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613" w:rsidRPr="00987D7F" w:rsidRDefault="00785613" w:rsidP="00987D7F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87D7F">
        <w:rPr>
          <w:rFonts w:ascii="Times New Roman" w:hAnsi="Times New Roman" w:cs="Times New Roman"/>
          <w:b/>
          <w:bCs/>
          <w:color w:val="auto"/>
          <w:sz w:val="28"/>
          <w:szCs w:val="28"/>
        </w:rPr>
        <w:t>Муниципальное казенное общеобразовательное учреждение</w:t>
      </w:r>
    </w:p>
    <w:p w:rsidR="00785613" w:rsidRPr="00987D7F" w:rsidRDefault="00785613" w:rsidP="00987D7F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D7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987D7F">
        <w:rPr>
          <w:rFonts w:ascii="Times New Roman" w:hAnsi="Times New Roman" w:cs="Times New Roman"/>
          <w:b/>
          <w:bCs/>
          <w:sz w:val="28"/>
          <w:szCs w:val="28"/>
        </w:rPr>
        <w:t>Хуцеевская</w:t>
      </w:r>
      <w:proofErr w:type="spellEnd"/>
      <w:r w:rsidRPr="00987D7F">
        <w:rPr>
          <w:rFonts w:ascii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</w:t>
      </w:r>
    </w:p>
    <w:p w:rsidR="00785613" w:rsidRPr="00987D7F" w:rsidRDefault="00785613" w:rsidP="00987D7F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87D7F">
        <w:rPr>
          <w:rFonts w:ascii="Times New Roman" w:hAnsi="Times New Roman" w:cs="Times New Roman"/>
          <w:b/>
          <w:bCs/>
          <w:sz w:val="28"/>
          <w:szCs w:val="28"/>
        </w:rPr>
        <w:t>Кизлярского</w:t>
      </w:r>
      <w:proofErr w:type="spellEnd"/>
      <w:r w:rsidRPr="00987D7F">
        <w:rPr>
          <w:rFonts w:ascii="Times New Roman" w:hAnsi="Times New Roman" w:cs="Times New Roman"/>
          <w:b/>
          <w:bCs/>
          <w:sz w:val="28"/>
          <w:szCs w:val="28"/>
        </w:rPr>
        <w:t xml:space="preserve"> района Республики Дагестан</w:t>
      </w:r>
    </w:p>
    <w:p w:rsidR="00785613" w:rsidRPr="00785613" w:rsidRDefault="00785613" w:rsidP="00785613">
      <w:pPr>
        <w:ind w:left="14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85613" w:rsidRPr="00785613" w:rsidRDefault="00785613" w:rsidP="00987D7F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561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Утверждаю:</w:t>
      </w:r>
    </w:p>
    <w:p w:rsidR="00785613" w:rsidRPr="00785613" w:rsidRDefault="00785613" w:rsidP="00987D7F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561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Директор </w:t>
      </w:r>
      <w:proofErr w:type="spellStart"/>
      <w:r w:rsidRPr="00785613">
        <w:rPr>
          <w:rFonts w:ascii="Times New Roman" w:hAnsi="Times New Roman" w:cs="Times New Roman"/>
          <w:b/>
          <w:bCs/>
          <w:i/>
          <w:sz w:val="28"/>
          <w:szCs w:val="28"/>
        </w:rPr>
        <w:t>школы_______Магомедова</w:t>
      </w:r>
      <w:proofErr w:type="spellEnd"/>
      <w:r w:rsidRPr="0078561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Р. З.</w:t>
      </w:r>
    </w:p>
    <w:p w:rsidR="00785613" w:rsidRPr="00785613" w:rsidRDefault="00785613" w:rsidP="00987D7F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5613">
        <w:rPr>
          <w:rFonts w:ascii="Times New Roman" w:hAnsi="Times New Roman" w:cs="Times New Roman"/>
          <w:b/>
          <w:bCs/>
          <w:i/>
          <w:sz w:val="28"/>
          <w:szCs w:val="28"/>
        </w:rPr>
        <w:t>Приказ №___ от «    » _______202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4</w:t>
      </w:r>
      <w:r w:rsidRPr="0078561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г.</w:t>
      </w:r>
    </w:p>
    <w:p w:rsidR="00785613" w:rsidRPr="00785613" w:rsidRDefault="00785613" w:rsidP="00987D7F">
      <w:pPr>
        <w:spacing w:after="0" w:line="240" w:lineRule="auto"/>
        <w:ind w:left="142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85613" w:rsidRPr="00785613" w:rsidRDefault="00785613" w:rsidP="00785613">
      <w:pPr>
        <w:ind w:left="14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85613" w:rsidRDefault="00987D7F" w:rsidP="00775F93">
      <w:pPr>
        <w:rPr>
          <w:rFonts w:ascii="Times New Roman" w:hAnsi="Times New Roman" w:cs="Times New Roman"/>
          <w:sz w:val="28"/>
          <w:szCs w:val="28"/>
        </w:rPr>
      </w:pPr>
      <w:r w:rsidRPr="00987D7F">
        <w:rPr>
          <w:rFonts w:ascii="Times New Roman" w:hAnsi="Times New Roman" w:cs="Times New Roman"/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27.05pt;height:278.6pt" fillcolor="black [3213]" stroked="f">
            <v:shadow on="t" color="#b2b2b2" opacity="52429f" offset="3pt"/>
            <v:textpath style="font-family:&quot;Times New Roman&quot;;v-text-kern:t" trim="t" fitpath="t" string="План работы &#10;Родительского Совета &#10;«Родные-Любимые» &#10;Республики Дагестан&#10;на 2024 год&#10;&#10;"/>
          </v:shape>
        </w:pict>
      </w:r>
    </w:p>
    <w:p w:rsidR="00785613" w:rsidRDefault="00785613" w:rsidP="00775F93">
      <w:pPr>
        <w:rPr>
          <w:rFonts w:ascii="Times New Roman" w:hAnsi="Times New Roman" w:cs="Times New Roman"/>
          <w:sz w:val="28"/>
          <w:szCs w:val="28"/>
        </w:rPr>
      </w:pPr>
    </w:p>
    <w:p w:rsidR="00785613" w:rsidRDefault="00785613" w:rsidP="00775F9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/>
      </w:tblPr>
      <w:tblGrid>
        <w:gridCol w:w="1861"/>
        <w:gridCol w:w="6101"/>
        <w:gridCol w:w="3041"/>
        <w:gridCol w:w="3783"/>
      </w:tblGrid>
      <w:tr w:rsidR="00775F93" w:rsidRPr="00333D9A" w:rsidTr="00987D7F">
        <w:tc>
          <w:tcPr>
            <w:tcW w:w="1861" w:type="dxa"/>
          </w:tcPr>
          <w:p w:rsidR="00775F93" w:rsidRPr="00333D9A" w:rsidRDefault="00775F93" w:rsidP="00333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Месяц</w:t>
            </w:r>
          </w:p>
        </w:tc>
        <w:tc>
          <w:tcPr>
            <w:tcW w:w="6101" w:type="dxa"/>
          </w:tcPr>
          <w:p w:rsidR="00775F93" w:rsidRPr="00333D9A" w:rsidRDefault="00775F93" w:rsidP="00333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Мероприятие</w:t>
            </w:r>
          </w:p>
        </w:tc>
        <w:tc>
          <w:tcPr>
            <w:tcW w:w="3041" w:type="dxa"/>
          </w:tcPr>
          <w:p w:rsidR="00775F93" w:rsidRPr="00333D9A" w:rsidRDefault="00775F93" w:rsidP="00333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Сроки</w:t>
            </w:r>
          </w:p>
        </w:tc>
        <w:tc>
          <w:tcPr>
            <w:tcW w:w="3783" w:type="dxa"/>
          </w:tcPr>
          <w:p w:rsidR="00775F93" w:rsidRPr="00333D9A" w:rsidRDefault="00775F93" w:rsidP="00333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Примечание</w:t>
            </w:r>
          </w:p>
        </w:tc>
      </w:tr>
      <w:tr w:rsidR="00775F93" w:rsidRPr="00333D9A" w:rsidTr="00987D7F">
        <w:tc>
          <w:tcPr>
            <w:tcW w:w="1861" w:type="dxa"/>
          </w:tcPr>
          <w:p w:rsidR="00775F93" w:rsidRPr="00333D9A" w:rsidRDefault="00775F93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6101" w:type="dxa"/>
          </w:tcPr>
          <w:p w:rsidR="00775F93" w:rsidRPr="00333D9A" w:rsidRDefault="003973C1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1.Создание Родительских советов «Движения первых» в каждом первичном отделении на территории Республики Дагестан.</w:t>
            </w:r>
          </w:p>
          <w:p w:rsidR="003973C1" w:rsidRPr="00333D9A" w:rsidRDefault="003973C1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2.Создание Муниципальных Родительских Советов «Движения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ервых» в каждом муниципалитете республики.</w:t>
            </w:r>
          </w:p>
          <w:p w:rsidR="003973C1" w:rsidRPr="00333D9A" w:rsidRDefault="003973C1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3.Создание Республиканского Родительского Совета «Движения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ервых» Республики Дагестан.</w:t>
            </w:r>
          </w:p>
          <w:p w:rsidR="003973C1" w:rsidRPr="00333D9A" w:rsidRDefault="003973C1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4.Проведение заседания Родительского Совета.</w:t>
            </w:r>
            <w:r w:rsidR="00333D9A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родительского Совета в рамках всероссийского родительского сообщества родителей «Движения первых» «Родные-Любимые».</w:t>
            </w:r>
          </w:p>
          <w:p w:rsidR="003973C1" w:rsidRPr="00333D9A" w:rsidRDefault="003973C1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5F93" w:rsidRPr="00333D9A" w:rsidRDefault="00775F93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3C1" w:rsidRPr="00333D9A" w:rsidRDefault="003973C1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73C1" w:rsidRPr="00333D9A" w:rsidRDefault="003973C1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С 15 по 30 января 2024года.</w:t>
            </w:r>
          </w:p>
        </w:tc>
        <w:tc>
          <w:tcPr>
            <w:tcW w:w="3783" w:type="dxa"/>
          </w:tcPr>
          <w:p w:rsidR="00775F93" w:rsidRPr="00333D9A" w:rsidRDefault="00987D7F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Создание Советов проводят</w:t>
            </w:r>
            <w:r w:rsidR="003973C1" w:rsidRPr="00333D9A">
              <w:rPr>
                <w:rFonts w:ascii="Times New Roman" w:hAnsi="Times New Roman" w:cs="Times New Roman"/>
                <w:sz w:val="24"/>
                <w:szCs w:val="24"/>
              </w:rPr>
              <w:t>ся на территории всей республики.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3C1" w:rsidRPr="00333D9A">
              <w:rPr>
                <w:rFonts w:ascii="Times New Roman" w:hAnsi="Times New Roman" w:cs="Times New Roman"/>
                <w:sz w:val="24"/>
                <w:szCs w:val="24"/>
              </w:rPr>
              <w:t>Специалисты по работе «Движения первых» в муниципалитетах  проводят активную работу.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3C1" w:rsidRPr="00333D9A">
              <w:rPr>
                <w:rFonts w:ascii="Times New Roman" w:hAnsi="Times New Roman" w:cs="Times New Roman"/>
                <w:sz w:val="24"/>
                <w:szCs w:val="24"/>
              </w:rPr>
              <w:t>Привлекают активных родителей в Советы.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3C1" w:rsidRPr="00333D9A">
              <w:rPr>
                <w:rFonts w:ascii="Times New Roman" w:hAnsi="Times New Roman" w:cs="Times New Roman"/>
                <w:sz w:val="24"/>
                <w:szCs w:val="24"/>
              </w:rPr>
              <w:t>Обсуждают с ними предложения по работе Советов.</w:t>
            </w:r>
          </w:p>
        </w:tc>
      </w:tr>
      <w:tr w:rsidR="00775F93" w:rsidRPr="00333D9A" w:rsidTr="00987D7F">
        <w:tc>
          <w:tcPr>
            <w:tcW w:w="1861" w:type="dxa"/>
          </w:tcPr>
          <w:p w:rsidR="00775F93" w:rsidRPr="00333D9A" w:rsidRDefault="00B856BE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6101" w:type="dxa"/>
          </w:tcPr>
          <w:p w:rsidR="00775F93" w:rsidRPr="00333D9A" w:rsidRDefault="00B856BE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A0464" w:rsidRPr="00333D9A">
              <w:rPr>
                <w:rFonts w:ascii="Times New Roman" w:hAnsi="Times New Roman" w:cs="Times New Roman"/>
                <w:sz w:val="24"/>
                <w:szCs w:val="24"/>
              </w:rPr>
              <w:t>Реализация плана работы Совета.</w:t>
            </w:r>
          </w:p>
          <w:p w:rsidR="00CA0464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2.Организация «Классных встреч» с членами Родительских Советов в разных муниципалитетах,</w:t>
            </w:r>
            <w:r w:rsidR="00333D9A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33D9A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одительского сообщества «Родные-Любимые»</w:t>
            </w:r>
          </w:p>
          <w:p w:rsidR="00CA0464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3.Мероприятия с родительским сообществом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освященные «Дню Защитника Отечества»</w:t>
            </w:r>
          </w:p>
          <w:p w:rsidR="00CA0464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4.Реализация мероприятий из годового плана работы РО.»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первых»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Сектора работы «Родные-Любимые»</w:t>
            </w:r>
          </w:p>
        </w:tc>
        <w:tc>
          <w:tcPr>
            <w:tcW w:w="3041" w:type="dxa"/>
          </w:tcPr>
          <w:p w:rsidR="00775F93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1.В течени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всего месяца.</w:t>
            </w:r>
          </w:p>
          <w:p w:rsidR="00CA0464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2.График проведения встреч</w:t>
            </w:r>
            <w:r w:rsidR="00CA0464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планом.</w:t>
            </w:r>
          </w:p>
          <w:p w:rsidR="00CA0464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3.С 15-25 февраля.</w:t>
            </w:r>
          </w:p>
          <w:p w:rsidR="00CA0464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4.В соответствии с годовым планом.</w:t>
            </w:r>
          </w:p>
        </w:tc>
        <w:tc>
          <w:tcPr>
            <w:tcW w:w="3783" w:type="dxa"/>
          </w:tcPr>
          <w:p w:rsidR="00775F93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Мероприятия реализуются с привлечением  максимального  количества участников родительского сообщества  «Родные-Любимые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муниципалитетах республики.</w:t>
            </w:r>
          </w:p>
        </w:tc>
      </w:tr>
      <w:tr w:rsidR="00775F93" w:rsidRPr="00333D9A" w:rsidTr="00987D7F">
        <w:tc>
          <w:tcPr>
            <w:tcW w:w="1861" w:type="dxa"/>
          </w:tcPr>
          <w:p w:rsidR="00775F93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101" w:type="dxa"/>
          </w:tcPr>
          <w:p w:rsidR="00794987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1.Реализация плана работы Совета.</w:t>
            </w:r>
          </w:p>
          <w:p w:rsidR="00775F93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2.Организация «Классных встреч» с членами Родительских Советов в разных муниципалитетах,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одительского сообщества «Родные-Любимые»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3.Мероприятия с родительским сообществом,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посвященные Международному Женскому Дню «8</w:t>
            </w:r>
            <w:r w:rsidR="00333D9A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Марта»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4. .Реализация мероприятий из годового плана работы РО.»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первых»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Сектора работы «Родные-Любимые»</w:t>
            </w:r>
          </w:p>
          <w:p w:rsidR="00CA0464" w:rsidRPr="00333D9A" w:rsidRDefault="00CA0464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5F93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1.В течени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всего месяца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2.График проведения встреч в соответствии с планом.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3.С 5-10 марта 2024года.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4.В соответствии с годовым планом.</w:t>
            </w:r>
          </w:p>
        </w:tc>
        <w:tc>
          <w:tcPr>
            <w:tcW w:w="3783" w:type="dxa"/>
          </w:tcPr>
          <w:p w:rsidR="00775F93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Мероприятия реализуются с привлечением  максимального  количества участников родительского сообщества  «Родные-Любимые»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муниципалитетах республики.</w:t>
            </w:r>
          </w:p>
        </w:tc>
      </w:tr>
      <w:tr w:rsidR="00775F93" w:rsidRPr="00333D9A" w:rsidTr="00987D7F">
        <w:tc>
          <w:tcPr>
            <w:tcW w:w="1861" w:type="dxa"/>
          </w:tcPr>
          <w:p w:rsidR="00775F93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Апрель.</w:t>
            </w:r>
          </w:p>
        </w:tc>
        <w:tc>
          <w:tcPr>
            <w:tcW w:w="6101" w:type="dxa"/>
          </w:tcPr>
          <w:p w:rsidR="00775F93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1.Реализация плана работы Совета.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2.Организация Родительских собраний.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В рамках ознакомления родителей «Первых» с деятельностью работы Сообщ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>ества «Родные-Любимые»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3.Реализация мероприятий из годового плана работы РО.»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первых»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Сектора работы «Родные-Любимые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</w:tcPr>
          <w:p w:rsidR="00775F93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1.В течени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всего месяца.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2.С 1-10 апреля 2024года.</w:t>
            </w:r>
          </w:p>
          <w:p w:rsidR="00794987" w:rsidRPr="00333D9A" w:rsidRDefault="00794987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3.В соответствии с годовым планом</w:t>
            </w:r>
          </w:p>
        </w:tc>
        <w:tc>
          <w:tcPr>
            <w:tcW w:w="3783" w:type="dxa"/>
          </w:tcPr>
          <w:p w:rsidR="00775F93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 реализуются с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привлечением  максимального  количества участников родительского сообщества  «Родные-Любимые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муниципалитетах республики.</w:t>
            </w:r>
          </w:p>
        </w:tc>
      </w:tr>
      <w:tr w:rsidR="00775F93" w:rsidRPr="00333D9A" w:rsidTr="00987D7F">
        <w:tc>
          <w:tcPr>
            <w:tcW w:w="1861" w:type="dxa"/>
          </w:tcPr>
          <w:p w:rsidR="00775F93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Май.</w:t>
            </w:r>
          </w:p>
        </w:tc>
        <w:tc>
          <w:tcPr>
            <w:tcW w:w="6101" w:type="dxa"/>
          </w:tcPr>
          <w:p w:rsidR="00775F93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1.Реализация плана работы Совета.</w:t>
            </w:r>
          </w:p>
          <w:p w:rsidR="00CD6240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семейных конкурсов,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посвященных празднику День Победы»</w:t>
            </w:r>
          </w:p>
          <w:p w:rsidR="00CD6240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3.Реализация мероприятий из годового плана работы РО.»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первых»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Республики Дагестан.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(Сектора работы «Родные-Любимые</w:t>
            </w:r>
            <w:proofErr w:type="gramEnd"/>
          </w:p>
        </w:tc>
        <w:tc>
          <w:tcPr>
            <w:tcW w:w="3041" w:type="dxa"/>
          </w:tcPr>
          <w:p w:rsidR="00775F93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1.В течени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всего месяца.</w:t>
            </w:r>
          </w:p>
          <w:p w:rsidR="00CD6240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1-15 мая 2024года.</w:t>
            </w:r>
          </w:p>
          <w:p w:rsidR="00CD6240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3.В соответствии с годовым планом.</w:t>
            </w:r>
          </w:p>
        </w:tc>
        <w:tc>
          <w:tcPr>
            <w:tcW w:w="3783" w:type="dxa"/>
          </w:tcPr>
          <w:p w:rsidR="00775F93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Мероприятия реализуются с привлечением  максимального  количества участников родительского сообщества  «Родные-Любимые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муниципалитетах республики.</w:t>
            </w:r>
          </w:p>
        </w:tc>
      </w:tr>
      <w:tr w:rsidR="00775F93" w:rsidRPr="00333D9A" w:rsidTr="00987D7F">
        <w:tc>
          <w:tcPr>
            <w:tcW w:w="1861" w:type="dxa"/>
          </w:tcPr>
          <w:p w:rsidR="00775F93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101" w:type="dxa"/>
          </w:tcPr>
          <w:p w:rsidR="00775F93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1.Реализация плана работы Совета.</w:t>
            </w:r>
          </w:p>
          <w:p w:rsidR="00CD6240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 мероприятий посвященных «Дню защиты детей»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Конкурсы,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Классные встречи» и т.д.</w:t>
            </w:r>
          </w:p>
          <w:p w:rsidR="00CD6240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3.Участие родительских Советов в «Профильных лагерных сменах»</w:t>
            </w:r>
          </w:p>
          <w:p w:rsidR="00CD6240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4.Участие родительского сообщества в Днях Единых Действий.</w:t>
            </w:r>
          </w:p>
          <w:p w:rsidR="00CD6240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5. Реализация мероприя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>тий из годового плана работы РО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Движения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первых»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Республики Дагестан.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(Сектора работы «Родные-Любимые</w:t>
            </w:r>
            <w:proofErr w:type="gramEnd"/>
          </w:p>
        </w:tc>
        <w:tc>
          <w:tcPr>
            <w:tcW w:w="3041" w:type="dxa"/>
          </w:tcPr>
          <w:p w:rsidR="00775F93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1.В течени</w:t>
            </w:r>
            <w:proofErr w:type="gramStart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всего месяца.</w:t>
            </w:r>
          </w:p>
          <w:p w:rsidR="00CD6240" w:rsidRPr="00333D9A" w:rsidRDefault="00CD6240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2578E" w:rsidRPr="00333D9A">
              <w:rPr>
                <w:rFonts w:ascii="Times New Roman" w:hAnsi="Times New Roman" w:cs="Times New Roman"/>
                <w:sz w:val="24"/>
                <w:szCs w:val="24"/>
              </w:rPr>
              <w:t>С 1-10 июня 2024года.</w:t>
            </w:r>
          </w:p>
          <w:p w:rsidR="0012578E" w:rsidRPr="00333D9A" w:rsidRDefault="0012578E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3.В сроки реализации Профильных смен.</w:t>
            </w:r>
          </w:p>
          <w:p w:rsidR="0012578E" w:rsidRPr="00333D9A" w:rsidRDefault="0012578E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4.В соответствии с утвержденным графиком.</w:t>
            </w:r>
          </w:p>
          <w:p w:rsidR="0012578E" w:rsidRPr="00333D9A" w:rsidRDefault="0012578E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5.В соответствии с годовым планом.</w:t>
            </w:r>
          </w:p>
        </w:tc>
        <w:tc>
          <w:tcPr>
            <w:tcW w:w="3783" w:type="dxa"/>
          </w:tcPr>
          <w:p w:rsidR="00775F93" w:rsidRPr="00333D9A" w:rsidRDefault="0012578E" w:rsidP="0033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Мероприятия реализуются с привлечением  максимального  количества участников родительского сообщества  «Родные-Любимые»</w:t>
            </w:r>
            <w:r w:rsidR="00987D7F" w:rsidRPr="00333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9A">
              <w:rPr>
                <w:rFonts w:ascii="Times New Roman" w:hAnsi="Times New Roman" w:cs="Times New Roman"/>
                <w:sz w:val="24"/>
                <w:szCs w:val="24"/>
              </w:rPr>
              <w:t>в муниципалитетах республики.</w:t>
            </w:r>
          </w:p>
        </w:tc>
      </w:tr>
    </w:tbl>
    <w:p w:rsidR="00775F93" w:rsidRPr="00785613" w:rsidRDefault="00775F93" w:rsidP="00775F93">
      <w:pPr>
        <w:rPr>
          <w:rFonts w:ascii="Times New Roman" w:hAnsi="Times New Roman" w:cs="Times New Roman"/>
          <w:sz w:val="28"/>
          <w:szCs w:val="28"/>
        </w:rPr>
      </w:pPr>
    </w:p>
    <w:sectPr w:rsidR="00775F93" w:rsidRPr="00785613" w:rsidSect="00987D7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5F93"/>
    <w:rsid w:val="0012578E"/>
    <w:rsid w:val="00333D9A"/>
    <w:rsid w:val="003973C1"/>
    <w:rsid w:val="003E3E72"/>
    <w:rsid w:val="00451183"/>
    <w:rsid w:val="00546532"/>
    <w:rsid w:val="00775F93"/>
    <w:rsid w:val="00785613"/>
    <w:rsid w:val="00794987"/>
    <w:rsid w:val="00987D7F"/>
    <w:rsid w:val="00A16F06"/>
    <w:rsid w:val="00B856BE"/>
    <w:rsid w:val="00CA0464"/>
    <w:rsid w:val="00CD6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93"/>
  </w:style>
  <w:style w:type="paragraph" w:styleId="1">
    <w:name w:val="heading 1"/>
    <w:basedOn w:val="a"/>
    <w:next w:val="a"/>
    <w:link w:val="10"/>
    <w:uiPriority w:val="9"/>
    <w:qFormat/>
    <w:rsid w:val="00775F9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775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F9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F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F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F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F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F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F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F93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775F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F93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F93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75F93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F93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775F93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775F93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775F93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775F93"/>
    <w:pPr>
      <w:spacing w:line="240" w:lineRule="auto"/>
    </w:pPr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775F9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75F9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775F9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75F93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775F93"/>
    <w:rPr>
      <w:b/>
      <w:bCs/>
    </w:rPr>
  </w:style>
  <w:style w:type="character" w:styleId="a9">
    <w:name w:val="Emphasis"/>
    <w:basedOn w:val="a0"/>
    <w:uiPriority w:val="20"/>
    <w:qFormat/>
    <w:rsid w:val="00775F93"/>
    <w:rPr>
      <w:i/>
      <w:iCs/>
    </w:rPr>
  </w:style>
  <w:style w:type="paragraph" w:styleId="aa">
    <w:name w:val="No Spacing"/>
    <w:uiPriority w:val="1"/>
    <w:qFormat/>
    <w:rsid w:val="00775F9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75F9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775F93"/>
    <w:rPr>
      <w:color w:val="44546A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5F9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775F9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775F93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775F9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775F9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775F93"/>
    <w:rPr>
      <w:b/>
      <w:bCs/>
      <w:smallCaps/>
      <w:color w:val="44546A" w:themeColor="text2"/>
      <w:u w:val="single"/>
    </w:rPr>
  </w:style>
  <w:style w:type="character" w:styleId="af1">
    <w:name w:val="Book Title"/>
    <w:basedOn w:val="a0"/>
    <w:uiPriority w:val="33"/>
    <w:qFormat/>
    <w:rsid w:val="00775F93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775F93"/>
    <w:pPr>
      <w:outlineLvl w:val="9"/>
    </w:pPr>
  </w:style>
  <w:style w:type="table" w:styleId="af3">
    <w:name w:val="Table Grid"/>
    <w:basedOn w:val="a1"/>
    <w:uiPriority w:val="39"/>
    <w:rsid w:val="0077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8DA65-0B0A-40AD-A606-C4469122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3</cp:revision>
  <cp:lastPrinted>2024-01-23T11:24:00Z</cp:lastPrinted>
  <dcterms:created xsi:type="dcterms:W3CDTF">2024-01-14T17:20:00Z</dcterms:created>
  <dcterms:modified xsi:type="dcterms:W3CDTF">2024-01-23T11:28:00Z</dcterms:modified>
</cp:coreProperties>
</file>