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2E9A" w:rsidRPr="003D0FB9" w:rsidRDefault="002D2E9A" w:rsidP="002D2E9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3D0FB9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9264" behindDoc="0" locked="0" layoutInCell="1" allowOverlap="1" wp14:anchorId="359BE4C9" wp14:editId="38A4D3C1">
            <wp:simplePos x="0" y="0"/>
            <wp:positionH relativeFrom="column">
              <wp:posOffset>2438400</wp:posOffset>
            </wp:positionH>
            <wp:positionV relativeFrom="paragraph">
              <wp:posOffset>-563880</wp:posOffset>
            </wp:positionV>
            <wp:extent cx="895350" cy="835025"/>
            <wp:effectExtent l="0" t="0" r="0" b="3175"/>
            <wp:wrapNone/>
            <wp:docPr id="1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3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D2E9A" w:rsidRPr="003D0FB9" w:rsidRDefault="002D2E9A" w:rsidP="002D2E9A">
      <w:pPr>
        <w:widowControl w:val="0"/>
        <w:autoSpaceDE w:val="0"/>
        <w:autoSpaceDN w:val="0"/>
        <w:spacing w:before="129" w:beforeAutospacing="0" w:after="0" w:afterAutospacing="0"/>
        <w:ind w:right="111"/>
        <w:jc w:val="center"/>
        <w:rPr>
          <w:rFonts w:ascii="Times New Roman" w:eastAsia="Times New Roman" w:hAnsi="Times New Roman" w:cs="Times New Roman"/>
          <w:sz w:val="20"/>
          <w:szCs w:val="24"/>
          <w:lang w:val="ru-RU"/>
        </w:rPr>
      </w:pPr>
      <w:r w:rsidRPr="003D0FB9">
        <w:rPr>
          <w:rFonts w:ascii="Times New Roman" w:eastAsia="Times New Roman" w:hAnsi="Times New Roman" w:cs="Times New Roman"/>
          <w:b/>
          <w:szCs w:val="28"/>
          <w:lang w:val="ru-RU" w:eastAsia="ru-RU"/>
        </w:rPr>
        <w:t>МУНИЦИПАЛЬНОЕ КАЗЕННОЕ ОБЩЕОБРАЗОВАТЕЛЬНОЕ УЧРЕЖДЕНИЕ</w:t>
      </w:r>
    </w:p>
    <w:p w:rsidR="002D2E9A" w:rsidRPr="003D0FB9" w:rsidRDefault="002D2E9A" w:rsidP="002D2E9A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Cs w:val="28"/>
          <w:lang w:val="ru-RU" w:eastAsia="ru-RU"/>
        </w:rPr>
      </w:pPr>
      <w:r w:rsidRPr="003D0FB9">
        <w:rPr>
          <w:rFonts w:ascii="Times New Roman" w:eastAsia="Times New Roman" w:hAnsi="Times New Roman" w:cs="Times New Roman"/>
          <w:b/>
          <w:szCs w:val="28"/>
          <w:lang w:val="ru-RU" w:eastAsia="ru-RU"/>
        </w:rPr>
        <w:t>«ХУЦЕЕВСКАЯ СРЕДНЯЯ ОБЩЕОБРАЗОВАТЕЛЬНАЯ ШКОЛА»</w:t>
      </w:r>
    </w:p>
    <w:p w:rsidR="002D2E9A" w:rsidRPr="003D0FB9" w:rsidRDefault="002D2E9A" w:rsidP="002D2E9A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Cs w:val="28"/>
          <w:lang w:val="ru-RU" w:eastAsia="ru-RU"/>
        </w:rPr>
      </w:pPr>
      <w:r w:rsidRPr="003D0FB9">
        <w:rPr>
          <w:rFonts w:ascii="Times New Roman" w:eastAsia="Times New Roman" w:hAnsi="Times New Roman" w:cs="Times New Roman"/>
          <w:b/>
          <w:szCs w:val="28"/>
          <w:lang w:val="ru-RU" w:eastAsia="ru-RU"/>
        </w:rPr>
        <w:t>КИЗЛЯРСКИЙ  РАЙОН РЕСПУБЛИКИ ДАГЕСТАН</w:t>
      </w:r>
    </w:p>
    <w:p w:rsidR="002D2E9A" w:rsidRDefault="002D2E9A" w:rsidP="002D2E9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tbl>
      <w:tblPr>
        <w:tblpPr w:leftFromText="180" w:rightFromText="180" w:vertAnchor="text" w:horzAnchor="margin" w:tblpXSpec="center" w:tblpY="-78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991"/>
        <w:gridCol w:w="4111"/>
        <w:gridCol w:w="2020"/>
      </w:tblGrid>
      <w:tr w:rsidR="002D2E9A" w:rsidTr="006E490A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2E9A" w:rsidRPr="003D0FB9" w:rsidRDefault="002D2E9A" w:rsidP="006E490A">
            <w:r w:rsidRPr="003D0FB9">
              <w:rPr>
                <w:rFonts w:hAnsi="Times New Roman" w:cs="Times New Roman"/>
                <w:color w:val="000000"/>
                <w:szCs w:val="24"/>
              </w:rPr>
              <w:t>СОГЛАСОВАНО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2E9A" w:rsidRDefault="002D2E9A" w:rsidP="006E490A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УТВЕРЖДАЮ</w:t>
            </w:r>
          </w:p>
        </w:tc>
      </w:tr>
      <w:tr w:rsidR="002D2E9A" w:rsidTr="006E490A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2E9A" w:rsidRPr="003D0FB9" w:rsidRDefault="002D2E9A" w:rsidP="006E490A">
            <w:proofErr w:type="spellStart"/>
            <w:r w:rsidRPr="003D0FB9">
              <w:rPr>
                <w:rFonts w:hAnsi="Times New Roman" w:cs="Times New Roman"/>
                <w:color w:val="000000"/>
                <w:szCs w:val="24"/>
              </w:rPr>
              <w:t>Педагогическим</w:t>
            </w:r>
            <w:proofErr w:type="spellEnd"/>
            <w:r w:rsidRPr="003D0FB9">
              <w:rPr>
                <w:rFonts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3D0FB9">
              <w:rPr>
                <w:rFonts w:hAnsi="Times New Roman" w:cs="Times New Roman"/>
                <w:color w:val="000000"/>
                <w:szCs w:val="24"/>
              </w:rPr>
              <w:t>советом</w:t>
            </w:r>
            <w:proofErr w:type="spellEnd"/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2E9A" w:rsidRPr="003D0FB9" w:rsidRDefault="002D2E9A" w:rsidP="006E490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МКОУ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Хуцеевская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СОШ»</w:t>
            </w:r>
          </w:p>
        </w:tc>
      </w:tr>
      <w:tr w:rsidR="002D2E9A" w:rsidTr="006E490A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2D2E9A" w:rsidRPr="003D0FB9" w:rsidRDefault="002D2E9A" w:rsidP="006E490A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МКОУ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Хуцеевская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СОШ»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2D2E9A" w:rsidRPr="003D0FB9" w:rsidRDefault="002D2E9A" w:rsidP="006E490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2D2E9A" w:rsidRPr="003D0FB9" w:rsidRDefault="002D2E9A" w:rsidP="006E490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Магомедова Р.З.</w:t>
            </w:r>
          </w:p>
        </w:tc>
      </w:tr>
      <w:tr w:rsidR="002D2E9A" w:rsidRPr="003D0FB9" w:rsidTr="006E490A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2E9A" w:rsidRPr="003D0FB9" w:rsidRDefault="002D2E9A" w:rsidP="006E490A">
            <w:pPr>
              <w:rPr>
                <w:lang w:val="ru-RU"/>
              </w:rPr>
            </w:pPr>
            <w:r w:rsidRPr="003D0FB9">
              <w:rPr>
                <w:rFonts w:hAnsi="Times New Roman" w:cs="Times New Roman"/>
                <w:color w:val="000000"/>
                <w:sz w:val="20"/>
                <w:szCs w:val="24"/>
                <w:lang w:val="ru-RU"/>
              </w:rPr>
              <w:t>(протокол от 30.08.2023г.</w:t>
            </w:r>
            <w:r w:rsidRPr="003D0FB9">
              <w:rPr>
                <w:rFonts w:hAnsi="Times New Roman" w:cs="Times New Roman"/>
                <w:color w:val="000000"/>
                <w:sz w:val="20"/>
                <w:szCs w:val="24"/>
              </w:rPr>
              <w:t> </w:t>
            </w:r>
            <w:r w:rsidRPr="003D0FB9">
              <w:rPr>
                <w:rFonts w:hAnsi="Times New Roman" w:cs="Times New Roman"/>
                <w:color w:val="000000"/>
                <w:sz w:val="20"/>
                <w:szCs w:val="24"/>
                <w:lang w:val="ru-RU"/>
              </w:rPr>
              <w:t>№ 1)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2E9A" w:rsidRPr="003D0FB9" w:rsidRDefault="002D2E9A" w:rsidP="006E490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</w:t>
            </w:r>
            <w:r w:rsidRPr="003D0FB9">
              <w:rPr>
                <w:rFonts w:hAnsi="Times New Roman" w:cs="Times New Roman"/>
                <w:color w:val="000000"/>
                <w:szCs w:val="24"/>
                <w:lang w:val="ru-RU"/>
              </w:rPr>
              <w:t>31.08.2023г. №</w:t>
            </w:r>
            <w:r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D0FB9">
              <w:rPr>
                <w:rFonts w:hAnsi="Times New Roman" w:cs="Times New Roman"/>
                <w:color w:val="000000"/>
                <w:szCs w:val="24"/>
                <w:lang w:val="ru-RU"/>
              </w:rPr>
              <w:t>56</w:t>
            </w:r>
            <w:r>
              <w:rPr>
                <w:rFonts w:hAnsi="Times New Roman" w:cs="Times New Roman"/>
                <w:color w:val="000000"/>
                <w:szCs w:val="24"/>
                <w:lang w:val="ru-RU"/>
              </w:rPr>
              <w:t>-од</w:t>
            </w:r>
          </w:p>
        </w:tc>
      </w:tr>
    </w:tbl>
    <w:p w:rsidR="00750978" w:rsidRPr="003774EE" w:rsidRDefault="00750978">
      <w:pPr>
        <w:rPr>
          <w:rFonts w:hAnsi="Times New Roman" w:cs="Times New Roman"/>
          <w:color w:val="000000"/>
          <w:sz w:val="46"/>
          <w:szCs w:val="46"/>
        </w:rPr>
      </w:pPr>
    </w:p>
    <w:p w:rsidR="003774EE" w:rsidRDefault="003774EE">
      <w:pPr>
        <w:jc w:val="center"/>
        <w:rPr>
          <w:rFonts w:hAnsi="Times New Roman" w:cs="Times New Roman"/>
          <w:b/>
          <w:bCs/>
          <w:color w:val="000000"/>
          <w:sz w:val="48"/>
          <w:szCs w:val="46"/>
          <w:lang w:val="ru-RU"/>
        </w:rPr>
      </w:pPr>
    </w:p>
    <w:p w:rsidR="003774EE" w:rsidRDefault="003774EE" w:rsidP="002D2E9A">
      <w:pPr>
        <w:rPr>
          <w:rFonts w:hAnsi="Times New Roman" w:cs="Times New Roman"/>
          <w:b/>
          <w:bCs/>
          <w:color w:val="000000"/>
          <w:sz w:val="48"/>
          <w:szCs w:val="46"/>
          <w:lang w:val="ru-RU"/>
        </w:rPr>
      </w:pPr>
    </w:p>
    <w:p w:rsidR="003774EE" w:rsidRDefault="003774EE">
      <w:pPr>
        <w:jc w:val="center"/>
        <w:rPr>
          <w:rFonts w:hAnsi="Times New Roman" w:cs="Times New Roman"/>
          <w:b/>
          <w:bCs/>
          <w:color w:val="000000"/>
          <w:sz w:val="48"/>
          <w:szCs w:val="46"/>
          <w:lang w:val="ru-RU"/>
        </w:rPr>
      </w:pPr>
    </w:p>
    <w:p w:rsidR="003774EE" w:rsidRPr="003774EE" w:rsidRDefault="002D2E9A">
      <w:pPr>
        <w:jc w:val="center"/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  <w:r w:rsidRPr="003774EE">
        <w:rPr>
          <w:rFonts w:hAnsi="Times New Roman" w:cs="Times New Roman"/>
          <w:b/>
          <w:bCs/>
          <w:color w:val="000000"/>
          <w:sz w:val="48"/>
          <w:szCs w:val="46"/>
          <w:lang w:val="ru-RU"/>
        </w:rPr>
        <w:t>Положение</w:t>
      </w:r>
      <w:r w:rsidRPr="003774EE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 xml:space="preserve"> </w:t>
      </w:r>
    </w:p>
    <w:p w:rsidR="003774EE" w:rsidRDefault="002D2E9A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3774EE">
        <w:rPr>
          <w:rFonts w:hAnsi="Times New Roman" w:cs="Times New Roman"/>
          <w:b/>
          <w:bCs/>
          <w:color w:val="000000"/>
          <w:sz w:val="40"/>
          <w:szCs w:val="24"/>
          <w:lang w:val="ru-RU"/>
        </w:rPr>
        <w:t>о</w:t>
      </w:r>
      <w:r w:rsidRPr="003774EE">
        <w:rPr>
          <w:rFonts w:hAnsi="Times New Roman" w:cs="Times New Roman"/>
          <w:b/>
          <w:bCs/>
          <w:color w:val="000000"/>
          <w:sz w:val="40"/>
          <w:szCs w:val="24"/>
        </w:rPr>
        <w:t> </w:t>
      </w:r>
      <w:r w:rsidRPr="003774EE">
        <w:rPr>
          <w:rFonts w:hAnsi="Times New Roman" w:cs="Times New Roman"/>
          <w:b/>
          <w:bCs/>
          <w:color w:val="000000"/>
          <w:sz w:val="40"/>
          <w:szCs w:val="24"/>
          <w:lang w:val="ru-RU"/>
        </w:rPr>
        <w:t>сетевом</w:t>
      </w:r>
      <w:r w:rsidRPr="003774EE">
        <w:rPr>
          <w:rFonts w:hAnsi="Times New Roman" w:cs="Times New Roman"/>
          <w:b/>
          <w:bCs/>
          <w:color w:val="000000"/>
          <w:sz w:val="40"/>
          <w:szCs w:val="24"/>
          <w:lang w:val="ru-RU"/>
        </w:rPr>
        <w:t xml:space="preserve"> </w:t>
      </w:r>
      <w:r w:rsidRPr="003774EE">
        <w:rPr>
          <w:rFonts w:hAnsi="Times New Roman" w:cs="Times New Roman"/>
          <w:b/>
          <w:bCs/>
          <w:color w:val="000000"/>
          <w:sz w:val="40"/>
          <w:szCs w:val="24"/>
          <w:lang w:val="ru-RU"/>
        </w:rPr>
        <w:t>взаимодействии</w:t>
      </w:r>
      <w:r w:rsidRPr="003774EE">
        <w:rPr>
          <w:sz w:val="36"/>
          <w:lang w:val="ru-RU"/>
        </w:rPr>
        <w:br/>
      </w:r>
      <w:r w:rsidR="003774EE" w:rsidRPr="003774EE">
        <w:rPr>
          <w:rFonts w:ascii="Times New Roman" w:eastAsia="Times New Roman" w:hAnsi="Times New Roman" w:cs="Times New Roman"/>
          <w:b/>
          <w:color w:val="000000"/>
          <w:sz w:val="36"/>
          <w:szCs w:val="24"/>
          <w:lang w:val="ru-RU"/>
        </w:rPr>
        <w:t>МКОУ «</w:t>
      </w:r>
      <w:proofErr w:type="spellStart"/>
      <w:r w:rsidR="003774EE" w:rsidRPr="003774EE">
        <w:rPr>
          <w:rFonts w:ascii="Times New Roman" w:eastAsia="Times New Roman" w:hAnsi="Times New Roman" w:cs="Times New Roman"/>
          <w:b/>
          <w:color w:val="000000"/>
          <w:sz w:val="36"/>
          <w:szCs w:val="24"/>
          <w:lang w:val="ru-RU"/>
        </w:rPr>
        <w:t>Хуцеевская</w:t>
      </w:r>
      <w:proofErr w:type="spellEnd"/>
      <w:r w:rsidR="003774EE" w:rsidRPr="003774EE">
        <w:rPr>
          <w:rFonts w:ascii="Times New Roman" w:eastAsia="Times New Roman" w:hAnsi="Times New Roman" w:cs="Times New Roman"/>
          <w:b/>
          <w:color w:val="000000"/>
          <w:sz w:val="36"/>
          <w:szCs w:val="24"/>
          <w:lang w:val="ru-RU"/>
        </w:rPr>
        <w:t xml:space="preserve"> СОШ»</w:t>
      </w:r>
    </w:p>
    <w:p w:rsidR="002D2E9A" w:rsidRDefault="002D2E9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D2E9A" w:rsidRDefault="002D2E9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D2E9A" w:rsidRDefault="002D2E9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D2E9A" w:rsidRDefault="002D2E9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D2E9A" w:rsidRDefault="002D2E9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D2E9A" w:rsidRDefault="002D2E9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774EE" w:rsidRDefault="003774EE" w:rsidP="002D2E9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2023г.</w:t>
      </w:r>
      <w:bookmarkStart w:id="0" w:name="_GoBack"/>
      <w:bookmarkEnd w:id="0"/>
    </w:p>
    <w:p w:rsidR="00750978" w:rsidRPr="003774EE" w:rsidRDefault="002D2E9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774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1. </w:t>
      </w:r>
      <w:r w:rsidRPr="003774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3774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</w:p>
    <w:p w:rsidR="00750978" w:rsidRPr="003774EE" w:rsidRDefault="002D2E9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сетевом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взаимодействии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774EE" w:rsidRPr="003774E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</w:t>
      </w:r>
      <w:r w:rsidR="003774EE" w:rsidRPr="0055200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</w:t>
      </w:r>
      <w:r w:rsidR="003774EE" w:rsidRPr="003774E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ОУ «</w:t>
      </w:r>
      <w:proofErr w:type="spellStart"/>
      <w:r w:rsidR="003774EE" w:rsidRPr="0055200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Хуцеевская</w:t>
      </w:r>
      <w:proofErr w:type="spellEnd"/>
      <w:r w:rsidR="003774EE" w:rsidRPr="0055200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СОШ</w:t>
      </w:r>
      <w:r w:rsidR="003774EE" w:rsidRPr="003774E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»</w:t>
      </w:r>
      <w:r w:rsidR="003774EE"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определяет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прог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рамм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сетевой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3774EE" w:rsidRPr="003774E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</w:t>
      </w:r>
      <w:r w:rsidR="003774EE" w:rsidRPr="0055200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</w:t>
      </w:r>
      <w:r w:rsidR="003774EE" w:rsidRPr="003774E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ОУ «</w:t>
      </w:r>
      <w:proofErr w:type="spellStart"/>
      <w:r w:rsidR="003774EE" w:rsidRPr="0055200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Хуцеевская</w:t>
      </w:r>
      <w:proofErr w:type="spellEnd"/>
      <w:r w:rsidR="003774EE" w:rsidRPr="0055200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СОШ</w:t>
      </w:r>
      <w:r w:rsidR="003774EE" w:rsidRPr="003774E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»</w:t>
      </w:r>
      <w:r w:rsidR="003774EE"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принципы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взаимодействия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организациями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сетевой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74EE" w:rsidRDefault="002D2E9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азработано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29.12.2012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273-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Порядком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сетевой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утвержденным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инобрнауки</w:t>
      </w:r>
      <w:proofErr w:type="spellEnd"/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05.08.2020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882/391</w:t>
      </w:r>
    </w:p>
    <w:p w:rsidR="00750978" w:rsidRPr="003774EE" w:rsidRDefault="002D2E9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1.3. </w:t>
      </w:r>
      <w:proofErr w:type="gramStart"/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Сетевая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форма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обеспечивает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возможность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отдельных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курсов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дисциплин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модулей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практики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компонентов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образовательными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программами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вида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направленности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) (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сетевая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программа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рес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урсов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нескольких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осуществляющих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иностранные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proofErr w:type="gramEnd"/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ресурсов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участники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750978" w:rsidRPr="003774EE" w:rsidRDefault="002D2E9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1.4.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сетевых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наряду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организациями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осуществляющими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участник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участвовать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научные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медицинские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физкультурно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спортивные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обладающие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ресурсами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необходимыми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соответствующей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программе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обладающая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ресурсами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750978" w:rsidRPr="003774EE" w:rsidRDefault="002D2E9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774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3774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Цель</w:t>
      </w:r>
      <w:r w:rsidRPr="003774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774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задачи</w:t>
      </w:r>
      <w:r w:rsidRPr="003774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сетевого</w:t>
      </w:r>
      <w:r w:rsidRPr="003774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взаимодействия</w:t>
      </w:r>
    </w:p>
    <w:p w:rsidR="00750978" w:rsidRPr="003774EE" w:rsidRDefault="002D2E9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Цель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сетевого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взаимодействия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повыше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ние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доступности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счет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интеграции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ресурсов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50978" w:rsidRDefault="002D2E9A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2.2. </w:t>
      </w:r>
      <w:r>
        <w:rPr>
          <w:rFonts w:hAnsi="Times New Roman" w:cs="Times New Roman"/>
          <w:color w:val="000000"/>
          <w:sz w:val="24"/>
          <w:szCs w:val="24"/>
        </w:rPr>
        <w:t>Основные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задачи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сетевого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взаимодействия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750978" w:rsidRDefault="002D2E9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расширение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спектра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услуг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50978" w:rsidRPr="003774EE" w:rsidRDefault="002D2E9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эффективное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ресурсов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реализующих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образ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овательные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50978" w:rsidRPr="003774EE" w:rsidRDefault="002D2E9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предоставление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возможности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выбора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курсов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дисциплин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модулей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разделов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индивидуальным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запросом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proofErr w:type="gramEnd"/>
    </w:p>
    <w:p w:rsidR="00750978" w:rsidRPr="003774EE" w:rsidRDefault="002D2E9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расширение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ресурсам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участ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ников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50978" w:rsidRPr="003774EE" w:rsidRDefault="002D2E9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реализация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новых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подходов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организационному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построению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организациях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сети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50978" w:rsidRPr="003774EE" w:rsidRDefault="002D2E9A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формирование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актуальных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компетенций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счет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изучения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опыта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ведущих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профилю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50978" w:rsidRPr="003774EE" w:rsidRDefault="002D2E9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774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3774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Особенности</w:t>
      </w:r>
      <w:r w:rsidRPr="003774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реализации</w:t>
      </w:r>
      <w:r w:rsidRPr="003774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сетевого</w:t>
      </w:r>
      <w:r w:rsidRPr="003774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взаимодействия</w:t>
      </w:r>
    </w:p>
    <w:p w:rsidR="00750978" w:rsidRPr="003774EE" w:rsidRDefault="002D2E9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сетевой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устанавливается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совместным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Минпрос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вещения</w:t>
      </w:r>
      <w:proofErr w:type="spellEnd"/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05.08.2020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882/391.</w:t>
      </w:r>
    </w:p>
    <w:p w:rsidR="00750978" w:rsidRPr="003774EE" w:rsidRDefault="002D2E9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3.2.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Сетевая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программа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уровней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разрабатывается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реализуется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соответствующих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федеральн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ых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государственных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стандартов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50978" w:rsidRPr="003774EE" w:rsidRDefault="002D2E9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3.3.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Реализация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сетевой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осуществляться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очной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очно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заочной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заочной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электронных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ресурсов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50978" w:rsidRPr="003774EE" w:rsidRDefault="002D2E9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3.4.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Информирование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программах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реализованы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сетевой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организацией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750978" w:rsidRDefault="002D2E9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официального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сайта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образовательной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организации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50978" w:rsidRPr="003774EE" w:rsidRDefault="002D2E9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объявлений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размещенных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информационных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стендах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50978" w:rsidRDefault="002D2E9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личных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собеседований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обучающимися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50978" w:rsidRDefault="002D2E9A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иными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доступными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способами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750978" w:rsidRPr="003774EE" w:rsidRDefault="002D2E9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3.5.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Реализация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сетевых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договоров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сетевой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заключаемых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организацией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организациями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утвержденной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05.08.2020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882/391.</w:t>
      </w:r>
    </w:p>
    <w:p w:rsidR="00750978" w:rsidRPr="003774EE" w:rsidRDefault="002D2E9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3.6.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определяет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вместе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образовательными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организациями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говоре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сетевой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совместной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разработки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утверждения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согласования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сетевой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50978" w:rsidRPr="003774EE" w:rsidRDefault="002D2E9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3.7.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сетевую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программу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утверждает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директор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рассм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отрения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педагогическим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советом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50978" w:rsidRPr="003774EE" w:rsidRDefault="002D2E9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3.8.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учебном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плане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сетевой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указываются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участники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ответственные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конкретные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сетевой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50978" w:rsidRPr="003774EE" w:rsidRDefault="002D2E9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3.9.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приеме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сетевой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программе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зачисляется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базовую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указанной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программе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Зачисление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участника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ею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соответствующей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сетевой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путем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перевода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указанную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отчисления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базовой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определяемом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указанной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50978" w:rsidRPr="003774EE" w:rsidRDefault="002D2E9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Зачисление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обладающую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ресурсами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производится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50978" w:rsidRPr="003774EE" w:rsidRDefault="002D2E9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3.10. </w:t>
      </w:r>
      <w:proofErr w:type="gramStart"/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Есл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выступает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качестве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базовой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то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перевод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участника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переводе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сетевого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взаимодействия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Оформление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таких</w:t>
      </w:r>
      <w:proofErr w:type="gramEnd"/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образовател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ьной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участнике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определяемом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данной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организацией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50978" w:rsidRPr="003774EE" w:rsidRDefault="002D2E9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3.11.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выдает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обучении</w:t>
      </w:r>
      <w:proofErr w:type="gramEnd"/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сетевой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программе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определенном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разовательной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предусмотрено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договором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сетевой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50978" w:rsidRPr="003774EE" w:rsidRDefault="002D2E9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774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3774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Организационное</w:t>
      </w:r>
      <w:r w:rsidRPr="003774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обеспечение</w:t>
      </w:r>
      <w:r w:rsidRPr="003774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сетевого</w:t>
      </w:r>
      <w:r w:rsidRPr="003774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взаимодействия</w:t>
      </w:r>
    </w:p>
    <w:p w:rsidR="00750978" w:rsidRPr="003774EE" w:rsidRDefault="002D2E9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4.1.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Ответственный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се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тевого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взаимодействия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определяется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директором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50978" w:rsidRPr="003774EE" w:rsidRDefault="002D2E9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4.2.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сферу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ведения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ответственного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сетевого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взаимодействия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входят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вопросы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750978" w:rsidRPr="003774EE" w:rsidRDefault="002D2E9A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определение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механизма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сетевого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взаимодействия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обеспеч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ение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подготовки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утверждения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сетевой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отдельных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компонентов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определение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порядка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материально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технической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базы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ресурсов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зависимости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сетевой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реали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зации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proofErr w:type="gramEnd"/>
    </w:p>
    <w:p w:rsidR="00750978" w:rsidRPr="003774EE" w:rsidRDefault="002D2E9A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подготовительные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созданию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оформлению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комплекта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сетевого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взаимодействия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50978" w:rsidRPr="003774EE" w:rsidRDefault="002D2E9A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подготовка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заключению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сетевой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50978" w:rsidRPr="003774EE" w:rsidRDefault="002D2E9A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информирование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программах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реализованы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сетевой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proofErr w:type="gramEnd"/>
    </w:p>
    <w:p w:rsidR="00750978" w:rsidRPr="003774EE" w:rsidRDefault="002D2E9A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заключенного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сетевой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касающейся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обязанностей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50978" w:rsidRPr="003774EE" w:rsidRDefault="002D2E9A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состоянием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организационно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технического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сетевой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50978" w:rsidRPr="003774EE" w:rsidRDefault="002D2E9A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планирование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финансового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сетевой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50978" w:rsidRPr="003774EE" w:rsidRDefault="002D2E9A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сетевой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50978" w:rsidRPr="003774EE" w:rsidRDefault="002D2E9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4.3.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вносит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соответствующие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изменений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устав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структуру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локальные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нормативные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акты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создания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необходимых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сетевой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образователь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ной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50978" w:rsidRPr="003774EE" w:rsidRDefault="002D2E9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4.4. </w:t>
      </w:r>
      <w:proofErr w:type="gramStart"/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невозможности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участия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участника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сетевой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прекращением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приостановлением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аннулированием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лицензии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осуществление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образователь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ной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участника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договор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сетевой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подлежит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изменению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расторжению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реализация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оставшихся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частей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сетевой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организ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ацией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она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выступает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качестве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базовой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proofErr w:type="gramEnd"/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сетевой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таком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сетевую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программу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вносятся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соответствующие</w:t>
      </w:r>
      <w:proofErr w:type="gramEnd"/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изменений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общем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50978" w:rsidRPr="003774EE" w:rsidRDefault="002D2E9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4.5.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завершивших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освоение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сетевой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установленный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истечении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срока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сетевой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указанный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договор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продлен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реализация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оставшихся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частей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базовой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организацией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сетевой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согласия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указанных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имеющих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осуществлен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переход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другую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сетевую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программу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реализуемую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ины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договором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сетевой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50978" w:rsidRPr="003774EE" w:rsidRDefault="002D2E9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774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</w:t>
      </w:r>
      <w:r w:rsidRPr="003774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Статус</w:t>
      </w:r>
      <w:r w:rsidRPr="003774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gramStart"/>
      <w:r w:rsidRPr="003774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  <w:proofErr w:type="gramEnd"/>
      <w:r w:rsidRPr="003774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</w:t>
      </w:r>
      <w:r w:rsidRPr="003774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реализации</w:t>
      </w:r>
      <w:r w:rsidRPr="003774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сетевой</w:t>
      </w:r>
      <w:r w:rsidRPr="003774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образовательной</w:t>
      </w:r>
      <w:r w:rsidRPr="003774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программы</w:t>
      </w:r>
    </w:p>
    <w:p w:rsidR="00750978" w:rsidRPr="003774EE" w:rsidRDefault="002D2E9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5.1.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обязанности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сетевым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указанных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обязанностей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опр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еделяются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федеральными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законами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соответствующими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сетевой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50978" w:rsidRPr="003774EE" w:rsidRDefault="002D2E9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5.2.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Зачисление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качест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ве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базовой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сетевой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происходит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50978" w:rsidRPr="003774EE" w:rsidRDefault="002D2E9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5.3.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Оформление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выступающей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качестве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участника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пер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еведенных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базовой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зачислении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сетевого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взаимодействия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50978" w:rsidRPr="003774EE" w:rsidRDefault="002D2E9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5.4.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литературы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пособий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50978" w:rsidRPr="003774EE" w:rsidRDefault="002D2E9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5.5.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режим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литературы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пособий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материально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технического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освоении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сет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евой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реализуемой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другой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организацией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предусмотренном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договором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сетевой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50978" w:rsidRPr="003774EE" w:rsidRDefault="002D2E9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5.6. </w:t>
      </w:r>
      <w:proofErr w:type="gramStart"/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проходят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промежуточную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аттестацию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сетевой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образов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ательной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программе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организацией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сетевой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программой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750978" w:rsidRPr="003774EE" w:rsidRDefault="002D2E9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5.7.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освоении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сетевой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реализуемой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организацией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уч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астником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текущий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промежуточную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аттестацию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проводит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участник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сетевой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программой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участника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участник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предоставляет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базовой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определенном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договором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сетевой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50978" w:rsidRPr="003774EE" w:rsidRDefault="002D2E9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5.8.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проходят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итоговую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государственную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итоговую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аттестацию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сетевой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программе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она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выступает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качестве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базовой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определенном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образователь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ной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участника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итоговой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итоговой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определяется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договором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сетевой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50978" w:rsidRPr="003774EE" w:rsidRDefault="002D2E9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5.9.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решению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которой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заключила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договор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сетево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назначена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стипендия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денежные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выплаты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предоставлены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поддержки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определяемом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указанной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организацией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Установление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указанных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мер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поддержки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снованием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отмены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приостановления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мер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поддержки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предоставляемых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организацией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50978" w:rsidRPr="003774EE" w:rsidRDefault="002D2E9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774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6. </w:t>
      </w:r>
      <w:r w:rsidRPr="003774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Финансовые</w:t>
      </w:r>
      <w:r w:rsidRPr="003774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условия</w:t>
      </w:r>
      <w:r w:rsidRPr="003774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реализации</w:t>
      </w:r>
      <w:r w:rsidRPr="003774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сетевой</w:t>
      </w:r>
      <w:r w:rsidRPr="003774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образовательной</w:t>
      </w:r>
      <w:r w:rsidRPr="003774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программы</w:t>
      </w:r>
    </w:p>
    <w:p w:rsidR="00750978" w:rsidRPr="003774EE" w:rsidRDefault="002D2E9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6.1.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Финансовое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сетевой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определяется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договором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сетевой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50978" w:rsidRPr="003774EE" w:rsidRDefault="002D2E9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6.2.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Финансовое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сетевой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путем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возмещения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затрат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реализацию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сетевой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перечнем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затрат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участника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реализацию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иными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способами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50978" w:rsidRPr="003774EE" w:rsidRDefault="002D2E9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затрат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участника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реализацию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формируется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образцу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приведенному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приложении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примерной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сетевой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утвержденной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05.08.2020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882/391.</w:t>
      </w:r>
    </w:p>
    <w:p w:rsidR="00750978" w:rsidRPr="003774EE" w:rsidRDefault="002D2E9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6.3.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Финансирование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сетевого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взаимодействия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осуществляться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счет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750978" w:rsidRPr="003774EE" w:rsidRDefault="002D2E9A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субсидии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финансовое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муниципального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50978" w:rsidRPr="003774EE" w:rsidRDefault="002D2E9A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полученных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приносящей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доход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предусмотренной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уставом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50978" w:rsidRPr="003774EE" w:rsidRDefault="002D2E9A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получаемых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государственных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частных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фондов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ом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международных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50978" w:rsidRPr="003774EE" w:rsidRDefault="002D2E9A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добровольных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пожертвований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целевых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взносов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физических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юридических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иностранных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750978" w:rsidRPr="003774EE" w:rsidRDefault="002D2E9A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иных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поступлений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50978" w:rsidRPr="003774EE" w:rsidRDefault="002D2E9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6.4.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определения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необходимого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финансового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совмес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тной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сетевого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взаимодействия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метод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нормативно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proofErr w:type="spellStart"/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подушевого</w:t>
      </w:r>
      <w:proofErr w:type="spellEnd"/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финансирования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таким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методом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определяются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затраты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иную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единицу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образ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овательной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услуги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сетевой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Стоимость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услуги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сетевой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больше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стоимости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данной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услуги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сходной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образовате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льной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применения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сетевой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3774E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sectPr w:rsidR="00750978" w:rsidRPr="003774EE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A04C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9A5E2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6CC498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FE4495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2E9A"/>
    <w:rsid w:val="002D33B1"/>
    <w:rsid w:val="002D3591"/>
    <w:rsid w:val="003514A0"/>
    <w:rsid w:val="003774EE"/>
    <w:rsid w:val="004F7E17"/>
    <w:rsid w:val="005A05CE"/>
    <w:rsid w:val="00653AF6"/>
    <w:rsid w:val="00750978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2166</Words>
  <Characters>12351</Characters>
  <Application>Microsoft Office Word</Application>
  <DocSecurity>0</DocSecurity>
  <Lines>102</Lines>
  <Paragraphs>28</Paragraphs>
  <ScaleCrop>false</ScaleCrop>
  <Company/>
  <LinksUpToDate>false</LinksUpToDate>
  <CharactersWithSpaces>14489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пк</cp:lastModifiedBy>
  <cp:revision>3</cp:revision>
  <dcterms:created xsi:type="dcterms:W3CDTF">2011-11-02T04:15:00Z</dcterms:created>
  <dcterms:modified xsi:type="dcterms:W3CDTF">2023-11-28T08:38:00Z</dcterms:modified>
</cp:coreProperties>
</file>