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525" w:rsidRPr="00805525" w:rsidRDefault="00805525" w:rsidP="0080552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E41E3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01B9FB42" wp14:editId="56E8D42A">
            <wp:simplePos x="0" y="0"/>
            <wp:positionH relativeFrom="column">
              <wp:posOffset>2343150</wp:posOffset>
            </wp:positionH>
            <wp:positionV relativeFrom="paragraph">
              <wp:posOffset>-542925</wp:posOffset>
            </wp:positionV>
            <wp:extent cx="895350" cy="835025"/>
            <wp:effectExtent l="0" t="0" r="0" b="3175"/>
            <wp:wrapNone/>
            <wp:docPr id="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3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5525" w:rsidRPr="000E41E3" w:rsidRDefault="00805525" w:rsidP="00805525">
      <w:pPr>
        <w:widowControl w:val="0"/>
        <w:autoSpaceDE w:val="0"/>
        <w:autoSpaceDN w:val="0"/>
        <w:spacing w:before="129" w:beforeAutospacing="0" w:after="0" w:afterAutospacing="0"/>
        <w:ind w:right="111"/>
        <w:jc w:val="center"/>
        <w:rPr>
          <w:rFonts w:ascii="Times New Roman" w:eastAsia="Times New Roman" w:hAnsi="Times New Roman" w:cs="Times New Roman"/>
          <w:sz w:val="20"/>
          <w:szCs w:val="24"/>
          <w:lang w:val="ru-RU"/>
        </w:rPr>
      </w:pPr>
      <w:r w:rsidRPr="000E41E3">
        <w:rPr>
          <w:rFonts w:ascii="Times New Roman" w:eastAsia="Times New Roman" w:hAnsi="Times New Roman" w:cs="Times New Roman"/>
          <w:b/>
          <w:szCs w:val="28"/>
          <w:lang w:val="ru-RU" w:eastAsia="ru-RU"/>
        </w:rPr>
        <w:t>МУНИЦИПАЛЬНОЕ КАЗЕННОЕ ОБЩЕОБРАЗОВАТЕЛЬНОЕ УЧРЕЖДЕНИЕ</w:t>
      </w:r>
    </w:p>
    <w:p w:rsidR="00805525" w:rsidRPr="000E41E3" w:rsidRDefault="00805525" w:rsidP="0080552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0E41E3">
        <w:rPr>
          <w:rFonts w:ascii="Times New Roman" w:eastAsia="Times New Roman" w:hAnsi="Times New Roman" w:cs="Times New Roman"/>
          <w:b/>
          <w:szCs w:val="28"/>
          <w:lang w:val="ru-RU" w:eastAsia="ru-RU"/>
        </w:rPr>
        <w:t>«ХУЦЕЕВСКАЯ СРЕДНЯЯ ОБЩЕОБРАЗОВАТЕЛЬНАЯ ШКОЛА»</w:t>
      </w:r>
    </w:p>
    <w:p w:rsidR="00805525" w:rsidRPr="000E41E3" w:rsidRDefault="00805525" w:rsidP="0080552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0E41E3">
        <w:rPr>
          <w:rFonts w:ascii="Times New Roman" w:eastAsia="Times New Roman" w:hAnsi="Times New Roman" w:cs="Times New Roman"/>
          <w:b/>
          <w:szCs w:val="28"/>
          <w:lang w:val="ru-RU" w:eastAsia="ru-RU"/>
        </w:rPr>
        <w:t>КИЗЛЯРСКИЙ  РАЙОН РЕСПУБЛИКИ ДАГЕСТАН</w:t>
      </w:r>
    </w:p>
    <w:p w:rsidR="00805525" w:rsidRPr="000E41E3" w:rsidRDefault="00805525" w:rsidP="00805525">
      <w:pPr>
        <w:shd w:val="clear" w:color="auto" w:fill="FFFFFF"/>
        <w:spacing w:before="0" w:beforeAutospacing="0" w:after="0" w:afterAutospacing="0"/>
        <w:jc w:val="center"/>
        <w:rPr>
          <w:rFonts w:ascii="YS Text" w:eastAsia="Times New Roman" w:hAnsi="YS Text" w:cs="Times New Roman"/>
          <w:color w:val="000000"/>
          <w:sz w:val="26"/>
          <w:szCs w:val="28"/>
          <w:lang w:val="ru-RU" w:eastAsia="ru-RU"/>
        </w:rPr>
      </w:pPr>
    </w:p>
    <w:p w:rsidR="00805525" w:rsidRPr="000E41E3" w:rsidRDefault="00805525" w:rsidP="00805525">
      <w:pPr>
        <w:shd w:val="clear" w:color="auto" w:fill="FFFFFF"/>
        <w:spacing w:before="0" w:beforeAutospacing="0" w:after="0" w:afterAutospacing="0"/>
        <w:jc w:val="center"/>
        <w:rPr>
          <w:rFonts w:ascii="YS Text" w:eastAsia="Times New Roman" w:hAnsi="YS Text" w:cs="Times New Roman"/>
          <w:color w:val="000000"/>
          <w:sz w:val="26"/>
          <w:szCs w:val="28"/>
          <w:lang w:val="ru-RU" w:eastAsia="ru-RU"/>
        </w:rPr>
      </w:pPr>
    </w:p>
    <w:p w:rsidR="00805525" w:rsidRPr="00805525" w:rsidRDefault="0080552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pPr w:leftFromText="180" w:rightFromText="180" w:vertAnchor="page" w:horzAnchor="page" w:tblpX="6121" w:tblpY="4261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4678"/>
      </w:tblGrid>
      <w:tr w:rsidR="00805525" w:rsidRPr="00805525" w:rsidTr="0080552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525" w:rsidRPr="00805525" w:rsidRDefault="00805525" w:rsidP="00805525">
            <w:pPr>
              <w:rPr>
                <w:sz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525" w:rsidRPr="00805525" w:rsidRDefault="00805525" w:rsidP="00805525">
            <w:pPr>
              <w:rPr>
                <w:sz w:val="28"/>
                <w:lang w:val="ru-RU"/>
              </w:rPr>
            </w:pPr>
            <w:r w:rsidRPr="00805525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УТВЕРЖДАЮ</w:t>
            </w:r>
            <w:r w:rsidRPr="00805525">
              <w:rPr>
                <w:sz w:val="28"/>
                <w:lang w:val="ru-RU"/>
              </w:rPr>
              <w:br/>
            </w:r>
            <w:r w:rsidRPr="00805525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Директор МКОУ «</w:t>
            </w:r>
            <w:proofErr w:type="spellStart"/>
            <w:r w:rsidRPr="00805525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Хуцеевская</w:t>
            </w:r>
            <w:proofErr w:type="spellEnd"/>
            <w:r w:rsidRPr="00805525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 xml:space="preserve"> СОШ»</w:t>
            </w:r>
            <w:r w:rsidRPr="00805525">
              <w:rPr>
                <w:sz w:val="28"/>
                <w:lang w:val="ru-RU"/>
              </w:rPr>
              <w:br/>
            </w:r>
            <w:r w:rsidRPr="00805525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___________</w:t>
            </w:r>
            <w:r w:rsidRPr="00805525">
              <w:rPr>
                <w:rFonts w:hAnsi="Times New Roman" w:cs="Times New Roman"/>
                <w:color w:val="000000"/>
                <w:sz w:val="28"/>
                <w:szCs w:val="24"/>
              </w:rPr>
              <w:t> </w:t>
            </w:r>
            <w:r w:rsidRPr="00805525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 xml:space="preserve"> </w:t>
            </w:r>
            <w:r w:rsidRPr="00805525">
              <w:rPr>
                <w:rFonts w:hAnsi="Times New Roman" w:cs="Times New Roman"/>
                <w:color w:val="000000"/>
                <w:sz w:val="28"/>
                <w:szCs w:val="24"/>
              </w:rPr>
              <w:t> </w:t>
            </w:r>
            <w:r w:rsidRPr="00805525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 xml:space="preserve"> </w:t>
            </w:r>
            <w:r w:rsidRPr="00805525">
              <w:rPr>
                <w:rFonts w:hAnsi="Times New Roman" w:cs="Times New Roman"/>
                <w:color w:val="000000"/>
                <w:sz w:val="28"/>
                <w:szCs w:val="24"/>
              </w:rPr>
              <w:t> </w:t>
            </w:r>
            <w:r w:rsidRPr="00805525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 xml:space="preserve"> </w:t>
            </w:r>
            <w:r w:rsidRPr="00805525">
              <w:rPr>
                <w:rFonts w:hAnsi="Times New Roman" w:cs="Times New Roman"/>
                <w:color w:val="000000"/>
                <w:sz w:val="28"/>
                <w:szCs w:val="24"/>
              </w:rPr>
              <w:t> </w:t>
            </w:r>
            <w:r w:rsidRPr="00805525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 xml:space="preserve"> </w:t>
            </w:r>
            <w:r w:rsidRPr="00805525">
              <w:rPr>
                <w:rFonts w:hAnsi="Times New Roman" w:cs="Times New Roman"/>
                <w:color w:val="000000"/>
                <w:sz w:val="28"/>
                <w:szCs w:val="24"/>
              </w:rPr>
              <w:t>  </w:t>
            </w:r>
            <w:r w:rsidRPr="00805525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Магомедова Р.З.</w:t>
            </w:r>
            <w:r w:rsidRPr="00805525">
              <w:rPr>
                <w:sz w:val="28"/>
                <w:lang w:val="ru-RU"/>
              </w:rPr>
              <w:br/>
            </w:r>
            <w:r w:rsidRPr="00805525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31.08.2023г.   № 56  - од</w:t>
            </w:r>
            <w:r w:rsidRPr="00805525">
              <w:rPr>
                <w:rFonts w:hAnsi="Times New Roman" w:cs="Times New Roman"/>
                <w:color w:val="000000"/>
                <w:sz w:val="28"/>
                <w:szCs w:val="24"/>
              </w:rPr>
              <w:t> </w:t>
            </w:r>
          </w:p>
        </w:tc>
      </w:tr>
    </w:tbl>
    <w:p w:rsidR="00805525" w:rsidRDefault="0080552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05525" w:rsidRDefault="0080552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05525" w:rsidRDefault="0080552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05525" w:rsidRDefault="00805525">
      <w:pPr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</w:p>
    <w:p w:rsidR="00805525" w:rsidRDefault="00805525">
      <w:pPr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</w:p>
    <w:p w:rsidR="00805525" w:rsidRDefault="00805525">
      <w:pPr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</w:p>
    <w:p w:rsidR="00805525" w:rsidRPr="00805525" w:rsidRDefault="00805525">
      <w:pPr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  <w:r w:rsidRPr="00805525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Положение</w:t>
      </w:r>
    </w:p>
    <w:p w:rsidR="00601193" w:rsidRPr="00805525" w:rsidRDefault="00805525">
      <w:pPr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805525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805525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о</w:t>
      </w:r>
      <w:r w:rsidRPr="00805525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805525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поощрении</w:t>
      </w:r>
      <w:r w:rsidRPr="00805525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proofErr w:type="gramStart"/>
      <w:r w:rsidRPr="00805525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обучающихся</w:t>
      </w:r>
      <w:proofErr w:type="gramEnd"/>
    </w:p>
    <w:p w:rsidR="00805525" w:rsidRDefault="0080552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05525" w:rsidRDefault="0080552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05525" w:rsidRDefault="0080552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05525" w:rsidRDefault="0080552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05525" w:rsidRDefault="0080552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05525" w:rsidRDefault="0080552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05525" w:rsidRDefault="0080552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05525" w:rsidRDefault="0080552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05525" w:rsidRDefault="0080552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05525" w:rsidRDefault="0080552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05525" w:rsidRDefault="0080552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2023г.</w:t>
      </w:r>
    </w:p>
    <w:p w:rsidR="00601193" w:rsidRPr="00805525" w:rsidRDefault="0080552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055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1. </w:t>
      </w:r>
      <w:r w:rsidRPr="008055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8055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601193" w:rsidRPr="00805525" w:rsidRDefault="0080552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поощрении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разработано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МКОУ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Хуцеевская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СОШ»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инобрнауки</w:t>
      </w:r>
      <w:proofErr w:type="spellEnd"/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23.06.2014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685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выдачи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медали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«За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особые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успехи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учении»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01193" w:rsidRPr="00805525" w:rsidRDefault="0080552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оложение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систему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морального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материального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поощрения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коллективы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01193" w:rsidRPr="00805525" w:rsidRDefault="0080552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055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8055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Условия</w:t>
      </w:r>
      <w:r w:rsidRPr="008055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поощрения</w:t>
      </w:r>
    </w:p>
    <w:p w:rsidR="00601193" w:rsidRPr="00805525" w:rsidRDefault="0080552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поощрение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достижение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успехов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физкультурной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спортив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ной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общественной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научной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научно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технической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творческой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экспериментальной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инновационной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оснований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разделом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4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01193" w:rsidRPr="00805525" w:rsidRDefault="0080552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Достижение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успехов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какой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перечисленных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2.1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обла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стей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исключает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поощрение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областях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01193" w:rsidRPr="00805525" w:rsidRDefault="0080552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материальном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поощрении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принимает</w:t>
      </w:r>
      <w:r w:rsidRPr="00805525">
        <w:rPr>
          <w:lang w:val="ru-RU"/>
        </w:rPr>
        <w:br/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Управляющий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пределах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денежных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выделенных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эти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финансово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хозяйственной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деятельн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ости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основаниям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указанным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3.9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01193" w:rsidRPr="00805525" w:rsidRDefault="0080552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055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8055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Основания</w:t>
      </w:r>
      <w:r w:rsidRPr="008055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8055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виды</w:t>
      </w:r>
      <w:r w:rsidRPr="008055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поощрений</w:t>
      </w:r>
    </w:p>
    <w:p w:rsidR="00601193" w:rsidRPr="00805525" w:rsidRDefault="0080552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Основаниями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поощрения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01193" w:rsidRPr="00805525" w:rsidRDefault="0080552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подтвержденные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документально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успехи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физкультурной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спортивной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общественной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научной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научно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техническо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творческой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экспериментальной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инновационной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601193" w:rsidRPr="00805525" w:rsidRDefault="0080552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обращения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ходатайства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поощрении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общественных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власти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местного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самоуправления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коллегиальных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ветов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советов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классных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руководителей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оргкомитетов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олимпиад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учителей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01193" w:rsidRPr="00805525" w:rsidRDefault="0080552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Видами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поощрений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01193" w:rsidRPr="00805525" w:rsidRDefault="0080552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медаль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«За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особые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успехи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учении»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01193" w:rsidRPr="00805525" w:rsidRDefault="0080552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похвальный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лист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«За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отличные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успехи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учении»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01193" w:rsidRPr="00805525" w:rsidRDefault="0080552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похвальная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грамота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«За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особые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успехи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изучении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предметов»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01193" w:rsidRDefault="0080552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грамота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дипломом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сертификат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участника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601193" w:rsidRDefault="0080552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благодарственное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письмо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01193" w:rsidRPr="00805525" w:rsidRDefault="0080552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занесение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книгу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почета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фотографирование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доску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почета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размещение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01193" w:rsidRDefault="0080552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денежная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премия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01193" w:rsidRDefault="00805525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памятный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приз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01193" w:rsidRPr="00805525" w:rsidRDefault="0080552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3.3.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едалью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«За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особые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успехи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учении»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награждаются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соответствующие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23.06.2014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685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выдачи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медали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«За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особые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успехи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учении»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01193" w:rsidRPr="00805525" w:rsidRDefault="0080552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Похвальным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листом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«Отличные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успехи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учении»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награжд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аются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имеющие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годовые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отметки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всем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01193" w:rsidRPr="00805525" w:rsidRDefault="0080552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3.5.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Похвальной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грамотой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«За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особые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успехи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изучении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предметов»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награждаются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01193" w:rsidRPr="00805525" w:rsidRDefault="0080552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получившие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призовое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ставшие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победителями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предметной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олимпиаде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региона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льного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международного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имеющие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оценку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итогам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01193" w:rsidRPr="00805525" w:rsidRDefault="0080552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получившие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призовое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ставшие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победителями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исследовательских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научных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научно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мероприятиях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имеющие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оценку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соотве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тствующему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итогам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01193" w:rsidRPr="00805525" w:rsidRDefault="00805525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получившие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призовое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ставшие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победителями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физкультурных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спортивных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мероприятиях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имеющие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оценку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«физическая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культура»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итогам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01193" w:rsidRPr="00805525" w:rsidRDefault="0080552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3.6.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Грамотой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ди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пломом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сертификатом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участника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proofErr w:type="gramStart"/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proofErr w:type="gramEnd"/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награждаются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01193" w:rsidRPr="00805525" w:rsidRDefault="0080552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победу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призовое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активное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мероприятиях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проводимых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школьных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предметных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олимпиадах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физкультурных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спортивных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мероприятиях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01193" w:rsidRPr="00805525" w:rsidRDefault="00805525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окончание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bookmarkStart w:id="0" w:name="_GoBack"/>
      <w:bookmarkEnd w:id="0"/>
    </w:p>
    <w:p w:rsidR="00601193" w:rsidRDefault="0080552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3.7. </w:t>
      </w:r>
      <w:r>
        <w:rPr>
          <w:rFonts w:hAnsi="Times New Roman" w:cs="Times New Roman"/>
          <w:color w:val="000000"/>
          <w:sz w:val="24"/>
          <w:szCs w:val="24"/>
        </w:rPr>
        <w:t>Благодарственным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письмом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награждаются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обучающиеся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01193" w:rsidRPr="00805525" w:rsidRDefault="00805525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принявшие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активное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массовых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проводимых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Школой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601193" w:rsidRPr="00805525" w:rsidRDefault="00805525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демонстрирующие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высокие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общественной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волонтерская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классным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руководителям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самоуправлении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подготовке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актуальных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проектов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практике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.).</w:t>
      </w:r>
    </w:p>
    <w:p w:rsidR="00601193" w:rsidRPr="00805525" w:rsidRDefault="0080552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3.8.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Занесение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книгу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почета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фотографированием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доску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почета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размещением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дополнител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ьной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вышеперечисленным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мерам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поощрения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дополнительном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поощрении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принимает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коллегиальный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орган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управляющий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01193" w:rsidRPr="00805525" w:rsidRDefault="0080552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3.9.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Материальное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поощрение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памятного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приза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денежной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премии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предусмотрено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01193" w:rsidRPr="00805525" w:rsidRDefault="00805525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призовое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победу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региональном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заключительном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этапе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всероссийской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олимпиады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школьников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составе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сборной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команды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международных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олимпиадах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01193" w:rsidRPr="00805525" w:rsidRDefault="00805525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призовое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поб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еду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этапах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олимпиад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входящих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олимпиад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школьников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текущий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01193" w:rsidRPr="00805525" w:rsidRDefault="00805525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призовое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победу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связанных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физкультурной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спортивной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общественной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научной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научно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технической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творческой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эксперимент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альной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инновационной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деятельностью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региональном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федеральном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международном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601193" w:rsidRPr="00805525" w:rsidRDefault="0080552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055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8055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8055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  <w:r w:rsidRPr="008055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процедуры</w:t>
      </w:r>
      <w:r w:rsidRPr="008055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поощрения</w:t>
      </w:r>
      <w:r w:rsidRPr="008055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8055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</w:p>
    <w:p w:rsidR="00601193" w:rsidRPr="00805525" w:rsidRDefault="0080552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Основанием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поощрения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вручения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медали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грамоты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распорядительный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акт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Документ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опубликован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средствах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массовой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proofErr w:type="gramEnd"/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601193" w:rsidRPr="00805525" w:rsidRDefault="0080552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Вручение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медали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«За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особые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успехи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учении»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01193" w:rsidRPr="00805525" w:rsidRDefault="0080552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4.2.1.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Медаль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«За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особые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успехи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учении»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вручается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выпускникам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торжественной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обстановке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одновременно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выдачей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аттестата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среднем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общем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отличием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августа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календарного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01193" w:rsidRPr="00805525" w:rsidRDefault="0080552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4.2.2.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выдаче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медали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«За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особые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успехи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учении»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делается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соответствующая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запись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книге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выданных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медалей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которая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ведется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01193" w:rsidRPr="00805525" w:rsidRDefault="0080552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4.2.3. </w:t>
      </w:r>
      <w:proofErr w:type="gramStart"/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Медаль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«За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особые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успехи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учении»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выдается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лично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выпускнику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другому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лицу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предъявлении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удостоверяющего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личность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оформленной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довере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нности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выданной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указанному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лицу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выпускником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заявлению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выпускника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направляется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адрес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операторов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почтовой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пользования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заказным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почтовым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отправлением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уведомлением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вручении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Доверенность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была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выдана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gramStart"/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направлена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proofErr w:type="gramEnd"/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медаль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хранятся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личном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деле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выпускника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01193" w:rsidRPr="00805525" w:rsidRDefault="0080552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4.2.4.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утрате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медали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«За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особые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успехи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учении»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дубликат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выдается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01193" w:rsidRPr="00805525" w:rsidRDefault="0080552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Вручение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благодарственного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письма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диплома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грамоты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сертификата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родителям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законным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пре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дставителям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администрацией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присутствии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классных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коллективов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601193" w:rsidRPr="00805525" w:rsidRDefault="0080552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Денежные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премии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размер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устанавливаются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локальным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актом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01193" w:rsidRPr="00805525" w:rsidRDefault="0080552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4.5.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индивидуальный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учет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поощрений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личных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делах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архивах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этих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поощрениях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бумажных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электронных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носителях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таких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защите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ерсональных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дольше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требуют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защищенном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которому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есть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ответственных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01193" w:rsidRPr="00805525" w:rsidRDefault="0080552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055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8055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8055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выдвижения</w:t>
      </w:r>
      <w:r w:rsidRPr="008055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кандидатов</w:t>
      </w:r>
      <w:r w:rsidRPr="008055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8055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материальное</w:t>
      </w:r>
      <w:r w:rsidRPr="008055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поощрение</w:t>
      </w:r>
    </w:p>
    <w:p w:rsidR="00601193" w:rsidRPr="00805525" w:rsidRDefault="0080552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Соискателем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денежной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премии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памятного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приза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любой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коллектив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01193" w:rsidRPr="00805525" w:rsidRDefault="0080552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5.2.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Выдвижение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соискателей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денежную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премию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ежегодно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15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апреля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15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мая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01193" w:rsidRPr="00805525" w:rsidRDefault="0080552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5.3.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Рассмотрение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представленных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соискание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денежной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премии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05525">
        <w:rPr>
          <w:lang w:val="ru-RU"/>
        </w:rPr>
        <w:br/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памятного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приза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ближайшем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управляющего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итогам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рассмотрения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выносится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награждении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коллектива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награждении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отражается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содержании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протокола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управляющего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сов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ета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01193" w:rsidRPr="00805525" w:rsidRDefault="0080552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5.4.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Отказ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награждении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предоставления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недостоверных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подложных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сведений</w:t>
      </w:r>
      <w:r w:rsidRPr="0080552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601193" w:rsidRPr="00805525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F35F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916D6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C829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DC03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977E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7330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01193"/>
    <w:rsid w:val="00653AF6"/>
    <w:rsid w:val="00805525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1186</Words>
  <Characters>6762</Characters>
  <Application>Microsoft Office Word</Application>
  <DocSecurity>0</DocSecurity>
  <Lines>56</Lines>
  <Paragraphs>15</Paragraphs>
  <ScaleCrop>false</ScaleCrop>
  <Company/>
  <LinksUpToDate>false</LinksUpToDate>
  <CharactersWithSpaces>7933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пк</cp:lastModifiedBy>
  <cp:revision>2</cp:revision>
  <dcterms:created xsi:type="dcterms:W3CDTF">2011-11-02T04:15:00Z</dcterms:created>
  <dcterms:modified xsi:type="dcterms:W3CDTF">2023-11-27T11:09:00Z</dcterms:modified>
</cp:coreProperties>
</file>