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78FE" w:rsidRPr="00A620FE" w:rsidRDefault="00D24AD1" w:rsidP="00B678FE">
      <w:pPr>
        <w:spacing w:after="0" w:line="240" w:lineRule="auto"/>
        <w:contextualSpacing/>
        <w:jc w:val="center"/>
        <w:rPr>
          <w:rFonts w:ascii="Times New Roman" w:hAnsi="Times New Roman" w:cs="Times New Roman"/>
          <w:b/>
          <w:color w:val="FF0000"/>
          <w:sz w:val="28"/>
          <w:szCs w:val="20"/>
          <w:shd w:val="clear" w:color="auto" w:fill="FFFFFF"/>
        </w:rPr>
      </w:pPr>
      <w:r w:rsidRPr="00A620FE">
        <w:rPr>
          <w:rFonts w:ascii="Times New Roman" w:hAnsi="Times New Roman" w:cs="Times New Roman"/>
          <w:b/>
          <w:color w:val="FF0000"/>
          <w:sz w:val="28"/>
          <w:szCs w:val="20"/>
          <w:shd w:val="clear" w:color="auto" w:fill="FFFFFF"/>
        </w:rPr>
        <w:t>Ан</w:t>
      </w:r>
      <w:r w:rsidR="00D82CC1" w:rsidRPr="00A620FE">
        <w:rPr>
          <w:rFonts w:ascii="Times New Roman" w:hAnsi="Times New Roman" w:cs="Times New Roman"/>
          <w:b/>
          <w:color w:val="FF0000"/>
          <w:sz w:val="28"/>
          <w:szCs w:val="20"/>
          <w:shd w:val="clear" w:color="auto" w:fill="FFFFFF"/>
        </w:rPr>
        <w:t>ализ методической работы</w:t>
      </w:r>
      <w:r w:rsidR="00B678FE" w:rsidRPr="00A620FE">
        <w:rPr>
          <w:rFonts w:ascii="Times New Roman" w:hAnsi="Times New Roman" w:cs="Times New Roman"/>
          <w:b/>
          <w:color w:val="FF0000"/>
          <w:sz w:val="28"/>
          <w:szCs w:val="20"/>
          <w:shd w:val="clear" w:color="auto" w:fill="FFFFFF"/>
        </w:rPr>
        <w:t xml:space="preserve"> в МКОУ «</w:t>
      </w:r>
      <w:proofErr w:type="spellStart"/>
      <w:r w:rsidR="00B678FE" w:rsidRPr="00A620FE">
        <w:rPr>
          <w:rFonts w:ascii="Times New Roman" w:hAnsi="Times New Roman" w:cs="Times New Roman"/>
          <w:b/>
          <w:color w:val="FF0000"/>
          <w:sz w:val="28"/>
          <w:szCs w:val="20"/>
          <w:shd w:val="clear" w:color="auto" w:fill="FFFFFF"/>
        </w:rPr>
        <w:t>Хуцеевская</w:t>
      </w:r>
      <w:proofErr w:type="spellEnd"/>
      <w:r w:rsidR="00B678FE" w:rsidRPr="00A620FE">
        <w:rPr>
          <w:rFonts w:ascii="Times New Roman" w:hAnsi="Times New Roman" w:cs="Times New Roman"/>
          <w:b/>
          <w:color w:val="FF0000"/>
          <w:sz w:val="28"/>
          <w:szCs w:val="20"/>
          <w:shd w:val="clear" w:color="auto" w:fill="FFFFFF"/>
        </w:rPr>
        <w:t xml:space="preserve"> СОШ»</w:t>
      </w:r>
    </w:p>
    <w:p w:rsidR="00D24AD1" w:rsidRPr="00A620FE" w:rsidRDefault="00D82CC1" w:rsidP="00B678FE">
      <w:pPr>
        <w:spacing w:after="0" w:line="240" w:lineRule="auto"/>
        <w:contextualSpacing/>
        <w:jc w:val="center"/>
        <w:rPr>
          <w:rFonts w:ascii="Times New Roman" w:hAnsi="Times New Roman" w:cs="Times New Roman"/>
          <w:b/>
          <w:color w:val="FF0000"/>
          <w:sz w:val="32"/>
          <w:szCs w:val="20"/>
          <w:shd w:val="clear" w:color="auto" w:fill="FFFFFF"/>
        </w:rPr>
      </w:pPr>
      <w:r w:rsidRPr="00A620FE">
        <w:rPr>
          <w:rFonts w:ascii="Times New Roman" w:hAnsi="Times New Roman" w:cs="Times New Roman"/>
          <w:b/>
          <w:color w:val="FF0000"/>
          <w:sz w:val="28"/>
          <w:szCs w:val="20"/>
          <w:shd w:val="clear" w:color="auto" w:fill="FFFFFF"/>
        </w:rPr>
        <w:t>за 2021-2022</w:t>
      </w:r>
      <w:r w:rsidR="00B678FE" w:rsidRPr="00A620FE">
        <w:rPr>
          <w:rFonts w:ascii="Times New Roman" w:hAnsi="Times New Roman" w:cs="Times New Roman"/>
          <w:b/>
          <w:color w:val="FF0000"/>
          <w:sz w:val="28"/>
          <w:szCs w:val="20"/>
          <w:shd w:val="clear" w:color="auto" w:fill="FFFFFF"/>
        </w:rPr>
        <w:t xml:space="preserve"> учебный год.</w:t>
      </w:r>
    </w:p>
    <w:p w:rsidR="00B678FE" w:rsidRPr="00B678FE" w:rsidRDefault="00B678FE" w:rsidP="00B678FE">
      <w:pPr>
        <w:spacing w:after="0" w:line="240" w:lineRule="auto"/>
        <w:ind w:firstLine="567"/>
        <w:rPr>
          <w:rFonts w:ascii="Times New Roman" w:eastAsia="Calibri" w:hAnsi="Times New Roman" w:cs="Times New Roman"/>
          <w:sz w:val="24"/>
          <w:szCs w:val="24"/>
        </w:rPr>
      </w:pPr>
    </w:p>
    <w:p w:rsidR="00B678FE" w:rsidRDefault="00B678FE" w:rsidP="00B678FE">
      <w:pPr>
        <w:spacing w:after="0" w:line="240" w:lineRule="auto"/>
        <w:contextualSpacing/>
        <w:rPr>
          <w:rFonts w:ascii="Times New Roman" w:hAnsi="Times New Roman" w:cs="Times New Roman"/>
          <w:color w:val="333333"/>
          <w:sz w:val="24"/>
          <w:szCs w:val="20"/>
          <w:shd w:val="clear" w:color="auto" w:fill="FFFFFF"/>
        </w:rPr>
      </w:pPr>
      <w:r>
        <w:rPr>
          <w:rFonts w:ascii="Times New Roman" w:eastAsia="Times New Roman" w:hAnsi="Times New Roman" w:cs="Times New Roman"/>
          <w:b/>
          <w:sz w:val="24"/>
          <w:szCs w:val="24"/>
          <w:lang w:eastAsia="ru-RU"/>
        </w:rPr>
        <w:t xml:space="preserve">    </w:t>
      </w:r>
      <w:r w:rsidRPr="00B678FE">
        <w:rPr>
          <w:rFonts w:ascii="Times New Roman" w:eastAsia="Times New Roman" w:hAnsi="Times New Roman" w:cs="Times New Roman"/>
          <w:b/>
          <w:sz w:val="24"/>
          <w:szCs w:val="24"/>
          <w:lang w:eastAsia="ru-RU"/>
        </w:rPr>
        <w:t>Цели анализа</w:t>
      </w:r>
      <w:r w:rsidRPr="00B678FE">
        <w:rPr>
          <w:rFonts w:ascii="Times New Roman" w:eastAsia="Times New Roman" w:hAnsi="Times New Roman" w:cs="Times New Roman"/>
          <w:sz w:val="24"/>
          <w:szCs w:val="24"/>
          <w:lang w:eastAsia="ru-RU"/>
        </w:rPr>
        <w:t xml:space="preserve"> – выявление степени эффективности методической работы в школе и ее роль в повышении профессиональной компетенции педагогов, а также степени реализации задач, поставленных перед методической службой школы на 20</w:t>
      </w:r>
      <w:r>
        <w:rPr>
          <w:rFonts w:ascii="Times New Roman" w:eastAsia="Times New Roman" w:hAnsi="Times New Roman" w:cs="Times New Roman"/>
          <w:sz w:val="24"/>
          <w:szCs w:val="24"/>
          <w:lang w:eastAsia="ru-RU"/>
        </w:rPr>
        <w:t>21</w:t>
      </w:r>
      <w:r w:rsidRPr="00B678FE">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2</w:t>
      </w:r>
      <w:r w:rsidRPr="00B678FE">
        <w:rPr>
          <w:rFonts w:ascii="Times New Roman" w:eastAsia="Times New Roman" w:hAnsi="Times New Roman" w:cs="Times New Roman"/>
          <w:sz w:val="24"/>
          <w:szCs w:val="24"/>
          <w:lang w:eastAsia="ru-RU"/>
        </w:rPr>
        <w:t xml:space="preserve"> учебный год, определение направлений работы на 202</w:t>
      </w:r>
      <w:r>
        <w:rPr>
          <w:rFonts w:ascii="Times New Roman" w:eastAsia="Times New Roman" w:hAnsi="Times New Roman" w:cs="Times New Roman"/>
          <w:sz w:val="24"/>
          <w:szCs w:val="24"/>
          <w:lang w:eastAsia="ru-RU"/>
        </w:rPr>
        <w:t>2/</w:t>
      </w:r>
      <w:r w:rsidRPr="00B678FE">
        <w:rPr>
          <w:rFonts w:ascii="Times New Roman" w:eastAsia="Times New Roman" w:hAnsi="Times New Roman" w:cs="Times New Roman"/>
          <w:sz w:val="24"/>
          <w:szCs w:val="24"/>
          <w:lang w:eastAsia="ru-RU"/>
        </w:rPr>
        <w:t>202</w:t>
      </w:r>
      <w:r w:rsidR="008C3EB4">
        <w:rPr>
          <w:rFonts w:ascii="Times New Roman" w:eastAsia="Times New Roman" w:hAnsi="Times New Roman" w:cs="Times New Roman"/>
          <w:sz w:val="24"/>
          <w:szCs w:val="24"/>
          <w:lang w:eastAsia="ru-RU"/>
        </w:rPr>
        <w:t>3</w:t>
      </w:r>
      <w:r w:rsidRPr="00B678FE">
        <w:rPr>
          <w:rFonts w:ascii="Times New Roman" w:eastAsia="Times New Roman" w:hAnsi="Times New Roman" w:cs="Times New Roman"/>
          <w:sz w:val="24"/>
          <w:szCs w:val="24"/>
          <w:lang w:eastAsia="ru-RU"/>
        </w:rPr>
        <w:t xml:space="preserve"> учебный год</w:t>
      </w:r>
    </w:p>
    <w:p w:rsidR="00FB3724" w:rsidRPr="00D24AD1" w:rsidRDefault="00B678FE" w:rsidP="00B678FE">
      <w:pPr>
        <w:spacing w:after="0" w:line="240" w:lineRule="auto"/>
        <w:contextualSpacing/>
        <w:rPr>
          <w:rFonts w:ascii="Times New Roman" w:hAnsi="Times New Roman" w:cs="Times New Roman"/>
          <w:sz w:val="24"/>
          <w:szCs w:val="20"/>
        </w:rPr>
      </w:pPr>
      <w:r>
        <w:rPr>
          <w:rFonts w:ascii="Times New Roman" w:hAnsi="Times New Roman" w:cs="Times New Roman"/>
          <w:color w:val="333333"/>
          <w:sz w:val="24"/>
          <w:szCs w:val="20"/>
          <w:shd w:val="clear" w:color="auto" w:fill="FFFFFF"/>
        </w:rPr>
        <w:t xml:space="preserve">     </w:t>
      </w:r>
      <w:r w:rsidR="00FB3724" w:rsidRPr="00D24AD1">
        <w:rPr>
          <w:rFonts w:ascii="Times New Roman" w:hAnsi="Times New Roman" w:cs="Times New Roman"/>
          <w:color w:val="333333"/>
          <w:sz w:val="24"/>
          <w:szCs w:val="20"/>
          <w:shd w:val="clear" w:color="auto" w:fill="FFFFFF"/>
        </w:rPr>
        <w:t xml:space="preserve">Важнейшим средством повышения педагогического мастерства учителей, связующим в единое целое всю систему работы школы, </w:t>
      </w:r>
      <w:r w:rsidR="00FB3724" w:rsidRPr="00B678FE">
        <w:rPr>
          <w:rFonts w:ascii="Times New Roman" w:hAnsi="Times New Roman" w:cs="Times New Roman"/>
          <w:b/>
          <w:color w:val="333333"/>
          <w:sz w:val="24"/>
          <w:szCs w:val="20"/>
          <w:shd w:val="clear" w:color="auto" w:fill="FFFFFF"/>
        </w:rPr>
        <w:t>является методическая работа</w:t>
      </w:r>
      <w:r w:rsidR="00FB3724" w:rsidRPr="00D24AD1">
        <w:rPr>
          <w:rFonts w:ascii="Times New Roman" w:hAnsi="Times New Roman" w:cs="Times New Roman"/>
          <w:color w:val="333333"/>
          <w:sz w:val="24"/>
          <w:szCs w:val="20"/>
          <w:shd w:val="clear" w:color="auto" w:fill="FFFFFF"/>
        </w:rPr>
        <w:t>.</w:t>
      </w:r>
    </w:p>
    <w:p w:rsidR="00FB3724" w:rsidRPr="00D549CF" w:rsidRDefault="00B678FE" w:rsidP="00B678FE">
      <w:pPr>
        <w:spacing w:after="0" w:line="240" w:lineRule="auto"/>
        <w:contextualSpacing/>
        <w:rPr>
          <w:rFonts w:ascii="Times New Roman" w:hAnsi="Times New Roman" w:cs="Times New Roman"/>
          <w:sz w:val="20"/>
          <w:szCs w:val="20"/>
        </w:rPr>
      </w:pPr>
      <w:r>
        <w:rPr>
          <w:rFonts w:ascii="Times New Roman" w:hAnsi="Times New Roman" w:cs="Times New Roman"/>
          <w:sz w:val="24"/>
          <w:szCs w:val="20"/>
        </w:rPr>
        <w:t>В 2021-2022</w:t>
      </w:r>
      <w:r w:rsidR="00FB3724" w:rsidRPr="00D24AD1">
        <w:rPr>
          <w:rFonts w:ascii="Times New Roman" w:hAnsi="Times New Roman" w:cs="Times New Roman"/>
          <w:sz w:val="24"/>
          <w:szCs w:val="20"/>
        </w:rPr>
        <w:t xml:space="preserve">  учебном году коллектив школы работал над  </w:t>
      </w:r>
      <w:r w:rsidR="00FB3724" w:rsidRPr="00A620FE">
        <w:rPr>
          <w:rFonts w:ascii="Times New Roman" w:hAnsi="Times New Roman" w:cs="Times New Roman"/>
          <w:b/>
          <w:sz w:val="24"/>
          <w:szCs w:val="20"/>
        </w:rPr>
        <w:t>методической темой</w:t>
      </w:r>
      <w:proofErr w:type="gramStart"/>
      <w:r w:rsidR="00FB3724" w:rsidRPr="00D24AD1">
        <w:rPr>
          <w:rFonts w:ascii="Times New Roman" w:hAnsi="Times New Roman" w:cs="Times New Roman"/>
          <w:sz w:val="24"/>
          <w:szCs w:val="20"/>
        </w:rPr>
        <w:t>:</w:t>
      </w:r>
      <w:r w:rsidR="00FB3724" w:rsidRPr="00D24AD1">
        <w:rPr>
          <w:rFonts w:ascii="Times New Roman" w:eastAsia="Times New Roman" w:hAnsi="Times New Roman" w:cs="Times New Roman"/>
          <w:b/>
          <w:bCs/>
          <w:i/>
          <w:sz w:val="32"/>
          <w:szCs w:val="24"/>
          <w:lang w:eastAsia="ru-RU"/>
        </w:rPr>
        <w:t xml:space="preserve"> </w:t>
      </w:r>
      <w:r w:rsidR="00FB3724" w:rsidRPr="00B867E4">
        <w:rPr>
          <w:rFonts w:ascii="Times New Roman" w:eastAsia="Times New Roman" w:hAnsi="Times New Roman" w:cs="Times New Roman"/>
          <w:b/>
          <w:bCs/>
          <w:i/>
          <w:sz w:val="24"/>
          <w:szCs w:val="24"/>
          <w:lang w:eastAsia="ru-RU"/>
        </w:rPr>
        <w:t xml:space="preserve">: </w:t>
      </w:r>
      <w:r w:rsidR="00FB3724" w:rsidRPr="00B867E4">
        <w:rPr>
          <w:rFonts w:ascii="Times New Roman" w:eastAsia="Times New Roman" w:hAnsi="Times New Roman" w:cs="Times New Roman"/>
          <w:b/>
          <w:bCs/>
          <w:sz w:val="24"/>
          <w:szCs w:val="24"/>
          <w:lang w:eastAsia="ru-RU"/>
        </w:rPr>
        <w:t>«</w:t>
      </w:r>
      <w:proofErr w:type="gramEnd"/>
      <w:r w:rsidR="00FB3724" w:rsidRPr="00B867E4">
        <w:rPr>
          <w:rFonts w:ascii="Times New Roman" w:eastAsia="Times New Roman" w:hAnsi="Times New Roman" w:cs="Times New Roman"/>
          <w:b/>
          <w:bCs/>
          <w:sz w:val="24"/>
          <w:szCs w:val="24"/>
          <w:lang w:eastAsia="ru-RU"/>
        </w:rPr>
        <w:t xml:space="preserve">Повышение уровня профессионального мастерства и развитие профессиональной компетентности педагога как фактор повышения </w:t>
      </w:r>
      <w:r w:rsidR="008C3EB4">
        <w:rPr>
          <w:rFonts w:ascii="Times New Roman" w:eastAsia="Times New Roman" w:hAnsi="Times New Roman" w:cs="Times New Roman"/>
          <w:b/>
          <w:bCs/>
          <w:sz w:val="24"/>
          <w:szCs w:val="24"/>
          <w:lang w:eastAsia="ru-RU"/>
        </w:rPr>
        <w:t xml:space="preserve">современного </w:t>
      </w:r>
      <w:r w:rsidR="00FB3724" w:rsidRPr="00B867E4">
        <w:rPr>
          <w:rFonts w:ascii="Times New Roman" w:eastAsia="Times New Roman" w:hAnsi="Times New Roman" w:cs="Times New Roman"/>
          <w:b/>
          <w:bCs/>
          <w:sz w:val="24"/>
          <w:szCs w:val="24"/>
          <w:lang w:eastAsia="ru-RU"/>
        </w:rPr>
        <w:t xml:space="preserve">качества образования </w:t>
      </w:r>
      <w:r w:rsidR="008C3EB4">
        <w:rPr>
          <w:rFonts w:ascii="Times New Roman" w:eastAsia="Times New Roman" w:hAnsi="Times New Roman" w:cs="Times New Roman"/>
          <w:b/>
          <w:bCs/>
          <w:sz w:val="24"/>
          <w:szCs w:val="24"/>
          <w:lang w:eastAsia="ru-RU"/>
        </w:rPr>
        <w:t xml:space="preserve">и воспитания </w:t>
      </w:r>
      <w:r w:rsidR="00FB3724" w:rsidRPr="00B867E4">
        <w:rPr>
          <w:rFonts w:ascii="Times New Roman" w:eastAsia="Times New Roman" w:hAnsi="Times New Roman" w:cs="Times New Roman"/>
          <w:b/>
          <w:bCs/>
          <w:sz w:val="24"/>
          <w:szCs w:val="24"/>
          <w:lang w:eastAsia="ru-RU"/>
        </w:rPr>
        <w:t xml:space="preserve">в условиях </w:t>
      </w:r>
      <w:r w:rsidR="008C3EB4">
        <w:rPr>
          <w:rFonts w:ascii="Times New Roman" w:eastAsia="Times New Roman" w:hAnsi="Times New Roman" w:cs="Times New Roman"/>
          <w:b/>
          <w:bCs/>
          <w:sz w:val="24"/>
          <w:szCs w:val="24"/>
          <w:lang w:eastAsia="ru-RU"/>
        </w:rPr>
        <w:t xml:space="preserve">реализации </w:t>
      </w:r>
      <w:r w:rsidR="00FB3724" w:rsidRPr="00B867E4">
        <w:rPr>
          <w:rFonts w:ascii="Times New Roman" w:eastAsia="Times New Roman" w:hAnsi="Times New Roman" w:cs="Times New Roman"/>
          <w:b/>
          <w:bCs/>
          <w:sz w:val="24"/>
          <w:szCs w:val="24"/>
          <w:lang w:eastAsia="ru-RU"/>
        </w:rPr>
        <w:t xml:space="preserve"> ФГОС».</w:t>
      </w:r>
    </w:p>
    <w:p w:rsidR="00D24AD1" w:rsidRPr="00B867E4" w:rsidRDefault="00D24AD1" w:rsidP="00B678FE">
      <w:pPr>
        <w:tabs>
          <w:tab w:val="left" w:pos="480"/>
        </w:tabs>
        <w:spacing w:after="0" w:line="259" w:lineRule="auto"/>
        <w:ind w:firstLine="709"/>
        <w:rPr>
          <w:rFonts w:ascii="Times New Roman" w:eastAsia="Times New Roman" w:hAnsi="Times New Roman" w:cs="Times New Roman"/>
          <w:sz w:val="24"/>
          <w:szCs w:val="24"/>
          <w:lang w:eastAsia="ru-RU"/>
        </w:rPr>
      </w:pPr>
      <w:r w:rsidRPr="00B867E4">
        <w:rPr>
          <w:rFonts w:ascii="Times New Roman" w:eastAsia="Times New Roman" w:hAnsi="Times New Roman" w:cs="Times New Roman"/>
          <w:b/>
          <w:bCs/>
          <w:sz w:val="24"/>
          <w:szCs w:val="24"/>
          <w:lang w:eastAsia="ru-RU"/>
        </w:rPr>
        <w:t xml:space="preserve">Направления методической работы: </w:t>
      </w:r>
      <w:r w:rsidRPr="00B867E4">
        <w:rPr>
          <w:rFonts w:ascii="Times New Roman" w:eastAsia="Times New Roman" w:hAnsi="Times New Roman" w:cs="Times New Roman"/>
          <w:sz w:val="24"/>
          <w:szCs w:val="24"/>
          <w:lang w:eastAsia="ru-RU"/>
        </w:rPr>
        <w:t>Повышение качества образования в школе через непрерывное совершенствование педагогического мастерства учителя, его профессиональной компетентности в области теории и практики педагогической науки и преподавания предмета, освоение инновационных технологий обучения в условиях введения ФГОС и Федерального Закона «Об образовании в Российской Федерации.</w:t>
      </w:r>
    </w:p>
    <w:p w:rsidR="00B678FE" w:rsidRDefault="00D24AD1" w:rsidP="00B678FE">
      <w:pPr>
        <w:tabs>
          <w:tab w:val="left" w:pos="480"/>
        </w:tabs>
        <w:spacing w:after="0" w:line="259" w:lineRule="auto"/>
        <w:ind w:firstLine="709"/>
        <w:rPr>
          <w:rFonts w:ascii="Times New Roman" w:hAnsi="Times New Roman" w:cs="Times New Roman"/>
          <w:color w:val="000000"/>
          <w:sz w:val="24"/>
          <w:szCs w:val="24"/>
        </w:rPr>
      </w:pPr>
      <w:r w:rsidRPr="00B867E4">
        <w:rPr>
          <w:rFonts w:ascii="Times New Roman" w:eastAsia="Times New Roman" w:hAnsi="Times New Roman" w:cs="Times New Roman"/>
          <w:b/>
          <w:sz w:val="24"/>
          <w:szCs w:val="24"/>
          <w:lang w:eastAsia="ru-RU"/>
        </w:rPr>
        <w:t>Цель методической работы</w:t>
      </w:r>
      <w:r w:rsidRPr="00B867E4">
        <w:rPr>
          <w:rFonts w:ascii="Times New Roman" w:eastAsia="Times New Roman" w:hAnsi="Times New Roman" w:cs="Times New Roman"/>
          <w:sz w:val="24"/>
          <w:szCs w:val="24"/>
          <w:lang w:eastAsia="ru-RU"/>
        </w:rPr>
        <w:t xml:space="preserve"> –</w:t>
      </w:r>
      <w:r w:rsidR="00B678FE" w:rsidRPr="00B678FE">
        <w:rPr>
          <w:rFonts w:ascii="Times New Roman" w:eastAsia="Times New Roman" w:hAnsi="Times New Roman" w:cs="Times New Roman"/>
          <w:sz w:val="24"/>
          <w:szCs w:val="24"/>
          <w:lang w:eastAsia="ru-RU"/>
        </w:rPr>
        <w:t xml:space="preserve"> обеспечить условия, способствующие непрерывному совершенствованию педагогической компетентности и профессионального мастерства педагогических работников школы</w:t>
      </w:r>
      <w:r w:rsidR="00B678FE" w:rsidRPr="00B678FE">
        <w:rPr>
          <w:rFonts w:ascii="YS Text" w:eastAsia="Times New Roman" w:hAnsi="YS Text" w:cs="Times New Roman"/>
          <w:color w:val="000000"/>
          <w:sz w:val="23"/>
          <w:szCs w:val="23"/>
          <w:lang w:eastAsia="ru-RU"/>
        </w:rPr>
        <w:t xml:space="preserve"> для повышения эффективности образовательного процесса через применение современных подходов к организации образовательной деятельности</w:t>
      </w:r>
      <w:r w:rsidR="00B678FE" w:rsidRPr="00B678FE">
        <w:rPr>
          <w:rFonts w:ascii="Times New Roman" w:eastAsia="Times New Roman" w:hAnsi="Times New Roman" w:cs="Times New Roman"/>
          <w:sz w:val="24"/>
          <w:szCs w:val="24"/>
          <w:lang w:eastAsia="ru-RU"/>
        </w:rPr>
        <w:t>.</w:t>
      </w:r>
    </w:p>
    <w:p w:rsidR="00FB3724" w:rsidRPr="00B867E4" w:rsidRDefault="00FB3724" w:rsidP="00B678FE">
      <w:pPr>
        <w:tabs>
          <w:tab w:val="left" w:pos="480"/>
        </w:tabs>
        <w:spacing w:after="0" w:line="259" w:lineRule="auto"/>
        <w:ind w:firstLine="709"/>
        <w:rPr>
          <w:rFonts w:ascii="Times New Roman" w:eastAsia="Times New Roman" w:hAnsi="Times New Roman" w:cs="Times New Roman"/>
          <w:b/>
          <w:sz w:val="24"/>
          <w:szCs w:val="24"/>
          <w:lang w:eastAsia="ru-RU"/>
        </w:rPr>
      </w:pPr>
      <w:r w:rsidRPr="00B867E4">
        <w:rPr>
          <w:rFonts w:ascii="Times New Roman" w:eastAsia="Times New Roman" w:hAnsi="Times New Roman" w:cs="Times New Roman"/>
          <w:b/>
          <w:sz w:val="24"/>
          <w:szCs w:val="24"/>
          <w:lang w:eastAsia="ru-RU"/>
        </w:rPr>
        <w:t xml:space="preserve">Задачами методической работы </w:t>
      </w:r>
      <w:r w:rsidR="00B678FE">
        <w:rPr>
          <w:rFonts w:ascii="Times New Roman" w:eastAsia="Times New Roman" w:hAnsi="Times New Roman" w:cs="Times New Roman"/>
          <w:b/>
          <w:sz w:val="24"/>
          <w:szCs w:val="24"/>
          <w:lang w:eastAsia="ru-RU"/>
        </w:rPr>
        <w:t>на 2021/2022</w:t>
      </w:r>
      <w:r w:rsidRPr="00B867E4">
        <w:rPr>
          <w:rFonts w:ascii="Times New Roman" w:eastAsia="Times New Roman" w:hAnsi="Times New Roman" w:cs="Times New Roman"/>
          <w:b/>
          <w:sz w:val="24"/>
          <w:szCs w:val="24"/>
          <w:lang w:eastAsia="ru-RU"/>
        </w:rPr>
        <w:t xml:space="preserve"> учебный год являются:</w:t>
      </w:r>
    </w:p>
    <w:p w:rsidR="00FB3724" w:rsidRPr="00B867E4" w:rsidRDefault="00FB3724" w:rsidP="00B678FE">
      <w:pPr>
        <w:tabs>
          <w:tab w:val="left" w:pos="480"/>
        </w:tabs>
        <w:spacing w:after="0" w:line="259" w:lineRule="auto"/>
        <w:ind w:firstLine="709"/>
        <w:rPr>
          <w:rFonts w:ascii="Times New Roman" w:eastAsia="Times New Roman" w:hAnsi="Times New Roman" w:cs="Times New Roman"/>
          <w:sz w:val="24"/>
          <w:szCs w:val="24"/>
          <w:lang w:eastAsia="ru-RU"/>
        </w:rPr>
      </w:pPr>
      <w:r w:rsidRPr="00B867E4">
        <w:rPr>
          <w:rFonts w:ascii="Times New Roman" w:eastAsia="Times New Roman" w:hAnsi="Times New Roman" w:cs="Times New Roman"/>
          <w:sz w:val="24"/>
          <w:szCs w:val="24"/>
          <w:lang w:eastAsia="ru-RU"/>
        </w:rPr>
        <w:t xml:space="preserve">1. </w:t>
      </w:r>
      <w:r w:rsidRPr="00B867E4">
        <w:rPr>
          <w:rFonts w:ascii="Times New Roman" w:hAnsi="Times New Roman" w:cs="Times New Roman"/>
          <w:color w:val="000000"/>
          <w:sz w:val="24"/>
          <w:szCs w:val="24"/>
        </w:rPr>
        <w:t>Повышение качества преподавания учебных дисциплин через совершенствование содержания образования, внедрения информационно-коммуникационных технологий и других приемов инновационных образовательных процессов.</w:t>
      </w:r>
    </w:p>
    <w:p w:rsidR="00FB3724" w:rsidRPr="00B867E4" w:rsidRDefault="00FB3724" w:rsidP="00B678FE">
      <w:pPr>
        <w:tabs>
          <w:tab w:val="left" w:pos="480"/>
        </w:tabs>
        <w:spacing w:after="0" w:line="259" w:lineRule="auto"/>
        <w:ind w:firstLine="709"/>
        <w:rPr>
          <w:rFonts w:ascii="Times New Roman" w:eastAsia="Times New Roman" w:hAnsi="Times New Roman" w:cs="Times New Roman"/>
          <w:sz w:val="24"/>
          <w:szCs w:val="24"/>
          <w:lang w:eastAsia="ru-RU"/>
        </w:rPr>
      </w:pPr>
      <w:r w:rsidRPr="00B867E4">
        <w:rPr>
          <w:rFonts w:ascii="Times New Roman" w:eastAsia="Times New Roman" w:hAnsi="Times New Roman" w:cs="Times New Roman"/>
          <w:sz w:val="24"/>
          <w:szCs w:val="24"/>
          <w:lang w:eastAsia="ru-RU"/>
        </w:rPr>
        <w:t xml:space="preserve">2. </w:t>
      </w:r>
      <w:r w:rsidRPr="00B867E4">
        <w:rPr>
          <w:rFonts w:ascii="Times New Roman" w:eastAsia="Arial Unicode MS" w:hAnsi="Times New Roman" w:cs="Times New Roman"/>
          <w:color w:val="000000"/>
          <w:spacing w:val="-1"/>
          <w:sz w:val="24"/>
          <w:szCs w:val="24"/>
          <w:lang w:eastAsia="ru-RU"/>
        </w:rPr>
        <w:t>Изучение новых методов обучения и воспитания на основе опыта педагогов-новаторов и творческ</w:t>
      </w:r>
      <w:r w:rsidR="00653DEC">
        <w:rPr>
          <w:rFonts w:ascii="Times New Roman" w:eastAsia="Arial Unicode MS" w:hAnsi="Times New Roman" w:cs="Times New Roman"/>
          <w:color w:val="000000"/>
          <w:spacing w:val="-1"/>
          <w:sz w:val="24"/>
          <w:szCs w:val="24"/>
          <w:lang w:eastAsia="ru-RU"/>
        </w:rPr>
        <w:t>и работающих педагогов в школе</w:t>
      </w:r>
      <w:proofErr w:type="gramStart"/>
      <w:r w:rsidR="00653DEC">
        <w:rPr>
          <w:rFonts w:ascii="Times New Roman" w:eastAsia="Arial Unicode MS" w:hAnsi="Times New Roman" w:cs="Times New Roman"/>
          <w:color w:val="000000"/>
          <w:spacing w:val="-1"/>
          <w:sz w:val="24"/>
          <w:szCs w:val="24"/>
          <w:lang w:eastAsia="ru-RU"/>
        </w:rPr>
        <w:t xml:space="preserve"> </w:t>
      </w:r>
      <w:r w:rsidRPr="00B867E4">
        <w:rPr>
          <w:rFonts w:ascii="Times New Roman" w:eastAsia="Arial Unicode MS" w:hAnsi="Times New Roman" w:cs="Times New Roman"/>
          <w:color w:val="000000"/>
          <w:spacing w:val="-1"/>
          <w:sz w:val="24"/>
          <w:szCs w:val="24"/>
          <w:lang w:eastAsia="ru-RU"/>
        </w:rPr>
        <w:t>,</w:t>
      </w:r>
      <w:proofErr w:type="gramEnd"/>
      <w:r w:rsidRPr="00B867E4">
        <w:rPr>
          <w:rFonts w:ascii="Times New Roman" w:eastAsia="Arial Unicode MS" w:hAnsi="Times New Roman" w:cs="Times New Roman"/>
          <w:color w:val="000000"/>
          <w:spacing w:val="-1"/>
          <w:sz w:val="24"/>
          <w:szCs w:val="24"/>
          <w:lang w:eastAsia="ru-RU"/>
        </w:rPr>
        <w:t xml:space="preserve"> районе.</w:t>
      </w:r>
    </w:p>
    <w:p w:rsidR="00FB3724" w:rsidRPr="00B678FE" w:rsidRDefault="00FB3724" w:rsidP="00B678FE">
      <w:pPr>
        <w:pStyle w:val="a3"/>
        <w:ind w:firstLine="567"/>
        <w:rPr>
          <w:rFonts w:ascii="Times New Roman" w:eastAsia="Calibri" w:hAnsi="Times New Roman" w:cs="Times New Roman"/>
          <w:sz w:val="24"/>
          <w:szCs w:val="24"/>
        </w:rPr>
      </w:pPr>
      <w:r w:rsidRPr="00B867E4">
        <w:rPr>
          <w:rFonts w:ascii="Times New Roman" w:eastAsia="Times New Roman" w:hAnsi="Times New Roman" w:cs="Times New Roman"/>
          <w:sz w:val="24"/>
          <w:szCs w:val="24"/>
          <w:lang w:eastAsia="ru-RU"/>
        </w:rPr>
        <w:t xml:space="preserve">3. </w:t>
      </w:r>
      <w:r w:rsidR="00B678FE" w:rsidRPr="00B678FE">
        <w:rPr>
          <w:rFonts w:ascii="Times New Roman" w:eastAsia="Calibri" w:hAnsi="Times New Roman" w:cs="Times New Roman"/>
          <w:sz w:val="24"/>
          <w:szCs w:val="24"/>
        </w:rPr>
        <w:t xml:space="preserve">Организация методического сопровождения исследовательской и проектной деятельности </w:t>
      </w:r>
      <w:proofErr w:type="gramStart"/>
      <w:r w:rsidR="00B678FE" w:rsidRPr="00B678FE">
        <w:rPr>
          <w:rFonts w:ascii="Times New Roman" w:eastAsia="Calibri" w:hAnsi="Times New Roman" w:cs="Times New Roman"/>
          <w:sz w:val="24"/>
          <w:szCs w:val="24"/>
        </w:rPr>
        <w:t>обучающихся</w:t>
      </w:r>
      <w:proofErr w:type="gramEnd"/>
      <w:r w:rsidR="00B678FE" w:rsidRPr="00B678FE">
        <w:rPr>
          <w:rFonts w:ascii="Times New Roman" w:eastAsia="Calibri" w:hAnsi="Times New Roman" w:cs="Times New Roman"/>
          <w:sz w:val="24"/>
          <w:szCs w:val="24"/>
        </w:rPr>
        <w:t>, повышение качества подготовки к олимпиадам, интеллектуальным и профессиональным конкурсам.</w:t>
      </w:r>
    </w:p>
    <w:p w:rsidR="00FB3724" w:rsidRPr="00B867E4" w:rsidRDefault="00FB3724" w:rsidP="00B678FE">
      <w:pPr>
        <w:tabs>
          <w:tab w:val="left" w:pos="480"/>
        </w:tabs>
        <w:spacing w:after="0" w:line="259" w:lineRule="auto"/>
        <w:ind w:firstLine="709"/>
        <w:rPr>
          <w:rFonts w:ascii="Times New Roman" w:eastAsia="Times New Roman" w:hAnsi="Times New Roman" w:cs="Times New Roman"/>
          <w:sz w:val="24"/>
          <w:szCs w:val="24"/>
          <w:lang w:eastAsia="ru-RU"/>
        </w:rPr>
      </w:pPr>
      <w:r w:rsidRPr="00B867E4">
        <w:rPr>
          <w:rFonts w:ascii="Times New Roman" w:eastAsia="Times New Roman" w:hAnsi="Times New Roman" w:cs="Times New Roman"/>
          <w:sz w:val="24"/>
          <w:szCs w:val="24"/>
          <w:lang w:eastAsia="ru-RU"/>
        </w:rPr>
        <w:t>4.</w:t>
      </w:r>
      <w:r w:rsidR="00B678FE" w:rsidRPr="00B678FE">
        <w:rPr>
          <w:rFonts w:ascii="Times New Roman" w:eastAsia="Times New Roman" w:hAnsi="Times New Roman" w:cs="Times New Roman"/>
          <w:sz w:val="24"/>
          <w:szCs w:val="24"/>
          <w:lang w:eastAsia="ru-RU"/>
        </w:rPr>
        <w:t>Продолжение работу по обеспечению преемственности всех уровней образования</w:t>
      </w:r>
    </w:p>
    <w:p w:rsidR="00FB3724" w:rsidRPr="00B867E4" w:rsidRDefault="00FB3724" w:rsidP="00B678FE">
      <w:pPr>
        <w:tabs>
          <w:tab w:val="left" w:pos="480"/>
        </w:tabs>
        <w:spacing w:after="0" w:line="259" w:lineRule="auto"/>
        <w:ind w:firstLine="709"/>
        <w:rPr>
          <w:rFonts w:ascii="Times New Roman" w:eastAsia="Times New Roman" w:hAnsi="Times New Roman" w:cs="Times New Roman"/>
          <w:sz w:val="24"/>
          <w:szCs w:val="24"/>
          <w:lang w:eastAsia="ru-RU"/>
        </w:rPr>
      </w:pPr>
      <w:r w:rsidRPr="00B867E4">
        <w:rPr>
          <w:rFonts w:ascii="Times New Roman" w:eastAsia="Times New Roman" w:hAnsi="Times New Roman" w:cs="Times New Roman"/>
          <w:sz w:val="24"/>
          <w:szCs w:val="24"/>
          <w:lang w:eastAsia="ru-RU"/>
        </w:rPr>
        <w:t>5.Сохранение и укрепление физического и психического здоровья обучающихся, формирование стремления к здоровому образу жизни.</w:t>
      </w:r>
    </w:p>
    <w:p w:rsidR="00FB3724" w:rsidRPr="00B867E4" w:rsidRDefault="00FB3724" w:rsidP="00B678FE">
      <w:pPr>
        <w:tabs>
          <w:tab w:val="left" w:pos="480"/>
        </w:tabs>
        <w:spacing w:after="0" w:line="259" w:lineRule="auto"/>
        <w:ind w:firstLine="709"/>
        <w:rPr>
          <w:rFonts w:ascii="Times New Roman" w:eastAsia="Times New Roman" w:hAnsi="Times New Roman" w:cs="Times New Roman"/>
          <w:sz w:val="24"/>
          <w:szCs w:val="24"/>
          <w:lang w:eastAsia="ru-RU"/>
        </w:rPr>
      </w:pPr>
      <w:r w:rsidRPr="00B867E4">
        <w:rPr>
          <w:rFonts w:ascii="Times New Roman" w:eastAsia="Times New Roman" w:hAnsi="Times New Roman" w:cs="Times New Roman"/>
          <w:sz w:val="24"/>
          <w:szCs w:val="24"/>
          <w:lang w:eastAsia="ru-RU"/>
        </w:rPr>
        <w:t>6.Совершенствование системы мониторинга и диагностики успешности образования, уровня профессиональной компетентности и методической подготовки педагогов.</w:t>
      </w:r>
    </w:p>
    <w:p w:rsidR="00FB3724" w:rsidRPr="00B867E4" w:rsidRDefault="00FB3724" w:rsidP="00B678F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B867E4">
        <w:rPr>
          <w:rFonts w:ascii="Times New Roman" w:eastAsia="Times New Roman" w:hAnsi="Times New Roman" w:cs="Times New Roman"/>
          <w:color w:val="000000"/>
          <w:sz w:val="24"/>
          <w:szCs w:val="24"/>
          <w:lang w:eastAsia="ru-RU"/>
        </w:rPr>
        <w:t>7. Продолжение работы по обобщению и применению в работе передового педагогического опыта. Посещение уроков педагогов школы; анализ и самоанализ уроков; участие в подготовке и проведении районных семинаров с целью обмена опытом.</w:t>
      </w:r>
    </w:p>
    <w:p w:rsidR="00653DEC" w:rsidRPr="00653DEC" w:rsidRDefault="00FB3724" w:rsidP="00653DEC">
      <w:pPr>
        <w:spacing w:after="0" w:line="240" w:lineRule="auto"/>
        <w:rPr>
          <w:rFonts w:ascii="Times New Roman" w:eastAsia="Times New Roman" w:hAnsi="Times New Roman" w:cs="Times New Roman"/>
          <w:sz w:val="28"/>
          <w:szCs w:val="24"/>
          <w:lang w:eastAsia="ru-RU"/>
        </w:rPr>
      </w:pPr>
      <w:r w:rsidRPr="00B867E4">
        <w:rPr>
          <w:rFonts w:ascii="Times New Roman" w:eastAsia="Arial Unicode MS" w:hAnsi="Times New Roman" w:cs="Times New Roman"/>
          <w:sz w:val="24"/>
          <w:szCs w:val="24"/>
          <w:lang w:eastAsia="ru-RU"/>
        </w:rPr>
        <w:t>8.</w:t>
      </w:r>
      <w:r w:rsidR="00653DEC" w:rsidRPr="00653DEC">
        <w:rPr>
          <w:rFonts w:ascii="Times New Roman" w:eastAsia="Times New Roman" w:hAnsi="Times New Roman" w:cs="Times New Roman"/>
          <w:sz w:val="24"/>
          <w:lang w:eastAsia="ru-RU"/>
        </w:rPr>
        <w:t xml:space="preserve"> Развитие системы работы с детьми, имеющими повышенные интеллектуальные способности.</w:t>
      </w:r>
      <w:r w:rsidR="00653DEC">
        <w:rPr>
          <w:rFonts w:ascii="Times New Roman" w:eastAsia="Times New Roman" w:hAnsi="Times New Roman" w:cs="Times New Roman"/>
          <w:sz w:val="28"/>
          <w:szCs w:val="24"/>
          <w:lang w:eastAsia="ru-RU"/>
        </w:rPr>
        <w:t xml:space="preserve"> </w:t>
      </w:r>
      <w:r w:rsidR="00653DEC" w:rsidRPr="00653DEC">
        <w:rPr>
          <w:rFonts w:ascii="Times New Roman" w:eastAsia="Times New Roman" w:hAnsi="Times New Roman" w:cs="Times New Roman"/>
          <w:bCs/>
          <w:sz w:val="24"/>
          <w:szCs w:val="24"/>
          <w:lang w:eastAsia="ru-RU"/>
        </w:rPr>
        <w:t>Развивать ключевые компетенции учащихся на основе использования современных педагогических технологий и методов активного обучения.</w:t>
      </w:r>
    </w:p>
    <w:p w:rsidR="00D24AD1" w:rsidRDefault="00653DEC" w:rsidP="00653DEC">
      <w:pPr>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9.</w:t>
      </w:r>
      <w:r w:rsidR="00FB3724" w:rsidRPr="00B867E4">
        <w:rPr>
          <w:rFonts w:ascii="Times New Roman" w:eastAsia="Arial Unicode MS" w:hAnsi="Times New Roman" w:cs="Times New Roman"/>
          <w:sz w:val="24"/>
          <w:szCs w:val="24"/>
          <w:lang w:eastAsia="ru-RU"/>
        </w:rPr>
        <w:t xml:space="preserve"> Организация мероприятий по </w:t>
      </w:r>
      <w:proofErr w:type="spellStart"/>
      <w:r w:rsidR="00FB3724" w:rsidRPr="00B867E4">
        <w:rPr>
          <w:rFonts w:ascii="Times New Roman" w:eastAsia="Arial Unicode MS" w:hAnsi="Times New Roman" w:cs="Times New Roman"/>
          <w:sz w:val="24"/>
          <w:szCs w:val="24"/>
          <w:lang w:eastAsia="ru-RU"/>
        </w:rPr>
        <w:t>предпрофильной</w:t>
      </w:r>
      <w:proofErr w:type="spellEnd"/>
      <w:r w:rsidR="00FB3724" w:rsidRPr="00B867E4">
        <w:rPr>
          <w:rFonts w:ascii="Times New Roman" w:eastAsia="Arial Unicode MS" w:hAnsi="Times New Roman" w:cs="Times New Roman"/>
          <w:sz w:val="24"/>
          <w:szCs w:val="24"/>
          <w:lang w:eastAsia="ru-RU"/>
        </w:rPr>
        <w:t xml:space="preserve"> подг</w:t>
      </w:r>
      <w:r w:rsidR="00FB3724">
        <w:rPr>
          <w:rFonts w:ascii="Times New Roman" w:eastAsia="Arial Unicode MS" w:hAnsi="Times New Roman" w:cs="Times New Roman"/>
          <w:sz w:val="24"/>
          <w:szCs w:val="24"/>
          <w:lang w:eastAsia="ru-RU"/>
        </w:rPr>
        <w:t>отовке учащихся и подготовке</w:t>
      </w:r>
      <w:r w:rsidR="00D24AD1">
        <w:rPr>
          <w:rFonts w:ascii="Times New Roman" w:eastAsia="Arial Unicode MS" w:hAnsi="Times New Roman" w:cs="Times New Roman"/>
          <w:sz w:val="24"/>
          <w:szCs w:val="24"/>
          <w:lang w:eastAsia="ru-RU"/>
        </w:rPr>
        <w:t xml:space="preserve"> к ОГЭ</w:t>
      </w:r>
      <w:r w:rsidR="00B678FE">
        <w:rPr>
          <w:rFonts w:ascii="Times New Roman" w:eastAsia="Arial Unicode MS" w:hAnsi="Times New Roman" w:cs="Times New Roman"/>
          <w:sz w:val="24"/>
          <w:szCs w:val="24"/>
          <w:lang w:eastAsia="ru-RU"/>
        </w:rPr>
        <w:t xml:space="preserve"> и ЕГЭ.</w:t>
      </w:r>
    </w:p>
    <w:p w:rsidR="00FB3724" w:rsidRPr="00D24AD1" w:rsidRDefault="00FB3724" w:rsidP="00B678FE">
      <w:pPr>
        <w:ind w:firstLine="567"/>
        <w:rPr>
          <w:rFonts w:ascii="Times New Roman" w:eastAsia="Arial Unicode MS" w:hAnsi="Times New Roman" w:cs="Times New Roman"/>
          <w:sz w:val="24"/>
          <w:szCs w:val="24"/>
          <w:lang w:eastAsia="ru-RU"/>
        </w:rPr>
      </w:pPr>
      <w:r w:rsidRPr="00D549CF">
        <w:rPr>
          <w:rFonts w:ascii="Times New Roman" w:hAnsi="Times New Roman" w:cs="Times New Roman"/>
          <w:b/>
          <w:sz w:val="20"/>
          <w:szCs w:val="20"/>
        </w:rPr>
        <w:t>АНАЛИЗ МЕТОДИЧЕСКОЙ  РАБОТЫ ПО НАПРАВЛЕНИЯМ ДЕЯТЕЛЬНОСТИ</w:t>
      </w:r>
    </w:p>
    <w:p w:rsidR="002716EC" w:rsidRDefault="002716EC" w:rsidP="007F7E5F">
      <w:pPr>
        <w:pStyle w:val="Default"/>
        <w:numPr>
          <w:ilvl w:val="0"/>
          <w:numId w:val="11"/>
        </w:numPr>
        <w:rPr>
          <w:sz w:val="23"/>
          <w:szCs w:val="23"/>
        </w:rPr>
      </w:pPr>
      <w:r>
        <w:rPr>
          <w:b/>
          <w:bCs/>
          <w:sz w:val="23"/>
          <w:szCs w:val="23"/>
        </w:rPr>
        <w:t xml:space="preserve">Работа педагогического совета </w:t>
      </w:r>
    </w:p>
    <w:p w:rsidR="002716EC" w:rsidRDefault="002716EC" w:rsidP="002716EC">
      <w:pPr>
        <w:pStyle w:val="Default"/>
        <w:rPr>
          <w:sz w:val="23"/>
          <w:szCs w:val="23"/>
        </w:rPr>
      </w:pPr>
      <w:r>
        <w:rPr>
          <w:sz w:val="23"/>
          <w:szCs w:val="23"/>
        </w:rPr>
        <w:lastRenderedPageBreak/>
        <w:t xml:space="preserve">Высшей формой коллективной методической работы был и остается педагогический совет. Педагогический совет является органом самоуправления коллектива педагогов, на котором педагоги сочетают в себе функции объекта и субъекта административного </w:t>
      </w:r>
      <w:proofErr w:type="spellStart"/>
      <w:r>
        <w:rPr>
          <w:sz w:val="23"/>
          <w:szCs w:val="23"/>
        </w:rPr>
        <w:t>внутришкольного</w:t>
      </w:r>
      <w:proofErr w:type="spellEnd"/>
      <w:r>
        <w:rPr>
          <w:sz w:val="23"/>
          <w:szCs w:val="23"/>
        </w:rPr>
        <w:t xml:space="preserve"> управления в соответствии с закрепленными за каждым из них должностными полномочиями и обязанностями. </w:t>
      </w:r>
    </w:p>
    <w:p w:rsidR="002716EC" w:rsidRDefault="002716EC" w:rsidP="002716EC">
      <w:pPr>
        <w:pStyle w:val="Default"/>
        <w:rPr>
          <w:sz w:val="23"/>
          <w:szCs w:val="23"/>
        </w:rPr>
      </w:pPr>
      <w:proofErr w:type="gramStart"/>
      <w:r>
        <w:rPr>
          <w:sz w:val="23"/>
          <w:szCs w:val="23"/>
        </w:rPr>
        <w:t xml:space="preserve">Педагогический совет - орган коллективной </w:t>
      </w:r>
      <w:proofErr w:type="spellStart"/>
      <w:r>
        <w:rPr>
          <w:sz w:val="23"/>
          <w:szCs w:val="23"/>
        </w:rPr>
        <w:t>мыследеятельности</w:t>
      </w:r>
      <w:proofErr w:type="spellEnd"/>
      <w:r>
        <w:rPr>
          <w:sz w:val="23"/>
          <w:szCs w:val="23"/>
        </w:rPr>
        <w:t xml:space="preserve"> и коллективного педагогического диагностирования, формирующий педагогическое мышление, отношения сотрудничества для реализации основных задач школы.</w:t>
      </w:r>
      <w:proofErr w:type="gramEnd"/>
      <w:r>
        <w:rPr>
          <w:sz w:val="23"/>
          <w:szCs w:val="23"/>
        </w:rPr>
        <w:t xml:space="preserve"> Работа педагогического совета соответствовала плану и поставленным задачам. </w:t>
      </w:r>
    </w:p>
    <w:p w:rsidR="002716EC" w:rsidRPr="00A620FE" w:rsidRDefault="002716EC" w:rsidP="00B678FE">
      <w:pPr>
        <w:spacing w:after="0" w:line="240" w:lineRule="auto"/>
        <w:contextualSpacing/>
        <w:rPr>
          <w:rFonts w:cs="Times New Roman"/>
          <w:b/>
          <w:sz w:val="28"/>
          <w:szCs w:val="20"/>
          <w:u w:val="single"/>
        </w:rPr>
      </w:pPr>
      <w:r w:rsidRPr="002716EC">
        <w:rPr>
          <w:rFonts w:ascii="Times New Roman" w:hAnsi="Times New Roman" w:cs="Times New Roman"/>
          <w:sz w:val="24"/>
          <w:szCs w:val="23"/>
        </w:rPr>
        <w:t>В</w:t>
      </w:r>
      <w:r w:rsidRPr="002716EC">
        <w:rPr>
          <w:rFonts w:ascii="Centaur" w:hAnsi="Centaur"/>
          <w:sz w:val="24"/>
          <w:szCs w:val="23"/>
        </w:rPr>
        <w:t xml:space="preserve"> 2021-2022 </w:t>
      </w:r>
      <w:r w:rsidRPr="002716EC">
        <w:rPr>
          <w:rFonts w:ascii="Times New Roman" w:hAnsi="Times New Roman" w:cs="Times New Roman"/>
          <w:sz w:val="24"/>
          <w:szCs w:val="23"/>
        </w:rPr>
        <w:t>учебном</w:t>
      </w:r>
      <w:r w:rsidRPr="002716EC">
        <w:rPr>
          <w:rFonts w:ascii="Centaur" w:hAnsi="Centaur"/>
          <w:sz w:val="24"/>
          <w:szCs w:val="23"/>
        </w:rPr>
        <w:t xml:space="preserve"> </w:t>
      </w:r>
      <w:r w:rsidRPr="002716EC">
        <w:rPr>
          <w:rFonts w:ascii="Times New Roman" w:hAnsi="Times New Roman" w:cs="Times New Roman"/>
          <w:sz w:val="24"/>
          <w:szCs w:val="23"/>
        </w:rPr>
        <w:t>году</w:t>
      </w:r>
      <w:r w:rsidRPr="002716EC">
        <w:rPr>
          <w:rFonts w:ascii="Centaur" w:hAnsi="Centaur"/>
          <w:sz w:val="24"/>
          <w:szCs w:val="23"/>
        </w:rPr>
        <w:t xml:space="preserve"> </w:t>
      </w:r>
      <w:r w:rsidRPr="002716EC">
        <w:rPr>
          <w:rFonts w:ascii="Times New Roman" w:hAnsi="Times New Roman" w:cs="Times New Roman"/>
          <w:sz w:val="24"/>
          <w:szCs w:val="23"/>
        </w:rPr>
        <w:t>было</w:t>
      </w:r>
      <w:r w:rsidRPr="002716EC">
        <w:rPr>
          <w:rFonts w:ascii="Centaur" w:hAnsi="Centaur"/>
          <w:sz w:val="24"/>
          <w:szCs w:val="23"/>
        </w:rPr>
        <w:t xml:space="preserve"> </w:t>
      </w:r>
      <w:r w:rsidRPr="002716EC">
        <w:rPr>
          <w:rFonts w:ascii="Times New Roman" w:hAnsi="Times New Roman" w:cs="Times New Roman"/>
          <w:sz w:val="24"/>
          <w:szCs w:val="23"/>
        </w:rPr>
        <w:t>запланированы</w:t>
      </w:r>
      <w:r w:rsidRPr="002716EC">
        <w:rPr>
          <w:rFonts w:ascii="Centaur" w:hAnsi="Centaur"/>
          <w:sz w:val="24"/>
          <w:szCs w:val="23"/>
        </w:rPr>
        <w:t xml:space="preserve"> </w:t>
      </w:r>
      <w:r w:rsidRPr="002716EC">
        <w:rPr>
          <w:rFonts w:ascii="Times New Roman" w:hAnsi="Times New Roman" w:cs="Times New Roman"/>
          <w:sz w:val="24"/>
          <w:szCs w:val="23"/>
        </w:rPr>
        <w:t>и</w:t>
      </w:r>
      <w:r w:rsidRPr="002716EC">
        <w:rPr>
          <w:rFonts w:ascii="Centaur" w:hAnsi="Centaur"/>
          <w:sz w:val="24"/>
          <w:szCs w:val="23"/>
        </w:rPr>
        <w:t xml:space="preserve"> </w:t>
      </w:r>
      <w:r w:rsidRPr="002716EC">
        <w:rPr>
          <w:rFonts w:ascii="Times New Roman" w:hAnsi="Times New Roman" w:cs="Times New Roman"/>
          <w:sz w:val="24"/>
          <w:szCs w:val="23"/>
        </w:rPr>
        <w:t>проведены</w:t>
      </w:r>
      <w:r w:rsidRPr="002716EC">
        <w:rPr>
          <w:rFonts w:ascii="Centaur" w:hAnsi="Centaur"/>
          <w:sz w:val="24"/>
          <w:szCs w:val="23"/>
        </w:rPr>
        <w:t xml:space="preserve"> </w:t>
      </w:r>
      <w:r w:rsidRPr="002716EC">
        <w:rPr>
          <w:rFonts w:ascii="Times New Roman" w:hAnsi="Times New Roman" w:cs="Times New Roman"/>
          <w:sz w:val="24"/>
          <w:szCs w:val="23"/>
        </w:rPr>
        <w:t>педагогические</w:t>
      </w:r>
      <w:r w:rsidRPr="002716EC">
        <w:rPr>
          <w:rFonts w:ascii="Centaur" w:hAnsi="Centaur"/>
          <w:sz w:val="24"/>
          <w:szCs w:val="23"/>
        </w:rPr>
        <w:t xml:space="preserve"> </w:t>
      </w:r>
      <w:r w:rsidRPr="002716EC">
        <w:rPr>
          <w:rFonts w:ascii="Times New Roman" w:hAnsi="Times New Roman" w:cs="Times New Roman"/>
          <w:sz w:val="24"/>
          <w:szCs w:val="23"/>
        </w:rPr>
        <w:t>советы</w:t>
      </w:r>
      <w:r w:rsidRPr="002716EC">
        <w:rPr>
          <w:rFonts w:ascii="Centaur" w:hAnsi="Centaur"/>
          <w:sz w:val="24"/>
          <w:szCs w:val="23"/>
        </w:rPr>
        <w:t xml:space="preserve">, </w:t>
      </w:r>
      <w:r w:rsidRPr="00A620FE">
        <w:rPr>
          <w:rFonts w:ascii="Times New Roman" w:hAnsi="Times New Roman" w:cs="Times New Roman"/>
          <w:b/>
          <w:sz w:val="24"/>
          <w:szCs w:val="23"/>
        </w:rPr>
        <w:t>тематика</w:t>
      </w:r>
      <w:r w:rsidRPr="00A620FE">
        <w:rPr>
          <w:rFonts w:ascii="Centaur" w:hAnsi="Centaur"/>
          <w:b/>
          <w:sz w:val="24"/>
          <w:szCs w:val="23"/>
        </w:rPr>
        <w:t xml:space="preserve"> </w:t>
      </w:r>
      <w:r w:rsidRPr="00A620FE">
        <w:rPr>
          <w:rFonts w:ascii="Times New Roman" w:hAnsi="Times New Roman" w:cs="Times New Roman"/>
          <w:b/>
          <w:sz w:val="24"/>
          <w:szCs w:val="23"/>
        </w:rPr>
        <w:t>педсоветов</w:t>
      </w:r>
      <w:r w:rsidRPr="002716EC">
        <w:rPr>
          <w:rFonts w:ascii="Centaur" w:hAnsi="Centaur"/>
          <w:sz w:val="24"/>
          <w:szCs w:val="23"/>
        </w:rPr>
        <w:t xml:space="preserve"> </w:t>
      </w:r>
      <w:r w:rsidRPr="002716EC">
        <w:rPr>
          <w:rFonts w:ascii="Times New Roman" w:hAnsi="Times New Roman" w:cs="Times New Roman"/>
          <w:sz w:val="24"/>
          <w:szCs w:val="23"/>
        </w:rPr>
        <w:t>была</w:t>
      </w:r>
      <w:r w:rsidRPr="002716EC">
        <w:rPr>
          <w:rFonts w:ascii="Centaur" w:hAnsi="Centaur"/>
          <w:sz w:val="24"/>
          <w:szCs w:val="23"/>
        </w:rPr>
        <w:t xml:space="preserve"> </w:t>
      </w:r>
      <w:r w:rsidRPr="002716EC">
        <w:rPr>
          <w:rFonts w:ascii="Times New Roman" w:hAnsi="Times New Roman" w:cs="Times New Roman"/>
          <w:sz w:val="24"/>
          <w:szCs w:val="23"/>
        </w:rPr>
        <w:t>выбрана</w:t>
      </w:r>
      <w:r w:rsidRPr="002716EC">
        <w:rPr>
          <w:rFonts w:ascii="Centaur" w:hAnsi="Centaur"/>
          <w:sz w:val="24"/>
          <w:szCs w:val="23"/>
        </w:rPr>
        <w:t xml:space="preserve"> </w:t>
      </w:r>
      <w:r w:rsidRPr="002716EC">
        <w:rPr>
          <w:rFonts w:ascii="Times New Roman" w:hAnsi="Times New Roman" w:cs="Times New Roman"/>
          <w:sz w:val="24"/>
          <w:szCs w:val="23"/>
        </w:rPr>
        <w:t>с</w:t>
      </w:r>
      <w:r w:rsidRPr="002716EC">
        <w:rPr>
          <w:rFonts w:ascii="Centaur" w:hAnsi="Centaur"/>
          <w:sz w:val="24"/>
          <w:szCs w:val="23"/>
        </w:rPr>
        <w:t xml:space="preserve"> </w:t>
      </w:r>
      <w:r w:rsidRPr="002716EC">
        <w:rPr>
          <w:rFonts w:ascii="Times New Roman" w:hAnsi="Times New Roman" w:cs="Times New Roman"/>
          <w:sz w:val="24"/>
          <w:szCs w:val="23"/>
        </w:rPr>
        <w:t>учетом</w:t>
      </w:r>
      <w:r w:rsidRPr="002716EC">
        <w:rPr>
          <w:rFonts w:ascii="Centaur" w:hAnsi="Centaur"/>
          <w:sz w:val="24"/>
          <w:szCs w:val="23"/>
        </w:rPr>
        <w:t xml:space="preserve"> </w:t>
      </w:r>
      <w:r w:rsidRPr="002716EC">
        <w:rPr>
          <w:rFonts w:ascii="Times New Roman" w:hAnsi="Times New Roman" w:cs="Times New Roman"/>
          <w:sz w:val="24"/>
          <w:szCs w:val="23"/>
        </w:rPr>
        <w:t>обозначенных</w:t>
      </w:r>
      <w:r w:rsidRPr="002716EC">
        <w:rPr>
          <w:rFonts w:ascii="Centaur" w:hAnsi="Centaur"/>
          <w:sz w:val="24"/>
          <w:szCs w:val="23"/>
        </w:rPr>
        <w:t xml:space="preserve"> </w:t>
      </w:r>
      <w:r w:rsidRPr="002716EC">
        <w:rPr>
          <w:rFonts w:ascii="Times New Roman" w:hAnsi="Times New Roman" w:cs="Times New Roman"/>
          <w:sz w:val="24"/>
          <w:szCs w:val="23"/>
        </w:rPr>
        <w:t>проблем</w:t>
      </w:r>
      <w:r w:rsidRPr="002716EC">
        <w:rPr>
          <w:rFonts w:ascii="Centaur" w:hAnsi="Centaur"/>
          <w:sz w:val="24"/>
          <w:szCs w:val="23"/>
        </w:rPr>
        <w:t xml:space="preserve"> </w:t>
      </w:r>
      <w:r w:rsidRPr="002716EC">
        <w:rPr>
          <w:rFonts w:ascii="Times New Roman" w:hAnsi="Times New Roman" w:cs="Times New Roman"/>
          <w:sz w:val="24"/>
          <w:szCs w:val="23"/>
        </w:rPr>
        <w:t>по</w:t>
      </w:r>
      <w:r w:rsidRPr="002716EC">
        <w:rPr>
          <w:rFonts w:ascii="Centaur" w:hAnsi="Centaur"/>
          <w:sz w:val="24"/>
          <w:szCs w:val="23"/>
        </w:rPr>
        <w:t xml:space="preserve"> </w:t>
      </w:r>
      <w:r w:rsidRPr="002716EC">
        <w:rPr>
          <w:rFonts w:ascii="Times New Roman" w:hAnsi="Times New Roman" w:cs="Times New Roman"/>
          <w:sz w:val="24"/>
          <w:szCs w:val="23"/>
        </w:rPr>
        <w:t>итогам</w:t>
      </w:r>
      <w:r w:rsidR="00653DEC">
        <w:rPr>
          <w:rFonts w:ascii="Centaur" w:hAnsi="Centaur"/>
          <w:sz w:val="24"/>
          <w:szCs w:val="23"/>
        </w:rPr>
        <w:t xml:space="preserve"> 202</w:t>
      </w:r>
      <w:r w:rsidR="00653DEC">
        <w:rPr>
          <w:sz w:val="24"/>
          <w:szCs w:val="23"/>
        </w:rPr>
        <w:t>1</w:t>
      </w:r>
      <w:r w:rsidR="00653DEC">
        <w:rPr>
          <w:rFonts w:ascii="Centaur" w:hAnsi="Centaur"/>
          <w:sz w:val="24"/>
          <w:szCs w:val="23"/>
        </w:rPr>
        <w:t>-202</w:t>
      </w:r>
      <w:r w:rsidR="00653DEC">
        <w:rPr>
          <w:sz w:val="24"/>
          <w:szCs w:val="23"/>
        </w:rPr>
        <w:t>2</w:t>
      </w:r>
      <w:r w:rsidRPr="002716EC">
        <w:rPr>
          <w:rFonts w:ascii="Centaur" w:hAnsi="Centaur"/>
          <w:sz w:val="24"/>
          <w:szCs w:val="23"/>
        </w:rPr>
        <w:t xml:space="preserve"> </w:t>
      </w:r>
      <w:r w:rsidRPr="002716EC">
        <w:rPr>
          <w:rFonts w:ascii="Times New Roman" w:hAnsi="Times New Roman" w:cs="Times New Roman"/>
          <w:sz w:val="24"/>
          <w:szCs w:val="23"/>
        </w:rPr>
        <w:t>учебного</w:t>
      </w:r>
      <w:r w:rsidRPr="002716EC">
        <w:rPr>
          <w:rFonts w:ascii="Centaur" w:hAnsi="Centaur"/>
          <w:sz w:val="24"/>
          <w:szCs w:val="23"/>
        </w:rPr>
        <w:t xml:space="preserve"> </w:t>
      </w:r>
      <w:r w:rsidRPr="002716EC">
        <w:rPr>
          <w:rFonts w:ascii="Times New Roman" w:hAnsi="Times New Roman" w:cs="Times New Roman"/>
          <w:sz w:val="24"/>
          <w:szCs w:val="23"/>
        </w:rPr>
        <w:t>года</w:t>
      </w:r>
      <w:r w:rsidRPr="002716EC">
        <w:rPr>
          <w:rFonts w:ascii="Centaur" w:hAnsi="Centaur"/>
          <w:sz w:val="24"/>
          <w:szCs w:val="23"/>
        </w:rPr>
        <w:t>:</w:t>
      </w:r>
    </w:p>
    <w:p w:rsidR="009A6C72" w:rsidRPr="009A6C72" w:rsidRDefault="009A6C72" w:rsidP="009A6C72">
      <w:pPr>
        <w:spacing w:after="0" w:line="240" w:lineRule="auto"/>
        <w:contextualSpacing/>
        <w:rPr>
          <w:rFonts w:ascii="Times New Roman" w:hAnsi="Times New Roman" w:cs="Times New Roman"/>
          <w:b/>
          <w:sz w:val="24"/>
          <w:szCs w:val="20"/>
          <w:u w:val="single"/>
        </w:rPr>
      </w:pPr>
      <w:r>
        <w:rPr>
          <w:rFonts w:ascii="Times New Roman" w:hAnsi="Times New Roman" w:cs="Times New Roman"/>
          <w:b/>
          <w:sz w:val="24"/>
          <w:szCs w:val="20"/>
          <w:u w:val="single"/>
        </w:rPr>
        <w:t>1.</w:t>
      </w:r>
      <w:r w:rsidRPr="009A6C72">
        <w:rPr>
          <w:rFonts w:ascii="Times New Roman" w:hAnsi="Times New Roman" w:cs="Times New Roman"/>
          <w:sz w:val="24"/>
          <w:szCs w:val="20"/>
          <w:u w:val="single"/>
        </w:rPr>
        <w:t>Анализ работы школы за 2020-2021 учебный год. Цели, задачи, направления деятельности педагогического коллектива на 2021-2022 учебный год. Утверждение рабочих программ на 2021-2022 учебный год</w:t>
      </w:r>
      <w:proofErr w:type="gramStart"/>
      <w:r>
        <w:rPr>
          <w:rFonts w:ascii="Times New Roman" w:hAnsi="Times New Roman" w:cs="Times New Roman"/>
          <w:b/>
          <w:sz w:val="24"/>
          <w:szCs w:val="20"/>
          <w:u w:val="single"/>
        </w:rPr>
        <w:t xml:space="preserve"> .</w:t>
      </w:r>
      <w:proofErr w:type="gramEnd"/>
      <w:r>
        <w:rPr>
          <w:rFonts w:ascii="Times New Roman" w:hAnsi="Times New Roman" w:cs="Times New Roman"/>
          <w:b/>
          <w:sz w:val="24"/>
          <w:szCs w:val="20"/>
          <w:u w:val="single"/>
        </w:rPr>
        <w:t xml:space="preserve">     </w:t>
      </w:r>
      <w:r w:rsidRPr="009A6C72">
        <w:rPr>
          <w:rFonts w:ascii="Times New Roman" w:hAnsi="Times New Roman" w:cs="Times New Roman"/>
          <w:sz w:val="24"/>
          <w:szCs w:val="20"/>
          <w:u w:val="single"/>
        </w:rPr>
        <w:t>август</w:t>
      </w:r>
    </w:p>
    <w:p w:rsidR="009A6C72" w:rsidRPr="009A6C72" w:rsidRDefault="009A6C72" w:rsidP="009A6C72">
      <w:pPr>
        <w:spacing w:after="0" w:line="240" w:lineRule="auto"/>
        <w:contextualSpacing/>
        <w:rPr>
          <w:rFonts w:ascii="Times New Roman" w:hAnsi="Times New Roman" w:cs="Times New Roman"/>
          <w:sz w:val="24"/>
          <w:szCs w:val="20"/>
          <w:u w:val="single"/>
        </w:rPr>
      </w:pPr>
      <w:r>
        <w:rPr>
          <w:rFonts w:ascii="Times New Roman" w:hAnsi="Times New Roman" w:cs="Times New Roman"/>
          <w:sz w:val="24"/>
          <w:szCs w:val="20"/>
          <w:u w:val="single"/>
        </w:rPr>
        <w:t>2</w:t>
      </w:r>
      <w:r w:rsidR="007F7E5F">
        <w:rPr>
          <w:rFonts w:ascii="Times New Roman" w:hAnsi="Times New Roman" w:cs="Times New Roman"/>
          <w:sz w:val="24"/>
          <w:szCs w:val="20"/>
          <w:u w:val="single"/>
        </w:rPr>
        <w:t xml:space="preserve">. </w:t>
      </w:r>
      <w:r w:rsidR="007F7E5F" w:rsidRPr="007F7E5F">
        <w:rPr>
          <w:rFonts w:ascii="Times New Roman" w:eastAsia="Times New Roman" w:hAnsi="Times New Roman" w:cs="Times New Roman"/>
          <w:sz w:val="24"/>
          <w:szCs w:val="28"/>
          <w:lang w:eastAsia="ru-RU"/>
        </w:rPr>
        <w:t>«</w:t>
      </w:r>
      <w:r w:rsidR="007F7E5F" w:rsidRPr="00354A26">
        <w:rPr>
          <w:rFonts w:ascii="Times New Roman" w:eastAsia="Times New Roman" w:hAnsi="Times New Roman" w:cs="Times New Roman"/>
          <w:b/>
          <w:sz w:val="24"/>
          <w:szCs w:val="28"/>
          <w:lang w:eastAsia="ru-RU"/>
        </w:rPr>
        <w:t>Образовательная среда - ведущий фактор, обеспечивающий результативность учебной деятельности обучающихся</w:t>
      </w:r>
      <w:r w:rsidR="007F7E5F" w:rsidRPr="007F7E5F">
        <w:rPr>
          <w:rFonts w:ascii="Times New Roman" w:eastAsia="Times New Roman" w:hAnsi="Times New Roman" w:cs="Times New Roman"/>
          <w:sz w:val="24"/>
          <w:szCs w:val="28"/>
          <w:lang w:eastAsia="ru-RU"/>
        </w:rPr>
        <w:t>»</w:t>
      </w:r>
      <w:proofErr w:type="gramStart"/>
      <w:r>
        <w:rPr>
          <w:rFonts w:ascii="Times New Roman" w:hAnsi="Times New Roman" w:cs="Times New Roman"/>
          <w:sz w:val="24"/>
          <w:szCs w:val="20"/>
          <w:u w:val="single"/>
        </w:rPr>
        <w:t>.</w:t>
      </w:r>
      <w:proofErr w:type="gramEnd"/>
      <w:r>
        <w:rPr>
          <w:rFonts w:ascii="Times New Roman" w:hAnsi="Times New Roman" w:cs="Times New Roman"/>
          <w:sz w:val="24"/>
          <w:szCs w:val="20"/>
          <w:u w:val="single"/>
        </w:rPr>
        <w:t xml:space="preserve">      </w:t>
      </w:r>
      <w:r w:rsidR="007F7E5F">
        <w:rPr>
          <w:rFonts w:ascii="Times New Roman" w:hAnsi="Times New Roman" w:cs="Times New Roman"/>
          <w:sz w:val="24"/>
          <w:szCs w:val="20"/>
          <w:u w:val="single"/>
        </w:rPr>
        <w:t xml:space="preserve"> </w:t>
      </w:r>
      <w:proofErr w:type="gramStart"/>
      <w:r w:rsidRPr="009A6C72">
        <w:rPr>
          <w:rFonts w:ascii="Times New Roman" w:hAnsi="Times New Roman" w:cs="Times New Roman"/>
          <w:sz w:val="24"/>
          <w:szCs w:val="20"/>
          <w:u w:val="single"/>
        </w:rPr>
        <w:t>н</w:t>
      </w:r>
      <w:proofErr w:type="gramEnd"/>
      <w:r w:rsidRPr="009A6C72">
        <w:rPr>
          <w:rFonts w:ascii="Times New Roman" w:hAnsi="Times New Roman" w:cs="Times New Roman"/>
          <w:sz w:val="24"/>
          <w:szCs w:val="20"/>
          <w:u w:val="single"/>
        </w:rPr>
        <w:t>оябрь</w:t>
      </w:r>
    </w:p>
    <w:p w:rsidR="009A6C72" w:rsidRPr="009A6C72" w:rsidRDefault="009A6C72" w:rsidP="009A6C72">
      <w:pPr>
        <w:spacing w:after="0" w:line="240" w:lineRule="auto"/>
        <w:contextualSpacing/>
        <w:rPr>
          <w:rFonts w:ascii="Times New Roman" w:hAnsi="Times New Roman" w:cs="Times New Roman"/>
          <w:sz w:val="24"/>
          <w:szCs w:val="20"/>
          <w:u w:val="single"/>
        </w:rPr>
      </w:pPr>
      <w:r>
        <w:rPr>
          <w:rFonts w:ascii="Times New Roman" w:hAnsi="Times New Roman" w:cs="Times New Roman"/>
          <w:sz w:val="24"/>
          <w:szCs w:val="20"/>
          <w:u w:val="single"/>
        </w:rPr>
        <w:t>3.</w:t>
      </w:r>
      <w:r w:rsidR="007F7E5F" w:rsidRPr="007F7E5F">
        <w:rPr>
          <w:rFonts w:ascii="Times New Roman" w:eastAsia="Times New Roman" w:hAnsi="Times New Roman" w:cs="Times New Roman"/>
          <w:b/>
          <w:bCs/>
          <w:iCs/>
          <w:sz w:val="24"/>
          <w:szCs w:val="24"/>
          <w:lang w:bidi="en-US"/>
        </w:rPr>
        <w:t xml:space="preserve"> Роль самообразования в совершенствовании профессионального мастерства педагога» </w:t>
      </w:r>
      <w:proofErr w:type="gramStart"/>
      <w:r w:rsidR="007F7E5F" w:rsidRPr="007F7E5F">
        <w:rPr>
          <w:rFonts w:ascii="Times New Roman" w:eastAsia="Times New Roman" w:hAnsi="Times New Roman" w:cs="Times New Roman"/>
          <w:b/>
          <w:bCs/>
          <w:iCs/>
          <w:sz w:val="24"/>
          <w:szCs w:val="24"/>
          <w:lang w:bidi="en-US"/>
        </w:rPr>
        <w:t>(</w:t>
      </w:r>
      <w:r w:rsidR="007F7E5F" w:rsidRPr="007F7E5F">
        <w:rPr>
          <w:rFonts w:ascii="Times New Roman" w:eastAsia="Times New Roman" w:hAnsi="Times New Roman" w:cs="Times New Roman"/>
          <w:szCs w:val="24"/>
          <w:lang w:bidi="en-US"/>
        </w:rPr>
        <w:t xml:space="preserve"> </w:t>
      </w:r>
      <w:proofErr w:type="gramEnd"/>
      <w:r w:rsidR="007F7E5F" w:rsidRPr="007F7E5F">
        <w:rPr>
          <w:rFonts w:ascii="Times New Roman" w:eastAsia="Times New Roman" w:hAnsi="Times New Roman" w:cs="Times New Roman"/>
          <w:szCs w:val="24"/>
          <w:lang w:bidi="en-US"/>
        </w:rPr>
        <w:t>Профессиональный стандарт педагога как инструмент организации деятельности педагогического коллектива по управлению качеством образования</w:t>
      </w:r>
      <w:r w:rsidR="007F7E5F" w:rsidRPr="007F7E5F">
        <w:rPr>
          <w:rFonts w:ascii="Times New Roman" w:eastAsia="Times New Roman" w:hAnsi="Times New Roman" w:cs="Times New Roman"/>
          <w:bCs/>
          <w:iCs/>
          <w:color w:val="000000"/>
          <w:sz w:val="24"/>
          <w:szCs w:val="24"/>
          <w:shd w:val="clear" w:color="auto" w:fill="FFFFFF"/>
          <w:lang w:eastAsia="ru-RU"/>
        </w:rPr>
        <w:t>)</w:t>
      </w:r>
      <w:r w:rsidR="007F7E5F">
        <w:rPr>
          <w:rFonts w:ascii="Times New Roman" w:eastAsia="Times New Roman" w:hAnsi="Times New Roman" w:cs="Times New Roman"/>
          <w:bCs/>
          <w:iCs/>
          <w:color w:val="000000"/>
          <w:sz w:val="24"/>
          <w:szCs w:val="24"/>
          <w:shd w:val="clear" w:color="auto" w:fill="FFFFFF"/>
          <w:lang w:eastAsia="ru-RU"/>
        </w:rPr>
        <w:t xml:space="preserve">      </w:t>
      </w:r>
      <w:r w:rsidRPr="009A6C72">
        <w:rPr>
          <w:rFonts w:ascii="Times New Roman" w:hAnsi="Times New Roman" w:cs="Times New Roman"/>
          <w:sz w:val="24"/>
          <w:szCs w:val="20"/>
          <w:u w:val="single"/>
        </w:rPr>
        <w:t>Функциональна</w:t>
      </w:r>
      <w:r>
        <w:rPr>
          <w:rFonts w:ascii="Times New Roman" w:hAnsi="Times New Roman" w:cs="Times New Roman"/>
          <w:sz w:val="24"/>
          <w:szCs w:val="20"/>
          <w:u w:val="single"/>
        </w:rPr>
        <w:t xml:space="preserve">я грамотность. Учимся для жизни     </w:t>
      </w:r>
      <w:r w:rsidRPr="009A6C72">
        <w:rPr>
          <w:rFonts w:ascii="Times New Roman" w:hAnsi="Times New Roman" w:cs="Times New Roman"/>
          <w:sz w:val="24"/>
          <w:szCs w:val="20"/>
          <w:u w:val="single"/>
        </w:rPr>
        <w:t>январь</w:t>
      </w:r>
    </w:p>
    <w:p w:rsidR="009A6C72" w:rsidRPr="009A6C72" w:rsidRDefault="007F7E5F" w:rsidP="009A6C72">
      <w:pPr>
        <w:spacing w:after="0" w:line="240" w:lineRule="auto"/>
        <w:contextualSpacing/>
        <w:rPr>
          <w:rFonts w:ascii="Times New Roman" w:hAnsi="Times New Roman" w:cs="Times New Roman"/>
          <w:sz w:val="24"/>
          <w:szCs w:val="20"/>
          <w:u w:val="single"/>
        </w:rPr>
      </w:pPr>
      <w:r>
        <w:rPr>
          <w:rFonts w:ascii="Times New Roman" w:hAnsi="Times New Roman" w:cs="Times New Roman"/>
          <w:sz w:val="24"/>
          <w:szCs w:val="20"/>
          <w:u w:val="single"/>
        </w:rPr>
        <w:t>4</w:t>
      </w:r>
      <w:r w:rsidR="009A6C72">
        <w:rPr>
          <w:rFonts w:ascii="Times New Roman" w:hAnsi="Times New Roman" w:cs="Times New Roman"/>
          <w:sz w:val="24"/>
          <w:szCs w:val="20"/>
          <w:u w:val="single"/>
        </w:rPr>
        <w:t>.</w:t>
      </w:r>
      <w:proofErr w:type="gramStart"/>
      <w:r w:rsidR="009A6C72">
        <w:rPr>
          <w:rFonts w:ascii="Times New Roman" w:hAnsi="Times New Roman" w:cs="Times New Roman"/>
          <w:sz w:val="24"/>
          <w:szCs w:val="20"/>
          <w:u w:val="single"/>
        </w:rPr>
        <w:t xml:space="preserve">  </w:t>
      </w:r>
      <w:r w:rsidRPr="007F7E5F">
        <w:rPr>
          <w:rFonts w:ascii="Times New Roman" w:eastAsia="Calibri" w:hAnsi="Times New Roman" w:cs="Times New Roman"/>
          <w:bCs/>
          <w:sz w:val="24"/>
          <w:szCs w:val="24"/>
          <w:lang w:eastAsia="ru-RU" w:bidi="en-US"/>
        </w:rPr>
        <w:t>:</w:t>
      </w:r>
      <w:proofErr w:type="gramEnd"/>
      <w:r w:rsidRPr="007F7E5F">
        <w:rPr>
          <w:rFonts w:ascii="Times New Roman" w:eastAsia="Calibri" w:hAnsi="Times New Roman" w:cs="Times New Roman"/>
          <w:b/>
          <w:bCs/>
          <w:sz w:val="24"/>
          <w:szCs w:val="24"/>
          <w:lang w:eastAsia="ru-RU" w:bidi="en-US"/>
        </w:rPr>
        <w:t xml:space="preserve"> «Инвариантные модули программы воспитания как средство достижения результатов освоения ООП»</w:t>
      </w:r>
      <w:r>
        <w:rPr>
          <w:rFonts w:ascii="Times New Roman" w:eastAsia="Calibri" w:hAnsi="Times New Roman" w:cs="Times New Roman"/>
          <w:b/>
          <w:bCs/>
          <w:sz w:val="24"/>
          <w:szCs w:val="24"/>
          <w:lang w:eastAsia="ru-RU" w:bidi="en-US"/>
        </w:rPr>
        <w:t xml:space="preserve">   </w:t>
      </w:r>
      <w:r w:rsidR="00354A26">
        <w:rPr>
          <w:rFonts w:ascii="Times New Roman" w:eastAsia="Calibri" w:hAnsi="Times New Roman" w:cs="Times New Roman"/>
          <w:b/>
          <w:bCs/>
          <w:sz w:val="24"/>
          <w:szCs w:val="24"/>
          <w:lang w:eastAsia="ru-RU" w:bidi="en-US"/>
        </w:rPr>
        <w:t xml:space="preserve">   </w:t>
      </w:r>
      <w:r>
        <w:rPr>
          <w:rFonts w:ascii="Times New Roman" w:eastAsia="Calibri" w:hAnsi="Times New Roman" w:cs="Times New Roman"/>
          <w:b/>
          <w:bCs/>
          <w:sz w:val="24"/>
          <w:szCs w:val="24"/>
          <w:lang w:eastAsia="ru-RU" w:bidi="en-US"/>
        </w:rPr>
        <w:t xml:space="preserve"> </w:t>
      </w:r>
      <w:r w:rsidR="009A6C72" w:rsidRPr="009A6C72">
        <w:rPr>
          <w:rFonts w:ascii="Times New Roman" w:hAnsi="Times New Roman" w:cs="Times New Roman"/>
          <w:sz w:val="24"/>
          <w:szCs w:val="20"/>
          <w:u w:val="single"/>
        </w:rPr>
        <w:t>март</w:t>
      </w:r>
    </w:p>
    <w:p w:rsidR="00354A26" w:rsidRDefault="009A6C72" w:rsidP="009A6C72">
      <w:pPr>
        <w:spacing w:after="0" w:line="240" w:lineRule="auto"/>
        <w:contextualSpacing/>
        <w:rPr>
          <w:rFonts w:ascii="Times New Roman" w:eastAsia="Times New Roman" w:hAnsi="Times New Roman" w:cs="Times New Roman"/>
          <w:b/>
          <w:sz w:val="24"/>
          <w:szCs w:val="24"/>
          <w:lang w:eastAsia="ru-RU"/>
        </w:rPr>
      </w:pPr>
      <w:r>
        <w:rPr>
          <w:rFonts w:ascii="Times New Roman" w:hAnsi="Times New Roman" w:cs="Times New Roman"/>
          <w:sz w:val="24"/>
          <w:szCs w:val="20"/>
          <w:u w:val="single"/>
        </w:rPr>
        <w:t>5</w:t>
      </w:r>
      <w:r w:rsidR="007F7E5F">
        <w:rPr>
          <w:rFonts w:ascii="Times New Roman" w:hAnsi="Times New Roman" w:cs="Times New Roman"/>
          <w:sz w:val="24"/>
          <w:szCs w:val="20"/>
          <w:u w:val="single"/>
        </w:rPr>
        <w:t>.</w:t>
      </w:r>
      <w:r w:rsidR="007F7E5F" w:rsidRPr="007F7E5F">
        <w:rPr>
          <w:rFonts w:ascii="Times New Roman" w:eastAsia="Times New Roman" w:hAnsi="Times New Roman" w:cs="Times New Roman"/>
          <w:b/>
          <w:sz w:val="24"/>
          <w:szCs w:val="24"/>
          <w:shd w:val="clear" w:color="auto" w:fill="FFFFFF"/>
          <w:lang w:eastAsia="ru-RU"/>
        </w:rPr>
        <w:t xml:space="preserve"> «</w:t>
      </w:r>
      <w:r w:rsidR="007F7E5F" w:rsidRPr="007F7E5F">
        <w:rPr>
          <w:rFonts w:ascii="Times New Roman" w:eastAsia="Times New Roman" w:hAnsi="Times New Roman" w:cs="Times New Roman"/>
          <w:b/>
          <w:sz w:val="24"/>
          <w:szCs w:val="24"/>
          <w:lang w:eastAsia="ru-RU"/>
        </w:rPr>
        <w:t>Педагогическое проектирование образовательного процесса как условие реализации ФГОС и повышения качества образования</w:t>
      </w:r>
      <w:proofErr w:type="gramStart"/>
      <w:r w:rsidR="00354A26">
        <w:rPr>
          <w:rFonts w:ascii="Times New Roman" w:eastAsia="Times New Roman" w:hAnsi="Times New Roman" w:cs="Times New Roman"/>
          <w:b/>
          <w:sz w:val="24"/>
          <w:szCs w:val="24"/>
          <w:lang w:eastAsia="ru-RU"/>
        </w:rPr>
        <w:t>.</w:t>
      </w:r>
      <w:proofErr w:type="gramEnd"/>
      <w:r w:rsidR="00354A26">
        <w:rPr>
          <w:rFonts w:ascii="Times New Roman" w:eastAsia="Times New Roman" w:hAnsi="Times New Roman" w:cs="Times New Roman"/>
          <w:b/>
          <w:sz w:val="24"/>
          <w:szCs w:val="24"/>
          <w:lang w:eastAsia="ru-RU"/>
        </w:rPr>
        <w:t xml:space="preserve">              </w:t>
      </w:r>
      <w:proofErr w:type="gramStart"/>
      <w:r w:rsidR="00354A26">
        <w:rPr>
          <w:rFonts w:ascii="Times New Roman" w:eastAsia="Times New Roman" w:hAnsi="Times New Roman" w:cs="Times New Roman"/>
          <w:b/>
          <w:sz w:val="24"/>
          <w:szCs w:val="24"/>
          <w:lang w:eastAsia="ru-RU"/>
        </w:rPr>
        <w:t>а</w:t>
      </w:r>
      <w:proofErr w:type="gramEnd"/>
      <w:r w:rsidR="00354A26">
        <w:rPr>
          <w:rFonts w:ascii="Times New Roman" w:eastAsia="Times New Roman" w:hAnsi="Times New Roman" w:cs="Times New Roman"/>
          <w:b/>
          <w:sz w:val="24"/>
          <w:szCs w:val="24"/>
          <w:lang w:eastAsia="ru-RU"/>
        </w:rPr>
        <w:t>прель</w:t>
      </w:r>
    </w:p>
    <w:p w:rsidR="009A6C72" w:rsidRPr="009A6C72" w:rsidRDefault="007F7E5F" w:rsidP="009A6C72">
      <w:pPr>
        <w:spacing w:after="0" w:line="240" w:lineRule="auto"/>
        <w:contextualSpacing/>
        <w:rPr>
          <w:rFonts w:ascii="Times New Roman" w:hAnsi="Times New Roman" w:cs="Times New Roman"/>
          <w:sz w:val="24"/>
          <w:szCs w:val="20"/>
          <w:u w:val="single"/>
        </w:rPr>
      </w:pPr>
      <w:r>
        <w:rPr>
          <w:rFonts w:ascii="Times New Roman" w:hAnsi="Times New Roman" w:cs="Times New Roman"/>
          <w:sz w:val="24"/>
          <w:szCs w:val="20"/>
          <w:u w:val="single"/>
        </w:rPr>
        <w:t xml:space="preserve"> </w:t>
      </w:r>
      <w:r w:rsidR="009A6C72" w:rsidRPr="009A6C72">
        <w:rPr>
          <w:rFonts w:ascii="Times New Roman" w:hAnsi="Times New Roman" w:cs="Times New Roman"/>
          <w:sz w:val="24"/>
          <w:szCs w:val="20"/>
          <w:u w:val="single"/>
        </w:rPr>
        <w:t xml:space="preserve">О допуске учащихся </w:t>
      </w:r>
      <w:r>
        <w:rPr>
          <w:rFonts w:ascii="Times New Roman" w:hAnsi="Times New Roman" w:cs="Times New Roman"/>
          <w:sz w:val="24"/>
          <w:szCs w:val="20"/>
          <w:u w:val="single"/>
        </w:rPr>
        <w:t xml:space="preserve">9 класса </w:t>
      </w:r>
      <w:r w:rsidR="009A6C72" w:rsidRPr="009A6C72">
        <w:rPr>
          <w:rFonts w:ascii="Times New Roman" w:hAnsi="Times New Roman" w:cs="Times New Roman"/>
          <w:sz w:val="24"/>
          <w:szCs w:val="20"/>
          <w:u w:val="single"/>
        </w:rPr>
        <w:t xml:space="preserve"> к государственной итоговой аттестации. О пере</w:t>
      </w:r>
      <w:r>
        <w:rPr>
          <w:rFonts w:ascii="Times New Roman" w:hAnsi="Times New Roman" w:cs="Times New Roman"/>
          <w:sz w:val="24"/>
          <w:szCs w:val="20"/>
          <w:u w:val="single"/>
        </w:rPr>
        <w:t xml:space="preserve">воде учащихся 5-8 </w:t>
      </w:r>
      <w:r w:rsidR="009A6C72">
        <w:rPr>
          <w:rFonts w:ascii="Times New Roman" w:hAnsi="Times New Roman" w:cs="Times New Roman"/>
          <w:sz w:val="24"/>
          <w:szCs w:val="20"/>
          <w:u w:val="single"/>
        </w:rPr>
        <w:t xml:space="preserve"> классов</w:t>
      </w:r>
      <w:proofErr w:type="gramStart"/>
      <w:r w:rsidR="009A6C72">
        <w:rPr>
          <w:rFonts w:ascii="Times New Roman" w:hAnsi="Times New Roman" w:cs="Times New Roman"/>
          <w:sz w:val="24"/>
          <w:szCs w:val="20"/>
          <w:u w:val="single"/>
        </w:rPr>
        <w:t>.</w:t>
      </w:r>
      <w:proofErr w:type="gramEnd"/>
      <w:r w:rsidR="009A6C72">
        <w:rPr>
          <w:rFonts w:ascii="Times New Roman" w:hAnsi="Times New Roman" w:cs="Times New Roman"/>
          <w:sz w:val="24"/>
          <w:szCs w:val="20"/>
          <w:u w:val="single"/>
        </w:rPr>
        <w:t xml:space="preserve">       </w:t>
      </w:r>
      <w:r w:rsidR="00354A26">
        <w:rPr>
          <w:rFonts w:ascii="Times New Roman" w:hAnsi="Times New Roman" w:cs="Times New Roman"/>
          <w:sz w:val="24"/>
          <w:szCs w:val="20"/>
          <w:u w:val="single"/>
        </w:rPr>
        <w:t xml:space="preserve">    </w:t>
      </w:r>
      <w:proofErr w:type="gramStart"/>
      <w:r w:rsidR="009A6C72" w:rsidRPr="009A6C72">
        <w:rPr>
          <w:rFonts w:ascii="Times New Roman" w:hAnsi="Times New Roman" w:cs="Times New Roman"/>
          <w:sz w:val="24"/>
          <w:szCs w:val="20"/>
          <w:u w:val="single"/>
        </w:rPr>
        <w:t>м</w:t>
      </w:r>
      <w:proofErr w:type="gramEnd"/>
      <w:r w:rsidR="009A6C72" w:rsidRPr="009A6C72">
        <w:rPr>
          <w:rFonts w:ascii="Times New Roman" w:hAnsi="Times New Roman" w:cs="Times New Roman"/>
          <w:sz w:val="24"/>
          <w:szCs w:val="20"/>
          <w:u w:val="single"/>
        </w:rPr>
        <w:t>ай</w:t>
      </w:r>
    </w:p>
    <w:p w:rsidR="002716EC" w:rsidRPr="009A6C72" w:rsidRDefault="009A6C72" w:rsidP="009A6C72">
      <w:pPr>
        <w:spacing w:after="0" w:line="240" w:lineRule="auto"/>
        <w:contextualSpacing/>
        <w:rPr>
          <w:rFonts w:ascii="Times New Roman" w:hAnsi="Times New Roman" w:cs="Times New Roman"/>
          <w:sz w:val="24"/>
          <w:szCs w:val="20"/>
          <w:u w:val="single"/>
        </w:rPr>
      </w:pPr>
      <w:r>
        <w:rPr>
          <w:rFonts w:ascii="Times New Roman" w:hAnsi="Times New Roman" w:cs="Times New Roman"/>
          <w:sz w:val="24"/>
          <w:szCs w:val="20"/>
          <w:u w:val="single"/>
        </w:rPr>
        <w:t>6.</w:t>
      </w:r>
      <w:r w:rsidR="007F7E5F">
        <w:rPr>
          <w:rFonts w:ascii="Times New Roman" w:hAnsi="Times New Roman" w:cs="Times New Roman"/>
          <w:sz w:val="24"/>
          <w:szCs w:val="20"/>
          <w:u w:val="single"/>
        </w:rPr>
        <w:t xml:space="preserve">Об отчислении выпускников 9  класса </w:t>
      </w:r>
      <w:r>
        <w:rPr>
          <w:rFonts w:ascii="Times New Roman" w:hAnsi="Times New Roman" w:cs="Times New Roman"/>
          <w:sz w:val="24"/>
          <w:szCs w:val="20"/>
          <w:u w:val="single"/>
        </w:rPr>
        <w:t xml:space="preserve"> и выдаче аттестатов</w:t>
      </w:r>
      <w:proofErr w:type="gramStart"/>
      <w:r>
        <w:rPr>
          <w:rFonts w:ascii="Times New Roman" w:hAnsi="Times New Roman" w:cs="Times New Roman"/>
          <w:sz w:val="24"/>
          <w:szCs w:val="20"/>
          <w:u w:val="single"/>
        </w:rPr>
        <w:t>.</w:t>
      </w:r>
      <w:proofErr w:type="gramEnd"/>
      <w:r>
        <w:rPr>
          <w:rFonts w:ascii="Times New Roman" w:hAnsi="Times New Roman" w:cs="Times New Roman"/>
          <w:sz w:val="24"/>
          <w:szCs w:val="20"/>
          <w:u w:val="single"/>
        </w:rPr>
        <w:t xml:space="preserve">      </w:t>
      </w:r>
      <w:proofErr w:type="gramStart"/>
      <w:r w:rsidRPr="009A6C72">
        <w:rPr>
          <w:rFonts w:ascii="Times New Roman" w:hAnsi="Times New Roman" w:cs="Times New Roman"/>
          <w:sz w:val="24"/>
          <w:szCs w:val="20"/>
          <w:u w:val="single"/>
        </w:rPr>
        <w:t>и</w:t>
      </w:r>
      <w:proofErr w:type="gramEnd"/>
      <w:r w:rsidRPr="009A6C72">
        <w:rPr>
          <w:rFonts w:ascii="Times New Roman" w:hAnsi="Times New Roman" w:cs="Times New Roman"/>
          <w:sz w:val="24"/>
          <w:szCs w:val="20"/>
          <w:u w:val="single"/>
        </w:rPr>
        <w:t>юнь</w:t>
      </w:r>
    </w:p>
    <w:p w:rsidR="002716EC" w:rsidRDefault="002716EC" w:rsidP="00B678FE">
      <w:pPr>
        <w:spacing w:after="0" w:line="240" w:lineRule="auto"/>
        <w:contextualSpacing/>
        <w:rPr>
          <w:rFonts w:ascii="Times New Roman" w:hAnsi="Times New Roman" w:cs="Times New Roman"/>
          <w:b/>
          <w:sz w:val="24"/>
          <w:szCs w:val="20"/>
          <w:u w:val="single"/>
        </w:rPr>
      </w:pPr>
    </w:p>
    <w:p w:rsidR="009A6C72" w:rsidRDefault="009A6C72" w:rsidP="009A6C72">
      <w:pPr>
        <w:pStyle w:val="Default"/>
        <w:rPr>
          <w:sz w:val="23"/>
          <w:szCs w:val="23"/>
        </w:rPr>
      </w:pPr>
      <w:r>
        <w:rPr>
          <w:sz w:val="23"/>
          <w:szCs w:val="23"/>
        </w:rPr>
        <w:t xml:space="preserve">Решения педсовета носили конкретный характер, соответствовали выводам и предложениям, содержащимся в выступлениях по обсуждаемым вопросам, определялись сроки исполнения решений. </w:t>
      </w:r>
      <w:proofErr w:type="gramStart"/>
      <w:r>
        <w:rPr>
          <w:sz w:val="23"/>
          <w:szCs w:val="23"/>
        </w:rPr>
        <w:t>Контроль за</w:t>
      </w:r>
      <w:proofErr w:type="gramEnd"/>
      <w:r>
        <w:rPr>
          <w:sz w:val="23"/>
          <w:szCs w:val="23"/>
        </w:rPr>
        <w:t xml:space="preserve"> выполнением решений педагогического совета возлагался на администрацию, руководителей методических объединений. Результаты контроля обсуждались административных </w:t>
      </w:r>
      <w:proofErr w:type="gramStart"/>
      <w:r>
        <w:rPr>
          <w:sz w:val="23"/>
          <w:szCs w:val="23"/>
        </w:rPr>
        <w:t>совещаниях</w:t>
      </w:r>
      <w:proofErr w:type="gramEnd"/>
      <w:r>
        <w:rPr>
          <w:sz w:val="23"/>
          <w:szCs w:val="23"/>
        </w:rPr>
        <w:t xml:space="preserve">, заседаниях МО учителей-предметников. </w:t>
      </w:r>
    </w:p>
    <w:p w:rsidR="009A6C72" w:rsidRDefault="009A6C72" w:rsidP="009A6C72">
      <w:pPr>
        <w:pStyle w:val="Default"/>
        <w:rPr>
          <w:sz w:val="23"/>
          <w:szCs w:val="23"/>
        </w:rPr>
      </w:pPr>
      <w:r>
        <w:rPr>
          <w:b/>
          <w:bCs/>
          <w:i/>
          <w:iCs/>
          <w:sz w:val="23"/>
          <w:szCs w:val="23"/>
        </w:rPr>
        <w:t xml:space="preserve">Выводы: </w:t>
      </w:r>
      <w:r>
        <w:rPr>
          <w:sz w:val="23"/>
          <w:szCs w:val="23"/>
        </w:rPr>
        <w:t xml:space="preserve">тематика проведения педагогических советов была актуальной и востребованной, соотносилась с поставленной проблемой школы, способствовала реализации поставленных целей и задач перед методической службой школы. </w:t>
      </w:r>
    </w:p>
    <w:p w:rsidR="002716EC" w:rsidRDefault="009A6C72" w:rsidP="009A6C72">
      <w:pPr>
        <w:spacing w:after="0" w:line="240" w:lineRule="auto"/>
        <w:contextualSpacing/>
        <w:rPr>
          <w:rFonts w:ascii="Times New Roman" w:hAnsi="Times New Roman" w:cs="Times New Roman"/>
          <w:b/>
          <w:sz w:val="24"/>
          <w:szCs w:val="20"/>
          <w:u w:val="single"/>
        </w:rPr>
      </w:pPr>
      <w:r>
        <w:rPr>
          <w:b/>
          <w:bCs/>
          <w:i/>
          <w:iCs/>
          <w:sz w:val="23"/>
          <w:szCs w:val="23"/>
        </w:rPr>
        <w:t xml:space="preserve">Рекомендации </w:t>
      </w:r>
      <w:r>
        <w:rPr>
          <w:sz w:val="23"/>
          <w:szCs w:val="23"/>
        </w:rPr>
        <w:t>на следующий учебный год по проведению педагогических советов: продолжить использование разнообразных форм и методов проведения педсоветов.</w:t>
      </w:r>
    </w:p>
    <w:p w:rsidR="002716EC" w:rsidRDefault="002716EC" w:rsidP="00B678FE">
      <w:pPr>
        <w:spacing w:after="0" w:line="240" w:lineRule="auto"/>
        <w:contextualSpacing/>
        <w:rPr>
          <w:rFonts w:ascii="Times New Roman" w:hAnsi="Times New Roman" w:cs="Times New Roman"/>
          <w:b/>
          <w:sz w:val="24"/>
          <w:szCs w:val="20"/>
          <w:u w:val="single"/>
        </w:rPr>
      </w:pPr>
    </w:p>
    <w:p w:rsidR="00FB3724" w:rsidRPr="00FB3724" w:rsidRDefault="00A620FE" w:rsidP="00B678FE">
      <w:pPr>
        <w:spacing w:after="0" w:line="240" w:lineRule="auto"/>
        <w:contextualSpacing/>
        <w:rPr>
          <w:rFonts w:ascii="Times New Roman" w:hAnsi="Times New Roman" w:cs="Times New Roman"/>
          <w:b/>
          <w:sz w:val="24"/>
          <w:szCs w:val="20"/>
        </w:rPr>
      </w:pPr>
      <w:r>
        <w:rPr>
          <w:rFonts w:ascii="Times New Roman" w:hAnsi="Times New Roman" w:cs="Times New Roman"/>
          <w:b/>
          <w:sz w:val="24"/>
          <w:szCs w:val="20"/>
          <w:u w:val="single"/>
        </w:rPr>
        <w:t xml:space="preserve">2 </w:t>
      </w:r>
      <w:r w:rsidR="00FB3724" w:rsidRPr="00FB3724">
        <w:rPr>
          <w:rFonts w:ascii="Times New Roman" w:hAnsi="Times New Roman" w:cs="Times New Roman"/>
          <w:b/>
          <w:sz w:val="24"/>
          <w:szCs w:val="20"/>
          <w:u w:val="single"/>
        </w:rPr>
        <w:t>.Работа методического совета школы</w:t>
      </w:r>
    </w:p>
    <w:p w:rsidR="00FB3724" w:rsidRDefault="00FB3724" w:rsidP="00B678FE">
      <w:pPr>
        <w:spacing w:after="0" w:line="240" w:lineRule="auto"/>
        <w:contextualSpacing/>
        <w:rPr>
          <w:rFonts w:ascii="Times New Roman" w:hAnsi="Times New Roman" w:cs="Times New Roman"/>
          <w:sz w:val="24"/>
          <w:szCs w:val="20"/>
        </w:rPr>
      </w:pPr>
      <w:r w:rsidRPr="00FB3724">
        <w:rPr>
          <w:rFonts w:ascii="Times New Roman" w:hAnsi="Times New Roman" w:cs="Times New Roman"/>
          <w:color w:val="000000"/>
          <w:sz w:val="24"/>
          <w:szCs w:val="20"/>
        </w:rPr>
        <w:t xml:space="preserve">Для реализации задач, </w:t>
      </w:r>
      <w:r>
        <w:rPr>
          <w:rFonts w:ascii="Times New Roman" w:hAnsi="Times New Roman" w:cs="Times New Roman"/>
          <w:color w:val="000000"/>
          <w:sz w:val="24"/>
          <w:szCs w:val="20"/>
        </w:rPr>
        <w:t>п</w:t>
      </w:r>
      <w:r w:rsidR="00B678FE">
        <w:rPr>
          <w:rFonts w:ascii="Times New Roman" w:hAnsi="Times New Roman" w:cs="Times New Roman"/>
          <w:color w:val="000000"/>
          <w:sz w:val="24"/>
          <w:szCs w:val="20"/>
        </w:rPr>
        <w:t>оставленных перед школой на 2021-2022</w:t>
      </w:r>
      <w:r w:rsidRPr="00FB3724">
        <w:rPr>
          <w:rFonts w:ascii="Times New Roman" w:hAnsi="Times New Roman" w:cs="Times New Roman"/>
          <w:color w:val="000000"/>
          <w:sz w:val="24"/>
          <w:szCs w:val="20"/>
        </w:rPr>
        <w:t xml:space="preserve"> учебный год, координации работы методических объединений  был создан методический совет школы, куда вошли представители администрации и  наиболее опытные учителя (руко</w:t>
      </w:r>
      <w:r w:rsidR="00653DEC">
        <w:rPr>
          <w:rFonts w:ascii="Times New Roman" w:hAnsi="Times New Roman" w:cs="Times New Roman"/>
          <w:color w:val="000000"/>
          <w:sz w:val="24"/>
          <w:szCs w:val="20"/>
        </w:rPr>
        <w:t>водители МО и творческих групп)</w:t>
      </w:r>
      <w:r w:rsidRPr="00FB3724">
        <w:rPr>
          <w:rFonts w:ascii="Times New Roman" w:hAnsi="Times New Roman" w:cs="Times New Roman"/>
          <w:sz w:val="24"/>
          <w:szCs w:val="20"/>
        </w:rPr>
        <w:t xml:space="preserve"> </w:t>
      </w:r>
    </w:p>
    <w:p w:rsidR="00653DEC" w:rsidRPr="007F7E5F" w:rsidRDefault="00653DEC" w:rsidP="007F7E5F">
      <w:pPr>
        <w:autoSpaceDE w:val="0"/>
        <w:autoSpaceDN w:val="0"/>
        <w:adjustRightInd w:val="0"/>
        <w:spacing w:after="0" w:line="240" w:lineRule="auto"/>
        <w:rPr>
          <w:rFonts w:ascii="Times New Roman" w:eastAsia="Calibri" w:hAnsi="Times New Roman" w:cs="Times New Roman"/>
          <w:b/>
          <w:i/>
          <w:iCs/>
          <w:color w:val="000000"/>
          <w:sz w:val="28"/>
          <w:szCs w:val="24"/>
        </w:rPr>
      </w:pPr>
      <w:r>
        <w:rPr>
          <w:rFonts w:ascii="Times New Roman" w:eastAsia="Calibri" w:hAnsi="Times New Roman" w:cs="Times New Roman"/>
          <w:b/>
          <w:i/>
          <w:iCs/>
          <w:color w:val="000000"/>
          <w:sz w:val="28"/>
          <w:szCs w:val="24"/>
        </w:rPr>
        <w:t xml:space="preserve">                </w:t>
      </w:r>
      <w:r w:rsidRPr="00653DEC">
        <w:rPr>
          <w:rFonts w:ascii="Times New Roman" w:eastAsia="Calibri" w:hAnsi="Times New Roman" w:cs="Times New Roman"/>
          <w:b/>
          <w:i/>
          <w:iCs/>
          <w:color w:val="000000"/>
          <w:sz w:val="28"/>
          <w:szCs w:val="24"/>
        </w:rPr>
        <w:t xml:space="preserve">  </w:t>
      </w:r>
      <w:r>
        <w:rPr>
          <w:rFonts w:ascii="Times New Roman" w:eastAsia="Calibri" w:hAnsi="Times New Roman" w:cs="Times New Roman"/>
          <w:b/>
          <w:i/>
          <w:iCs/>
          <w:color w:val="000000"/>
          <w:sz w:val="28"/>
          <w:szCs w:val="24"/>
        </w:rPr>
        <w:t xml:space="preserve">                  </w:t>
      </w:r>
      <w:r w:rsidRPr="00653DEC">
        <w:rPr>
          <w:rFonts w:ascii="Times New Roman" w:eastAsia="Calibri" w:hAnsi="Times New Roman" w:cs="Times New Roman"/>
          <w:b/>
          <w:i/>
          <w:iCs/>
          <w:color w:val="000000"/>
          <w:sz w:val="24"/>
          <w:szCs w:val="24"/>
        </w:rPr>
        <w:t>Состав методического совета школы: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1964"/>
        <w:gridCol w:w="2648"/>
        <w:gridCol w:w="4501"/>
      </w:tblGrid>
      <w:tr w:rsidR="00653DEC" w:rsidRPr="00653DEC" w:rsidTr="007F7E5F">
        <w:trPr>
          <w:trHeight w:val="125"/>
        </w:trPr>
        <w:tc>
          <w:tcPr>
            <w:tcW w:w="0" w:type="auto"/>
            <w:shd w:val="clear" w:color="auto" w:fill="auto"/>
          </w:tcPr>
          <w:p w:rsidR="00653DEC" w:rsidRPr="00653DEC" w:rsidRDefault="00653DEC" w:rsidP="00653DEC">
            <w:pPr>
              <w:autoSpaceDE w:val="0"/>
              <w:autoSpaceDN w:val="0"/>
              <w:adjustRightInd w:val="0"/>
              <w:spacing w:after="0" w:line="240" w:lineRule="auto"/>
              <w:rPr>
                <w:rFonts w:ascii="Times New Roman" w:eastAsia="Calibri" w:hAnsi="Times New Roman" w:cs="Times New Roman"/>
                <w:color w:val="000000"/>
                <w:sz w:val="24"/>
                <w:szCs w:val="24"/>
              </w:rPr>
            </w:pPr>
            <w:r w:rsidRPr="00653DEC">
              <w:rPr>
                <w:rFonts w:ascii="Times New Roman" w:eastAsia="Calibri" w:hAnsi="Times New Roman" w:cs="Times New Roman"/>
                <w:b/>
                <w:bCs/>
                <w:color w:val="000000"/>
                <w:sz w:val="24"/>
                <w:szCs w:val="24"/>
              </w:rPr>
              <w:t xml:space="preserve">№ </w:t>
            </w:r>
          </w:p>
        </w:tc>
        <w:tc>
          <w:tcPr>
            <w:tcW w:w="0" w:type="auto"/>
            <w:shd w:val="clear" w:color="auto" w:fill="auto"/>
          </w:tcPr>
          <w:p w:rsidR="00653DEC" w:rsidRPr="00653DEC" w:rsidRDefault="00653DEC" w:rsidP="00653DEC">
            <w:pPr>
              <w:autoSpaceDE w:val="0"/>
              <w:autoSpaceDN w:val="0"/>
              <w:adjustRightInd w:val="0"/>
              <w:spacing w:after="0" w:line="240" w:lineRule="auto"/>
              <w:rPr>
                <w:rFonts w:ascii="Times New Roman" w:eastAsia="Calibri" w:hAnsi="Times New Roman" w:cs="Times New Roman"/>
                <w:color w:val="000000"/>
                <w:sz w:val="24"/>
                <w:szCs w:val="24"/>
              </w:rPr>
            </w:pPr>
            <w:r w:rsidRPr="00653DEC">
              <w:rPr>
                <w:rFonts w:ascii="Times New Roman" w:eastAsia="Calibri" w:hAnsi="Times New Roman" w:cs="Times New Roman"/>
                <w:b/>
                <w:bCs/>
                <w:color w:val="000000"/>
                <w:sz w:val="24"/>
                <w:szCs w:val="24"/>
              </w:rPr>
              <w:t xml:space="preserve">Ф.И.О. </w:t>
            </w:r>
          </w:p>
        </w:tc>
        <w:tc>
          <w:tcPr>
            <w:tcW w:w="2648" w:type="dxa"/>
            <w:shd w:val="clear" w:color="auto" w:fill="auto"/>
          </w:tcPr>
          <w:p w:rsidR="00653DEC" w:rsidRPr="00653DEC" w:rsidRDefault="00653DEC" w:rsidP="00653DEC">
            <w:pPr>
              <w:autoSpaceDE w:val="0"/>
              <w:autoSpaceDN w:val="0"/>
              <w:adjustRightInd w:val="0"/>
              <w:spacing w:after="0" w:line="240" w:lineRule="auto"/>
              <w:rPr>
                <w:rFonts w:ascii="Times New Roman" w:eastAsia="Calibri" w:hAnsi="Times New Roman" w:cs="Times New Roman"/>
                <w:color w:val="000000"/>
                <w:sz w:val="24"/>
                <w:szCs w:val="24"/>
              </w:rPr>
            </w:pPr>
            <w:r w:rsidRPr="00653DEC">
              <w:rPr>
                <w:rFonts w:ascii="Times New Roman" w:eastAsia="Calibri" w:hAnsi="Times New Roman" w:cs="Times New Roman"/>
                <w:b/>
                <w:bCs/>
                <w:color w:val="000000"/>
                <w:sz w:val="24"/>
                <w:szCs w:val="24"/>
              </w:rPr>
              <w:t xml:space="preserve">Должность </w:t>
            </w:r>
          </w:p>
        </w:tc>
        <w:tc>
          <w:tcPr>
            <w:tcW w:w="4501" w:type="dxa"/>
            <w:shd w:val="clear" w:color="auto" w:fill="auto"/>
          </w:tcPr>
          <w:p w:rsidR="00653DEC" w:rsidRPr="00653DEC" w:rsidRDefault="00653DEC" w:rsidP="00653DEC">
            <w:pPr>
              <w:autoSpaceDE w:val="0"/>
              <w:autoSpaceDN w:val="0"/>
              <w:adjustRightInd w:val="0"/>
              <w:spacing w:after="0" w:line="240" w:lineRule="auto"/>
              <w:rPr>
                <w:rFonts w:ascii="Times New Roman" w:eastAsia="Calibri" w:hAnsi="Times New Roman" w:cs="Times New Roman"/>
                <w:color w:val="000000"/>
                <w:sz w:val="24"/>
                <w:szCs w:val="24"/>
              </w:rPr>
            </w:pPr>
            <w:r w:rsidRPr="00653DEC">
              <w:rPr>
                <w:rFonts w:ascii="Times New Roman" w:eastAsia="Calibri" w:hAnsi="Times New Roman" w:cs="Times New Roman"/>
                <w:b/>
                <w:bCs/>
                <w:color w:val="000000"/>
                <w:sz w:val="24"/>
                <w:szCs w:val="24"/>
              </w:rPr>
              <w:t xml:space="preserve">Обязанности </w:t>
            </w:r>
          </w:p>
        </w:tc>
      </w:tr>
      <w:tr w:rsidR="00653DEC" w:rsidRPr="00653DEC" w:rsidTr="007F7E5F">
        <w:trPr>
          <w:trHeight w:val="611"/>
        </w:trPr>
        <w:tc>
          <w:tcPr>
            <w:tcW w:w="0" w:type="auto"/>
            <w:shd w:val="clear" w:color="auto" w:fill="auto"/>
          </w:tcPr>
          <w:p w:rsidR="00653DEC" w:rsidRPr="00653DEC" w:rsidRDefault="00653DEC" w:rsidP="00653DEC">
            <w:pPr>
              <w:autoSpaceDE w:val="0"/>
              <w:autoSpaceDN w:val="0"/>
              <w:adjustRightInd w:val="0"/>
              <w:spacing w:after="0" w:line="240" w:lineRule="auto"/>
              <w:rPr>
                <w:rFonts w:ascii="Times New Roman" w:eastAsia="Calibri" w:hAnsi="Times New Roman" w:cs="Times New Roman"/>
                <w:color w:val="000000"/>
                <w:sz w:val="24"/>
                <w:szCs w:val="24"/>
              </w:rPr>
            </w:pPr>
            <w:r w:rsidRPr="00653DEC">
              <w:rPr>
                <w:rFonts w:ascii="Times New Roman" w:eastAsia="Calibri" w:hAnsi="Times New Roman" w:cs="Times New Roman"/>
                <w:color w:val="000000"/>
                <w:sz w:val="24"/>
                <w:szCs w:val="24"/>
              </w:rPr>
              <w:t xml:space="preserve">1 </w:t>
            </w:r>
          </w:p>
        </w:tc>
        <w:tc>
          <w:tcPr>
            <w:tcW w:w="0" w:type="auto"/>
            <w:shd w:val="clear" w:color="auto" w:fill="auto"/>
          </w:tcPr>
          <w:p w:rsidR="00653DEC" w:rsidRPr="00653DEC" w:rsidRDefault="00653DEC" w:rsidP="00653DEC">
            <w:pPr>
              <w:autoSpaceDE w:val="0"/>
              <w:autoSpaceDN w:val="0"/>
              <w:adjustRightInd w:val="0"/>
              <w:spacing w:after="0" w:line="240" w:lineRule="auto"/>
              <w:rPr>
                <w:rFonts w:ascii="Times New Roman" w:eastAsia="Calibri" w:hAnsi="Times New Roman" w:cs="Times New Roman"/>
                <w:color w:val="000000"/>
                <w:sz w:val="24"/>
                <w:szCs w:val="24"/>
              </w:rPr>
            </w:pPr>
            <w:proofErr w:type="spellStart"/>
            <w:r w:rsidRPr="00653DEC">
              <w:rPr>
                <w:rFonts w:ascii="Times New Roman" w:eastAsia="Calibri" w:hAnsi="Times New Roman" w:cs="Times New Roman"/>
                <w:color w:val="000000"/>
                <w:sz w:val="24"/>
                <w:szCs w:val="24"/>
              </w:rPr>
              <w:t>Аджиева</w:t>
            </w:r>
            <w:proofErr w:type="spellEnd"/>
            <w:r w:rsidRPr="00653DEC">
              <w:rPr>
                <w:rFonts w:ascii="Times New Roman" w:eastAsia="Calibri" w:hAnsi="Times New Roman" w:cs="Times New Roman"/>
                <w:color w:val="000000"/>
                <w:sz w:val="24"/>
                <w:szCs w:val="24"/>
              </w:rPr>
              <w:t xml:space="preserve"> С.Р. </w:t>
            </w:r>
          </w:p>
        </w:tc>
        <w:tc>
          <w:tcPr>
            <w:tcW w:w="2648" w:type="dxa"/>
            <w:shd w:val="clear" w:color="auto" w:fill="auto"/>
          </w:tcPr>
          <w:p w:rsidR="00653DEC" w:rsidRPr="00653DEC" w:rsidRDefault="00653DEC" w:rsidP="00653DEC">
            <w:pPr>
              <w:autoSpaceDE w:val="0"/>
              <w:autoSpaceDN w:val="0"/>
              <w:adjustRightInd w:val="0"/>
              <w:spacing w:after="0" w:line="240" w:lineRule="auto"/>
              <w:rPr>
                <w:rFonts w:ascii="Times New Roman" w:eastAsia="Calibri" w:hAnsi="Times New Roman" w:cs="Times New Roman"/>
                <w:color w:val="000000"/>
                <w:sz w:val="24"/>
                <w:szCs w:val="24"/>
              </w:rPr>
            </w:pPr>
            <w:r w:rsidRPr="00653DEC">
              <w:rPr>
                <w:rFonts w:ascii="Times New Roman" w:eastAsia="Calibri" w:hAnsi="Times New Roman" w:cs="Times New Roman"/>
                <w:color w:val="000000"/>
                <w:sz w:val="24"/>
                <w:szCs w:val="24"/>
              </w:rPr>
              <w:t xml:space="preserve">зам. директора по УВР </w:t>
            </w:r>
          </w:p>
        </w:tc>
        <w:tc>
          <w:tcPr>
            <w:tcW w:w="4501" w:type="dxa"/>
            <w:shd w:val="clear" w:color="auto" w:fill="auto"/>
          </w:tcPr>
          <w:p w:rsidR="00653DEC" w:rsidRPr="00653DEC" w:rsidRDefault="00653DEC" w:rsidP="00653DEC">
            <w:pPr>
              <w:autoSpaceDE w:val="0"/>
              <w:autoSpaceDN w:val="0"/>
              <w:adjustRightInd w:val="0"/>
              <w:spacing w:after="0" w:line="240" w:lineRule="auto"/>
              <w:rPr>
                <w:rFonts w:ascii="Times New Roman" w:eastAsia="Calibri" w:hAnsi="Times New Roman" w:cs="Times New Roman"/>
                <w:color w:val="000000"/>
                <w:sz w:val="24"/>
                <w:szCs w:val="24"/>
              </w:rPr>
            </w:pPr>
            <w:r w:rsidRPr="00653DEC">
              <w:rPr>
                <w:rFonts w:ascii="Times New Roman" w:eastAsia="Calibri" w:hAnsi="Times New Roman" w:cs="Times New Roman"/>
                <w:color w:val="000000"/>
                <w:sz w:val="24"/>
                <w:szCs w:val="24"/>
              </w:rPr>
              <w:t>Председатель методического совета школы; координатор учебно - воспитательной работы школы</w:t>
            </w:r>
          </w:p>
        </w:tc>
      </w:tr>
      <w:tr w:rsidR="00653DEC" w:rsidRPr="00653DEC" w:rsidTr="007F7E5F">
        <w:trPr>
          <w:trHeight w:val="287"/>
        </w:trPr>
        <w:tc>
          <w:tcPr>
            <w:tcW w:w="0" w:type="auto"/>
            <w:shd w:val="clear" w:color="auto" w:fill="auto"/>
          </w:tcPr>
          <w:p w:rsidR="00653DEC" w:rsidRPr="00653DEC" w:rsidRDefault="00653DEC" w:rsidP="00653DEC">
            <w:pPr>
              <w:autoSpaceDE w:val="0"/>
              <w:autoSpaceDN w:val="0"/>
              <w:adjustRightInd w:val="0"/>
              <w:spacing w:after="0" w:line="240" w:lineRule="auto"/>
              <w:rPr>
                <w:rFonts w:ascii="Times New Roman" w:eastAsia="Calibri" w:hAnsi="Times New Roman" w:cs="Times New Roman"/>
                <w:color w:val="000000"/>
                <w:sz w:val="24"/>
                <w:szCs w:val="24"/>
              </w:rPr>
            </w:pPr>
            <w:r w:rsidRPr="00653DEC">
              <w:rPr>
                <w:rFonts w:ascii="Times New Roman" w:eastAsia="Calibri" w:hAnsi="Times New Roman" w:cs="Times New Roman"/>
                <w:color w:val="000000"/>
                <w:sz w:val="24"/>
                <w:szCs w:val="24"/>
              </w:rPr>
              <w:t xml:space="preserve">2 </w:t>
            </w:r>
          </w:p>
        </w:tc>
        <w:tc>
          <w:tcPr>
            <w:tcW w:w="0" w:type="auto"/>
            <w:shd w:val="clear" w:color="auto" w:fill="auto"/>
          </w:tcPr>
          <w:p w:rsidR="00653DEC" w:rsidRPr="00653DEC" w:rsidRDefault="00653DEC" w:rsidP="00653DEC">
            <w:pPr>
              <w:autoSpaceDE w:val="0"/>
              <w:autoSpaceDN w:val="0"/>
              <w:adjustRightInd w:val="0"/>
              <w:spacing w:after="0" w:line="240" w:lineRule="auto"/>
              <w:rPr>
                <w:rFonts w:ascii="Times New Roman" w:eastAsia="Calibri" w:hAnsi="Times New Roman" w:cs="Times New Roman"/>
                <w:color w:val="000000"/>
                <w:sz w:val="24"/>
                <w:szCs w:val="24"/>
              </w:rPr>
            </w:pPr>
            <w:r w:rsidRPr="00653DEC">
              <w:rPr>
                <w:rFonts w:ascii="Times New Roman" w:eastAsia="Calibri" w:hAnsi="Times New Roman" w:cs="Times New Roman"/>
                <w:color w:val="000000"/>
                <w:sz w:val="24"/>
                <w:szCs w:val="24"/>
              </w:rPr>
              <w:t>Магомедова З.А.</w:t>
            </w:r>
          </w:p>
        </w:tc>
        <w:tc>
          <w:tcPr>
            <w:tcW w:w="2648" w:type="dxa"/>
            <w:shd w:val="clear" w:color="auto" w:fill="auto"/>
          </w:tcPr>
          <w:p w:rsidR="00653DEC" w:rsidRPr="00653DEC" w:rsidRDefault="00653DEC" w:rsidP="00653DEC">
            <w:pPr>
              <w:autoSpaceDE w:val="0"/>
              <w:autoSpaceDN w:val="0"/>
              <w:adjustRightInd w:val="0"/>
              <w:spacing w:after="0" w:line="240" w:lineRule="auto"/>
              <w:rPr>
                <w:rFonts w:ascii="Times New Roman" w:eastAsia="Calibri" w:hAnsi="Times New Roman" w:cs="Times New Roman"/>
                <w:color w:val="000000"/>
                <w:sz w:val="24"/>
                <w:szCs w:val="24"/>
              </w:rPr>
            </w:pPr>
            <w:r w:rsidRPr="00653DEC">
              <w:rPr>
                <w:rFonts w:ascii="Times New Roman" w:eastAsia="Calibri" w:hAnsi="Times New Roman" w:cs="Times New Roman"/>
                <w:color w:val="000000"/>
                <w:sz w:val="24"/>
                <w:szCs w:val="24"/>
              </w:rPr>
              <w:t xml:space="preserve">Зам. директора по ВР </w:t>
            </w:r>
          </w:p>
        </w:tc>
        <w:tc>
          <w:tcPr>
            <w:tcW w:w="4501" w:type="dxa"/>
            <w:shd w:val="clear" w:color="auto" w:fill="auto"/>
          </w:tcPr>
          <w:p w:rsidR="00653DEC" w:rsidRPr="00653DEC" w:rsidRDefault="00653DEC" w:rsidP="00653DEC">
            <w:pPr>
              <w:autoSpaceDE w:val="0"/>
              <w:autoSpaceDN w:val="0"/>
              <w:adjustRightInd w:val="0"/>
              <w:spacing w:after="0" w:line="240" w:lineRule="auto"/>
              <w:rPr>
                <w:rFonts w:ascii="Times New Roman" w:eastAsia="Calibri" w:hAnsi="Times New Roman" w:cs="Times New Roman"/>
                <w:color w:val="000000"/>
                <w:sz w:val="24"/>
                <w:szCs w:val="24"/>
              </w:rPr>
            </w:pPr>
            <w:r w:rsidRPr="00653DEC">
              <w:rPr>
                <w:rFonts w:ascii="Times New Roman" w:eastAsia="Calibri" w:hAnsi="Times New Roman" w:cs="Times New Roman"/>
                <w:color w:val="000000"/>
                <w:sz w:val="24"/>
                <w:szCs w:val="24"/>
              </w:rPr>
              <w:t xml:space="preserve">Руководитель МО классных руководителей, координатор воспитательной работы школы, член МС </w:t>
            </w:r>
          </w:p>
        </w:tc>
      </w:tr>
      <w:tr w:rsidR="00653DEC" w:rsidRPr="00653DEC" w:rsidTr="007F7E5F">
        <w:trPr>
          <w:trHeight w:val="287"/>
        </w:trPr>
        <w:tc>
          <w:tcPr>
            <w:tcW w:w="0" w:type="auto"/>
            <w:shd w:val="clear" w:color="auto" w:fill="auto"/>
          </w:tcPr>
          <w:p w:rsidR="00653DEC" w:rsidRPr="00653DEC" w:rsidRDefault="00653DEC" w:rsidP="00653DEC">
            <w:pPr>
              <w:autoSpaceDE w:val="0"/>
              <w:autoSpaceDN w:val="0"/>
              <w:adjustRightInd w:val="0"/>
              <w:spacing w:after="0" w:line="240" w:lineRule="auto"/>
              <w:rPr>
                <w:rFonts w:ascii="Times New Roman" w:eastAsia="Calibri" w:hAnsi="Times New Roman" w:cs="Times New Roman"/>
                <w:color w:val="000000"/>
                <w:sz w:val="24"/>
                <w:szCs w:val="24"/>
              </w:rPr>
            </w:pPr>
            <w:r w:rsidRPr="00653DEC">
              <w:rPr>
                <w:rFonts w:ascii="Times New Roman" w:eastAsia="Calibri" w:hAnsi="Times New Roman" w:cs="Times New Roman"/>
                <w:color w:val="000000"/>
                <w:sz w:val="24"/>
                <w:szCs w:val="24"/>
              </w:rPr>
              <w:lastRenderedPageBreak/>
              <w:t xml:space="preserve"> 3.</w:t>
            </w:r>
          </w:p>
        </w:tc>
        <w:tc>
          <w:tcPr>
            <w:tcW w:w="0" w:type="auto"/>
            <w:shd w:val="clear" w:color="auto" w:fill="auto"/>
          </w:tcPr>
          <w:p w:rsidR="00653DEC" w:rsidRPr="00653DEC" w:rsidRDefault="00653DEC" w:rsidP="00653DEC">
            <w:pPr>
              <w:autoSpaceDE w:val="0"/>
              <w:autoSpaceDN w:val="0"/>
              <w:adjustRightInd w:val="0"/>
              <w:spacing w:after="0" w:line="240" w:lineRule="auto"/>
              <w:rPr>
                <w:rFonts w:ascii="Times New Roman" w:eastAsia="Calibri" w:hAnsi="Times New Roman" w:cs="Times New Roman"/>
                <w:color w:val="000000"/>
                <w:sz w:val="24"/>
                <w:szCs w:val="24"/>
              </w:rPr>
            </w:pPr>
            <w:r w:rsidRPr="00653DEC">
              <w:rPr>
                <w:rFonts w:ascii="Times New Roman" w:eastAsia="Calibri" w:hAnsi="Times New Roman" w:cs="Times New Roman"/>
                <w:color w:val="000000"/>
                <w:sz w:val="24"/>
                <w:szCs w:val="24"/>
              </w:rPr>
              <w:t>Ахмедова Э.М.</w:t>
            </w:r>
          </w:p>
        </w:tc>
        <w:tc>
          <w:tcPr>
            <w:tcW w:w="2648" w:type="dxa"/>
            <w:shd w:val="clear" w:color="auto" w:fill="auto"/>
          </w:tcPr>
          <w:p w:rsidR="00653DEC" w:rsidRPr="00653DEC" w:rsidRDefault="00653DEC" w:rsidP="00653DEC">
            <w:pPr>
              <w:autoSpaceDE w:val="0"/>
              <w:autoSpaceDN w:val="0"/>
              <w:adjustRightInd w:val="0"/>
              <w:spacing w:after="0" w:line="240" w:lineRule="auto"/>
              <w:rPr>
                <w:rFonts w:ascii="Times New Roman" w:eastAsia="Calibri" w:hAnsi="Times New Roman" w:cs="Times New Roman"/>
                <w:color w:val="000000"/>
                <w:sz w:val="24"/>
                <w:szCs w:val="24"/>
              </w:rPr>
            </w:pPr>
            <w:r w:rsidRPr="00653DEC">
              <w:rPr>
                <w:rFonts w:ascii="Times New Roman" w:eastAsia="Calibri" w:hAnsi="Times New Roman" w:cs="Times New Roman"/>
                <w:color w:val="000000"/>
                <w:sz w:val="24"/>
                <w:szCs w:val="24"/>
              </w:rPr>
              <w:t>Руково</w:t>
            </w:r>
            <w:r w:rsidR="00A620FE">
              <w:rPr>
                <w:rFonts w:ascii="Times New Roman" w:eastAsia="Calibri" w:hAnsi="Times New Roman" w:cs="Times New Roman"/>
                <w:color w:val="000000"/>
                <w:sz w:val="24"/>
                <w:szCs w:val="24"/>
              </w:rPr>
              <w:t xml:space="preserve">дитель МО классных </w:t>
            </w:r>
            <w:proofErr w:type="spellStart"/>
            <w:r w:rsidR="00A620FE">
              <w:rPr>
                <w:rFonts w:ascii="Times New Roman" w:eastAsia="Calibri" w:hAnsi="Times New Roman" w:cs="Times New Roman"/>
                <w:color w:val="000000"/>
                <w:sz w:val="24"/>
                <w:szCs w:val="24"/>
              </w:rPr>
              <w:t>руководител</w:t>
            </w:r>
            <w:proofErr w:type="spellEnd"/>
            <w:r w:rsidR="00A620FE">
              <w:rPr>
                <w:rFonts w:ascii="Times New Roman" w:eastAsia="Calibri" w:hAnsi="Times New Roman" w:cs="Times New Roman"/>
                <w:color w:val="000000"/>
                <w:sz w:val="24"/>
                <w:szCs w:val="24"/>
              </w:rPr>
              <w:t>.</w:t>
            </w:r>
          </w:p>
        </w:tc>
        <w:tc>
          <w:tcPr>
            <w:tcW w:w="4501" w:type="dxa"/>
            <w:shd w:val="clear" w:color="auto" w:fill="auto"/>
          </w:tcPr>
          <w:p w:rsidR="00653DEC" w:rsidRPr="00653DEC" w:rsidRDefault="00653DEC" w:rsidP="00653DEC">
            <w:pPr>
              <w:autoSpaceDE w:val="0"/>
              <w:autoSpaceDN w:val="0"/>
              <w:adjustRightInd w:val="0"/>
              <w:spacing w:after="0" w:line="240" w:lineRule="auto"/>
              <w:rPr>
                <w:rFonts w:ascii="Times New Roman" w:eastAsia="Calibri" w:hAnsi="Times New Roman" w:cs="Times New Roman"/>
                <w:color w:val="000000"/>
                <w:sz w:val="24"/>
                <w:szCs w:val="24"/>
              </w:rPr>
            </w:pPr>
          </w:p>
        </w:tc>
      </w:tr>
      <w:tr w:rsidR="00653DEC" w:rsidRPr="00653DEC" w:rsidTr="007F7E5F">
        <w:trPr>
          <w:trHeight w:val="289"/>
        </w:trPr>
        <w:tc>
          <w:tcPr>
            <w:tcW w:w="0" w:type="auto"/>
            <w:shd w:val="clear" w:color="auto" w:fill="auto"/>
          </w:tcPr>
          <w:p w:rsidR="00653DEC" w:rsidRPr="00653DEC" w:rsidRDefault="00653DEC" w:rsidP="00653DEC">
            <w:pPr>
              <w:autoSpaceDE w:val="0"/>
              <w:autoSpaceDN w:val="0"/>
              <w:adjustRightInd w:val="0"/>
              <w:spacing w:after="0" w:line="240" w:lineRule="auto"/>
              <w:rPr>
                <w:rFonts w:ascii="Times New Roman" w:eastAsia="Calibri" w:hAnsi="Times New Roman" w:cs="Times New Roman"/>
                <w:color w:val="000000"/>
                <w:sz w:val="24"/>
                <w:szCs w:val="24"/>
              </w:rPr>
            </w:pPr>
            <w:r w:rsidRPr="00653DEC">
              <w:rPr>
                <w:rFonts w:ascii="Times New Roman" w:eastAsia="Calibri" w:hAnsi="Times New Roman" w:cs="Times New Roman"/>
                <w:color w:val="000000"/>
                <w:sz w:val="24"/>
                <w:szCs w:val="24"/>
              </w:rPr>
              <w:t xml:space="preserve">4 </w:t>
            </w:r>
          </w:p>
        </w:tc>
        <w:tc>
          <w:tcPr>
            <w:tcW w:w="0" w:type="auto"/>
            <w:shd w:val="clear" w:color="auto" w:fill="auto"/>
          </w:tcPr>
          <w:p w:rsidR="00653DEC" w:rsidRPr="00653DEC" w:rsidRDefault="00653DEC" w:rsidP="00653DEC">
            <w:pPr>
              <w:autoSpaceDE w:val="0"/>
              <w:autoSpaceDN w:val="0"/>
              <w:adjustRightInd w:val="0"/>
              <w:spacing w:after="0" w:line="240" w:lineRule="auto"/>
              <w:rPr>
                <w:rFonts w:ascii="Times New Roman" w:eastAsia="Calibri" w:hAnsi="Times New Roman" w:cs="Times New Roman"/>
                <w:color w:val="000000"/>
                <w:sz w:val="24"/>
                <w:szCs w:val="24"/>
              </w:rPr>
            </w:pPr>
            <w:r w:rsidRPr="00653DEC">
              <w:rPr>
                <w:rFonts w:ascii="Times New Roman" w:eastAsia="Calibri" w:hAnsi="Times New Roman" w:cs="Times New Roman"/>
                <w:color w:val="000000"/>
                <w:sz w:val="24"/>
                <w:szCs w:val="24"/>
              </w:rPr>
              <w:t>Мазурова Л.В.</w:t>
            </w:r>
          </w:p>
        </w:tc>
        <w:tc>
          <w:tcPr>
            <w:tcW w:w="2648" w:type="dxa"/>
            <w:shd w:val="clear" w:color="auto" w:fill="auto"/>
          </w:tcPr>
          <w:p w:rsidR="00653DEC" w:rsidRPr="00653DEC" w:rsidRDefault="00653DEC" w:rsidP="00653DEC">
            <w:pPr>
              <w:autoSpaceDE w:val="0"/>
              <w:autoSpaceDN w:val="0"/>
              <w:adjustRightInd w:val="0"/>
              <w:spacing w:after="0" w:line="240" w:lineRule="auto"/>
              <w:rPr>
                <w:rFonts w:ascii="Times New Roman" w:eastAsia="Calibri" w:hAnsi="Times New Roman" w:cs="Times New Roman"/>
                <w:color w:val="000000"/>
                <w:sz w:val="24"/>
                <w:szCs w:val="24"/>
              </w:rPr>
            </w:pPr>
            <w:r w:rsidRPr="00653DEC">
              <w:rPr>
                <w:rFonts w:ascii="Times New Roman" w:eastAsia="Calibri" w:hAnsi="Times New Roman" w:cs="Times New Roman"/>
                <w:color w:val="000000"/>
                <w:sz w:val="24"/>
                <w:szCs w:val="24"/>
              </w:rPr>
              <w:t xml:space="preserve">Руководитель МО начальной школы </w:t>
            </w:r>
          </w:p>
        </w:tc>
        <w:tc>
          <w:tcPr>
            <w:tcW w:w="4501" w:type="dxa"/>
            <w:shd w:val="clear" w:color="auto" w:fill="auto"/>
          </w:tcPr>
          <w:p w:rsidR="00653DEC" w:rsidRPr="00653DEC" w:rsidRDefault="00653DEC" w:rsidP="00653DEC">
            <w:pPr>
              <w:autoSpaceDE w:val="0"/>
              <w:autoSpaceDN w:val="0"/>
              <w:adjustRightInd w:val="0"/>
              <w:spacing w:after="0" w:line="240" w:lineRule="auto"/>
              <w:rPr>
                <w:rFonts w:ascii="Times New Roman" w:eastAsia="Calibri" w:hAnsi="Times New Roman" w:cs="Times New Roman"/>
                <w:color w:val="000000"/>
                <w:sz w:val="24"/>
                <w:szCs w:val="24"/>
              </w:rPr>
            </w:pPr>
            <w:r w:rsidRPr="00653DEC">
              <w:rPr>
                <w:rFonts w:ascii="Times New Roman" w:eastAsia="Calibri" w:hAnsi="Times New Roman" w:cs="Times New Roman"/>
                <w:color w:val="000000"/>
                <w:sz w:val="24"/>
                <w:szCs w:val="24"/>
              </w:rPr>
              <w:t xml:space="preserve">член МС </w:t>
            </w:r>
          </w:p>
        </w:tc>
      </w:tr>
      <w:tr w:rsidR="00653DEC" w:rsidRPr="00653DEC" w:rsidTr="007F7E5F">
        <w:trPr>
          <w:trHeight w:val="278"/>
        </w:trPr>
        <w:tc>
          <w:tcPr>
            <w:tcW w:w="0" w:type="auto"/>
            <w:shd w:val="clear" w:color="auto" w:fill="auto"/>
          </w:tcPr>
          <w:p w:rsidR="00653DEC" w:rsidRPr="00653DEC" w:rsidRDefault="00653DEC" w:rsidP="00653DEC">
            <w:pPr>
              <w:autoSpaceDE w:val="0"/>
              <w:autoSpaceDN w:val="0"/>
              <w:adjustRightInd w:val="0"/>
              <w:spacing w:after="0" w:line="240" w:lineRule="auto"/>
              <w:rPr>
                <w:rFonts w:ascii="Times New Roman" w:eastAsia="Calibri" w:hAnsi="Times New Roman" w:cs="Times New Roman"/>
                <w:color w:val="000000"/>
                <w:sz w:val="24"/>
                <w:szCs w:val="24"/>
              </w:rPr>
            </w:pPr>
            <w:r w:rsidRPr="00653DEC">
              <w:rPr>
                <w:rFonts w:ascii="Times New Roman" w:eastAsia="Calibri" w:hAnsi="Times New Roman" w:cs="Times New Roman"/>
                <w:color w:val="000000"/>
                <w:sz w:val="24"/>
                <w:szCs w:val="24"/>
              </w:rPr>
              <w:t xml:space="preserve">5. </w:t>
            </w:r>
          </w:p>
        </w:tc>
        <w:tc>
          <w:tcPr>
            <w:tcW w:w="0" w:type="auto"/>
            <w:shd w:val="clear" w:color="auto" w:fill="auto"/>
          </w:tcPr>
          <w:p w:rsidR="00653DEC" w:rsidRPr="00653DEC" w:rsidRDefault="00653DEC" w:rsidP="00653DEC">
            <w:pPr>
              <w:autoSpaceDE w:val="0"/>
              <w:autoSpaceDN w:val="0"/>
              <w:adjustRightInd w:val="0"/>
              <w:spacing w:after="0" w:line="240" w:lineRule="auto"/>
              <w:rPr>
                <w:rFonts w:ascii="Times New Roman" w:eastAsia="Calibri" w:hAnsi="Times New Roman" w:cs="Times New Roman"/>
                <w:color w:val="000000"/>
                <w:sz w:val="24"/>
                <w:szCs w:val="24"/>
              </w:rPr>
            </w:pPr>
            <w:r w:rsidRPr="00653DEC">
              <w:rPr>
                <w:rFonts w:ascii="Times New Roman" w:eastAsia="Calibri" w:hAnsi="Times New Roman" w:cs="Times New Roman"/>
                <w:color w:val="000000"/>
                <w:sz w:val="24"/>
                <w:szCs w:val="24"/>
              </w:rPr>
              <w:t>Магомедова П.М.</w:t>
            </w:r>
          </w:p>
        </w:tc>
        <w:tc>
          <w:tcPr>
            <w:tcW w:w="2648" w:type="dxa"/>
            <w:shd w:val="clear" w:color="auto" w:fill="auto"/>
          </w:tcPr>
          <w:p w:rsidR="00653DEC" w:rsidRPr="00653DEC" w:rsidRDefault="00653DEC" w:rsidP="00653DEC">
            <w:pPr>
              <w:autoSpaceDE w:val="0"/>
              <w:autoSpaceDN w:val="0"/>
              <w:adjustRightInd w:val="0"/>
              <w:spacing w:after="0" w:line="240" w:lineRule="auto"/>
              <w:rPr>
                <w:rFonts w:ascii="Times New Roman" w:eastAsia="Calibri" w:hAnsi="Times New Roman" w:cs="Times New Roman"/>
                <w:color w:val="000000"/>
                <w:sz w:val="24"/>
                <w:szCs w:val="24"/>
              </w:rPr>
            </w:pPr>
            <w:r w:rsidRPr="00653DEC">
              <w:rPr>
                <w:rFonts w:ascii="Times New Roman" w:eastAsia="Calibri" w:hAnsi="Times New Roman" w:cs="Times New Roman"/>
                <w:color w:val="000000"/>
                <w:sz w:val="24"/>
                <w:szCs w:val="24"/>
              </w:rPr>
              <w:t>Руководитель МО естественных наук</w:t>
            </w:r>
          </w:p>
        </w:tc>
        <w:tc>
          <w:tcPr>
            <w:tcW w:w="4501" w:type="dxa"/>
            <w:shd w:val="clear" w:color="auto" w:fill="auto"/>
          </w:tcPr>
          <w:p w:rsidR="00653DEC" w:rsidRPr="00653DEC" w:rsidRDefault="00653DEC" w:rsidP="00653DEC">
            <w:pPr>
              <w:autoSpaceDE w:val="0"/>
              <w:autoSpaceDN w:val="0"/>
              <w:adjustRightInd w:val="0"/>
              <w:spacing w:after="0" w:line="240" w:lineRule="auto"/>
              <w:rPr>
                <w:rFonts w:ascii="Times New Roman" w:eastAsia="Calibri" w:hAnsi="Times New Roman" w:cs="Times New Roman"/>
                <w:color w:val="000000"/>
                <w:sz w:val="24"/>
                <w:szCs w:val="24"/>
              </w:rPr>
            </w:pPr>
            <w:r w:rsidRPr="00653DEC">
              <w:rPr>
                <w:rFonts w:ascii="Times New Roman" w:eastAsia="Calibri" w:hAnsi="Times New Roman" w:cs="Times New Roman"/>
                <w:color w:val="000000"/>
                <w:sz w:val="24"/>
                <w:szCs w:val="24"/>
              </w:rPr>
              <w:t xml:space="preserve">член МС </w:t>
            </w:r>
          </w:p>
        </w:tc>
      </w:tr>
      <w:tr w:rsidR="00653DEC" w:rsidRPr="00653DEC" w:rsidTr="007F7E5F">
        <w:trPr>
          <w:trHeight w:val="287"/>
        </w:trPr>
        <w:tc>
          <w:tcPr>
            <w:tcW w:w="0" w:type="auto"/>
            <w:shd w:val="clear" w:color="auto" w:fill="auto"/>
          </w:tcPr>
          <w:p w:rsidR="00653DEC" w:rsidRPr="00653DEC" w:rsidRDefault="00653DEC" w:rsidP="00653DEC">
            <w:pPr>
              <w:autoSpaceDE w:val="0"/>
              <w:autoSpaceDN w:val="0"/>
              <w:adjustRightInd w:val="0"/>
              <w:spacing w:after="0" w:line="240" w:lineRule="auto"/>
              <w:rPr>
                <w:rFonts w:ascii="Times New Roman" w:eastAsia="Calibri" w:hAnsi="Times New Roman" w:cs="Times New Roman"/>
                <w:color w:val="000000"/>
                <w:sz w:val="24"/>
                <w:szCs w:val="24"/>
              </w:rPr>
            </w:pPr>
            <w:r w:rsidRPr="00653DEC">
              <w:rPr>
                <w:rFonts w:ascii="Times New Roman" w:eastAsia="Calibri" w:hAnsi="Times New Roman" w:cs="Times New Roman"/>
                <w:color w:val="000000"/>
                <w:sz w:val="24"/>
                <w:szCs w:val="24"/>
              </w:rPr>
              <w:t xml:space="preserve">6. </w:t>
            </w:r>
          </w:p>
        </w:tc>
        <w:tc>
          <w:tcPr>
            <w:tcW w:w="0" w:type="auto"/>
            <w:shd w:val="clear" w:color="auto" w:fill="auto"/>
          </w:tcPr>
          <w:p w:rsidR="00653DEC" w:rsidRPr="00653DEC" w:rsidRDefault="00653DEC" w:rsidP="00653DEC">
            <w:pPr>
              <w:autoSpaceDE w:val="0"/>
              <w:autoSpaceDN w:val="0"/>
              <w:adjustRightInd w:val="0"/>
              <w:spacing w:after="0" w:line="240" w:lineRule="auto"/>
              <w:rPr>
                <w:rFonts w:ascii="Times New Roman" w:eastAsia="Calibri" w:hAnsi="Times New Roman" w:cs="Times New Roman"/>
                <w:color w:val="000000"/>
                <w:sz w:val="24"/>
                <w:szCs w:val="24"/>
              </w:rPr>
            </w:pPr>
            <w:proofErr w:type="spellStart"/>
            <w:r w:rsidRPr="00653DEC">
              <w:rPr>
                <w:rFonts w:ascii="Times New Roman" w:eastAsia="Calibri" w:hAnsi="Times New Roman" w:cs="Times New Roman"/>
                <w:color w:val="000000"/>
                <w:sz w:val="24"/>
                <w:szCs w:val="24"/>
              </w:rPr>
              <w:t>Курамагомедова</w:t>
            </w:r>
            <w:proofErr w:type="spellEnd"/>
            <w:r w:rsidRPr="00653DEC">
              <w:rPr>
                <w:rFonts w:ascii="Times New Roman" w:eastAsia="Calibri" w:hAnsi="Times New Roman" w:cs="Times New Roman"/>
                <w:color w:val="000000"/>
                <w:sz w:val="24"/>
                <w:szCs w:val="24"/>
              </w:rPr>
              <w:t xml:space="preserve"> П.У.</w:t>
            </w:r>
          </w:p>
        </w:tc>
        <w:tc>
          <w:tcPr>
            <w:tcW w:w="2648" w:type="dxa"/>
            <w:shd w:val="clear" w:color="auto" w:fill="auto"/>
          </w:tcPr>
          <w:p w:rsidR="00653DEC" w:rsidRPr="00653DEC" w:rsidRDefault="00653DEC" w:rsidP="00653DEC">
            <w:pPr>
              <w:autoSpaceDE w:val="0"/>
              <w:autoSpaceDN w:val="0"/>
              <w:adjustRightInd w:val="0"/>
              <w:spacing w:after="0" w:line="240" w:lineRule="auto"/>
              <w:rPr>
                <w:rFonts w:ascii="Times New Roman" w:eastAsia="Calibri" w:hAnsi="Times New Roman" w:cs="Times New Roman"/>
                <w:color w:val="000000"/>
                <w:sz w:val="24"/>
                <w:szCs w:val="24"/>
              </w:rPr>
            </w:pPr>
            <w:r w:rsidRPr="00653DEC">
              <w:rPr>
                <w:rFonts w:ascii="Times New Roman" w:eastAsia="Calibri" w:hAnsi="Times New Roman" w:cs="Times New Roman"/>
                <w:color w:val="000000"/>
                <w:sz w:val="24"/>
                <w:szCs w:val="24"/>
              </w:rPr>
              <w:t>Руководитель МО гуманитарного цикла</w:t>
            </w:r>
          </w:p>
        </w:tc>
        <w:tc>
          <w:tcPr>
            <w:tcW w:w="4501" w:type="dxa"/>
            <w:shd w:val="clear" w:color="auto" w:fill="auto"/>
          </w:tcPr>
          <w:p w:rsidR="00653DEC" w:rsidRPr="00653DEC" w:rsidRDefault="00653DEC" w:rsidP="00653DEC">
            <w:pPr>
              <w:autoSpaceDE w:val="0"/>
              <w:autoSpaceDN w:val="0"/>
              <w:adjustRightInd w:val="0"/>
              <w:spacing w:after="0" w:line="240" w:lineRule="auto"/>
              <w:rPr>
                <w:rFonts w:ascii="Times New Roman" w:eastAsia="Calibri" w:hAnsi="Times New Roman" w:cs="Times New Roman"/>
                <w:color w:val="000000"/>
                <w:sz w:val="24"/>
                <w:szCs w:val="24"/>
              </w:rPr>
            </w:pPr>
            <w:r w:rsidRPr="00653DEC">
              <w:rPr>
                <w:rFonts w:ascii="Times New Roman" w:eastAsia="Calibri" w:hAnsi="Times New Roman" w:cs="Times New Roman"/>
                <w:color w:val="000000"/>
                <w:sz w:val="24"/>
                <w:szCs w:val="24"/>
              </w:rPr>
              <w:t xml:space="preserve">член МС </w:t>
            </w:r>
          </w:p>
        </w:tc>
      </w:tr>
    </w:tbl>
    <w:p w:rsidR="00653DEC" w:rsidRDefault="00653DEC" w:rsidP="00B678FE">
      <w:pPr>
        <w:spacing w:after="0" w:line="240" w:lineRule="auto"/>
        <w:contextualSpacing/>
        <w:rPr>
          <w:rFonts w:ascii="Times New Roman" w:eastAsia="Arial Unicode MS" w:hAnsi="Times New Roman" w:cs="Times New Roman"/>
          <w:sz w:val="24"/>
          <w:szCs w:val="24"/>
          <w:lang w:eastAsia="ru-RU"/>
        </w:rPr>
      </w:pPr>
    </w:p>
    <w:p w:rsidR="005B747F" w:rsidRDefault="009A6C72" w:rsidP="00B678FE">
      <w:pPr>
        <w:spacing w:after="0" w:line="240" w:lineRule="auto"/>
        <w:contextualSpacing/>
        <w:rPr>
          <w:rFonts w:ascii="Times New Roman" w:hAnsi="Times New Roman" w:cs="Times New Roman"/>
          <w:sz w:val="24"/>
          <w:szCs w:val="20"/>
        </w:rPr>
      </w:pPr>
      <w:r w:rsidRPr="009A6C72">
        <w:rPr>
          <w:rFonts w:ascii="Times New Roman" w:hAnsi="Times New Roman" w:cs="Times New Roman"/>
          <w:sz w:val="24"/>
          <w:szCs w:val="20"/>
        </w:rPr>
        <w:t>Работа методического совета проходила в соответствии с Положением о методическом совете и Положением о методическом объединении, а также в соответствии с планом методической работы школы на 2021-2022 учебный год.</w:t>
      </w:r>
    </w:p>
    <w:p w:rsidR="008700A8" w:rsidRPr="008700A8" w:rsidRDefault="008700A8" w:rsidP="008700A8">
      <w:pPr>
        <w:spacing w:after="0" w:line="240" w:lineRule="auto"/>
        <w:ind w:firstLine="567"/>
        <w:jc w:val="both"/>
        <w:rPr>
          <w:rFonts w:ascii="Times New Roman" w:eastAsia="Times New Roman" w:hAnsi="Times New Roman" w:cs="Times New Roman"/>
          <w:sz w:val="24"/>
          <w:szCs w:val="24"/>
          <w:lang w:eastAsia="ru-RU"/>
        </w:rPr>
      </w:pPr>
      <w:r w:rsidRPr="008700A8">
        <w:rPr>
          <w:rFonts w:ascii="Times New Roman" w:eastAsia="Times New Roman" w:hAnsi="Times New Roman" w:cs="Times New Roman"/>
          <w:sz w:val="24"/>
          <w:szCs w:val="24"/>
          <w:lang w:eastAsia="ru-RU"/>
        </w:rPr>
        <w:t>Методический совет формирует цели и задачи методической работы на текущий учебный год, определяет основные направления повышения квалификации педагогов, осуществляет планирование, организацию и регулирование совершенствования и развития профессиональной компетентности педагогических кадров, анализ и оценку эффективности данного направления, руководит и контролирует работу методических кафедр, а также содействует решению вопросов, связанных с методическим сопровождением учебно-воспитательного процесса.</w:t>
      </w:r>
    </w:p>
    <w:p w:rsidR="00B678FE" w:rsidRPr="007F7E5F" w:rsidRDefault="008700A8" w:rsidP="007F7E5F">
      <w:pPr>
        <w:spacing w:after="0" w:line="240" w:lineRule="auto"/>
        <w:ind w:firstLine="567"/>
        <w:jc w:val="both"/>
        <w:rPr>
          <w:rFonts w:ascii="Times New Roman" w:eastAsia="Times New Roman" w:hAnsi="Times New Roman" w:cs="Times New Roman"/>
          <w:sz w:val="24"/>
          <w:szCs w:val="24"/>
          <w:lang w:eastAsia="ru-RU"/>
        </w:rPr>
      </w:pPr>
      <w:proofErr w:type="gramStart"/>
      <w:r w:rsidRPr="008700A8">
        <w:rPr>
          <w:rFonts w:ascii="Times New Roman" w:eastAsia="Times New Roman" w:hAnsi="Times New Roman" w:cs="Times New Roman"/>
          <w:sz w:val="24"/>
          <w:szCs w:val="24"/>
          <w:lang w:eastAsia="ru-RU"/>
        </w:rPr>
        <w:t>В 20</w:t>
      </w:r>
      <w:r>
        <w:rPr>
          <w:rFonts w:ascii="Times New Roman" w:eastAsia="Times New Roman" w:hAnsi="Times New Roman" w:cs="Times New Roman"/>
          <w:sz w:val="24"/>
          <w:szCs w:val="24"/>
          <w:lang w:eastAsia="ru-RU"/>
        </w:rPr>
        <w:t>21/2022</w:t>
      </w:r>
      <w:r w:rsidRPr="008700A8">
        <w:rPr>
          <w:rFonts w:ascii="Times New Roman" w:eastAsia="Times New Roman" w:hAnsi="Times New Roman" w:cs="Times New Roman"/>
          <w:sz w:val="24"/>
          <w:szCs w:val="24"/>
          <w:lang w:eastAsia="ru-RU"/>
        </w:rPr>
        <w:t xml:space="preserve"> учебном году было проведено 5 заседания Методического совета (август, октябрь, ноябрь 20</w:t>
      </w:r>
      <w:r>
        <w:rPr>
          <w:rFonts w:ascii="Times New Roman" w:eastAsia="Times New Roman" w:hAnsi="Times New Roman" w:cs="Times New Roman"/>
          <w:sz w:val="24"/>
          <w:szCs w:val="24"/>
          <w:lang w:eastAsia="ru-RU"/>
        </w:rPr>
        <w:t>21</w:t>
      </w:r>
      <w:r w:rsidRPr="008700A8">
        <w:rPr>
          <w:rFonts w:ascii="Times New Roman" w:eastAsia="Times New Roman" w:hAnsi="Times New Roman" w:cs="Times New Roman"/>
          <w:sz w:val="24"/>
          <w:szCs w:val="24"/>
          <w:lang w:eastAsia="ru-RU"/>
        </w:rPr>
        <w:t>г., февраль, апрель 202</w:t>
      </w:r>
      <w:r>
        <w:rPr>
          <w:rFonts w:ascii="Times New Roman" w:eastAsia="Times New Roman" w:hAnsi="Times New Roman" w:cs="Times New Roman"/>
          <w:sz w:val="24"/>
          <w:szCs w:val="24"/>
          <w:lang w:eastAsia="ru-RU"/>
        </w:rPr>
        <w:t>2</w:t>
      </w:r>
      <w:r w:rsidR="007F7E5F">
        <w:rPr>
          <w:rFonts w:ascii="Times New Roman" w:eastAsia="Times New Roman" w:hAnsi="Times New Roman" w:cs="Times New Roman"/>
          <w:sz w:val="24"/>
          <w:szCs w:val="24"/>
          <w:lang w:eastAsia="ru-RU"/>
        </w:rPr>
        <w:t xml:space="preserve"> г., на которых: </w:t>
      </w:r>
      <w:proofErr w:type="gramEnd"/>
    </w:p>
    <w:p w:rsidR="008700A8" w:rsidRPr="008700A8" w:rsidRDefault="008700A8" w:rsidP="007F7E5F">
      <w:pPr>
        <w:spacing w:after="0" w:line="240" w:lineRule="auto"/>
        <w:jc w:val="both"/>
        <w:rPr>
          <w:rFonts w:ascii="Times New Roman" w:eastAsia="Times New Roman" w:hAnsi="Times New Roman" w:cs="Times New Roman"/>
          <w:sz w:val="24"/>
          <w:szCs w:val="24"/>
          <w:lang w:eastAsia="ru-RU"/>
        </w:rPr>
      </w:pPr>
      <w:r w:rsidRPr="008700A8">
        <w:rPr>
          <w:rFonts w:ascii="Times New Roman" w:eastAsia="Times New Roman" w:hAnsi="Times New Roman" w:cs="Times New Roman"/>
          <w:b/>
          <w:sz w:val="24"/>
          <w:szCs w:val="24"/>
          <w:lang w:eastAsia="ru-RU"/>
        </w:rPr>
        <w:t>Заседание № 1</w:t>
      </w:r>
      <w:r w:rsidRPr="008700A8">
        <w:rPr>
          <w:rFonts w:ascii="Times New Roman" w:eastAsia="Times New Roman" w:hAnsi="Times New Roman" w:cs="Times New Roman"/>
          <w:sz w:val="24"/>
          <w:szCs w:val="24"/>
          <w:lang w:eastAsia="ru-RU"/>
        </w:rPr>
        <w:t xml:space="preserve"> «Приоритетные з</w:t>
      </w:r>
      <w:r>
        <w:rPr>
          <w:rFonts w:ascii="Times New Roman" w:eastAsia="Times New Roman" w:hAnsi="Times New Roman" w:cs="Times New Roman"/>
          <w:sz w:val="24"/>
          <w:szCs w:val="24"/>
          <w:lang w:eastAsia="ru-RU"/>
        </w:rPr>
        <w:t>адачи методической работы в 2021/2022</w:t>
      </w:r>
      <w:r w:rsidRPr="008700A8">
        <w:rPr>
          <w:rFonts w:ascii="Times New Roman" w:eastAsia="Times New Roman" w:hAnsi="Times New Roman" w:cs="Times New Roman"/>
          <w:sz w:val="24"/>
          <w:szCs w:val="24"/>
          <w:lang w:eastAsia="ru-RU"/>
        </w:rPr>
        <w:t xml:space="preserve"> учебном году и их отражение в планах работы методических кафедр». Итогом работы данного Методического совета стало определение основных направлений и задач работы пе</w:t>
      </w:r>
      <w:r>
        <w:rPr>
          <w:rFonts w:ascii="Times New Roman" w:eastAsia="Times New Roman" w:hAnsi="Times New Roman" w:cs="Times New Roman"/>
          <w:sz w:val="24"/>
          <w:szCs w:val="24"/>
          <w:lang w:eastAsia="ru-RU"/>
        </w:rPr>
        <w:t>дагогического коллектива на 2021/2022</w:t>
      </w:r>
      <w:r w:rsidRPr="008700A8">
        <w:rPr>
          <w:rFonts w:ascii="Times New Roman" w:eastAsia="Times New Roman" w:hAnsi="Times New Roman" w:cs="Times New Roman"/>
          <w:sz w:val="24"/>
          <w:szCs w:val="24"/>
          <w:lang w:eastAsia="ru-RU"/>
        </w:rPr>
        <w:t xml:space="preserve"> учебный год.</w:t>
      </w:r>
    </w:p>
    <w:p w:rsidR="008700A8" w:rsidRPr="008700A8" w:rsidRDefault="008700A8" w:rsidP="008700A8">
      <w:pPr>
        <w:widowControl w:val="0"/>
        <w:autoSpaceDE w:val="0"/>
        <w:autoSpaceDN w:val="0"/>
        <w:spacing w:after="0" w:line="259" w:lineRule="exact"/>
        <w:ind w:left="107"/>
        <w:rPr>
          <w:rFonts w:ascii="Times New Roman" w:eastAsia="Times New Roman" w:hAnsi="Times New Roman" w:cs="Times New Roman"/>
          <w:sz w:val="24"/>
          <w:szCs w:val="24"/>
          <w:lang w:eastAsia="ru-RU" w:bidi="ru-RU"/>
        </w:rPr>
      </w:pPr>
      <w:r w:rsidRPr="008700A8">
        <w:rPr>
          <w:rFonts w:ascii="Times New Roman" w:eastAsia="Times New Roman" w:hAnsi="Times New Roman" w:cs="Times New Roman"/>
          <w:b/>
          <w:sz w:val="24"/>
          <w:szCs w:val="24"/>
          <w:lang w:eastAsia="ru-RU"/>
        </w:rPr>
        <w:t>Заседание № 2</w:t>
      </w:r>
      <w:r w:rsidRPr="008700A8">
        <w:rPr>
          <w:rFonts w:ascii="Times New Roman" w:eastAsia="Times New Roman" w:hAnsi="Times New Roman" w:cs="Times New Roman"/>
          <w:sz w:val="24"/>
          <w:szCs w:val="24"/>
          <w:lang w:eastAsia="ru-RU"/>
        </w:rPr>
        <w:t xml:space="preserve"> Итоги мониторинга учебного процесса за 1-ую четверть.  Психолого-педагогическое сопровождение </w:t>
      </w:r>
      <w:proofErr w:type="spellStart"/>
      <w:r w:rsidRPr="008700A8">
        <w:rPr>
          <w:rFonts w:ascii="Times New Roman" w:eastAsia="Times New Roman" w:hAnsi="Times New Roman" w:cs="Times New Roman"/>
          <w:sz w:val="24"/>
          <w:szCs w:val="24"/>
          <w:lang w:eastAsia="ru-RU"/>
        </w:rPr>
        <w:t>низкомотивированных</w:t>
      </w:r>
      <w:proofErr w:type="spellEnd"/>
      <w:r w:rsidRPr="008700A8">
        <w:rPr>
          <w:rFonts w:ascii="Times New Roman" w:eastAsia="Times New Roman" w:hAnsi="Times New Roman" w:cs="Times New Roman"/>
          <w:sz w:val="24"/>
          <w:szCs w:val="24"/>
          <w:lang w:eastAsia="ru-RU"/>
        </w:rPr>
        <w:t xml:space="preserve"> и </w:t>
      </w:r>
      <w:proofErr w:type="gramStart"/>
      <w:r w:rsidRPr="008700A8">
        <w:rPr>
          <w:rFonts w:ascii="Times New Roman" w:eastAsia="Times New Roman" w:hAnsi="Times New Roman" w:cs="Times New Roman"/>
          <w:sz w:val="24"/>
          <w:szCs w:val="24"/>
          <w:lang w:eastAsia="ru-RU"/>
        </w:rPr>
        <w:t>слабоуспевающих</w:t>
      </w:r>
      <w:proofErr w:type="gramEnd"/>
      <w:r w:rsidRPr="008700A8">
        <w:rPr>
          <w:rFonts w:ascii="Times New Roman" w:eastAsia="Times New Roman" w:hAnsi="Times New Roman" w:cs="Times New Roman"/>
          <w:sz w:val="24"/>
          <w:szCs w:val="24"/>
          <w:lang w:eastAsia="ru-RU"/>
        </w:rPr>
        <w:t xml:space="preserve"> обучающихся.</w:t>
      </w:r>
      <w:r w:rsidRPr="008700A8">
        <w:rPr>
          <w:rFonts w:ascii="Times New Roman" w:eastAsia="Times New Roman" w:hAnsi="Times New Roman" w:cs="Times New Roman"/>
          <w:sz w:val="24"/>
          <w:szCs w:val="24"/>
          <w:lang w:eastAsia="ru-RU" w:bidi="ru-RU"/>
        </w:rPr>
        <w:t xml:space="preserve"> Работа с одаренными и способными учащимися. Отчет о проведении</w:t>
      </w:r>
    </w:p>
    <w:p w:rsidR="005B747F" w:rsidRDefault="008700A8" w:rsidP="00B678FE">
      <w:pPr>
        <w:spacing w:after="0" w:line="240" w:lineRule="auto"/>
        <w:contextualSpacing/>
        <w:rPr>
          <w:rFonts w:ascii="Times New Roman" w:hAnsi="Times New Roman" w:cs="Times New Roman"/>
          <w:sz w:val="24"/>
          <w:szCs w:val="20"/>
        </w:rPr>
      </w:pPr>
      <w:r w:rsidRPr="008700A8">
        <w:rPr>
          <w:rFonts w:ascii="Times New Roman" w:eastAsia="Times New Roman" w:hAnsi="Times New Roman" w:cs="Times New Roman"/>
          <w:sz w:val="24"/>
          <w:szCs w:val="24"/>
          <w:lang w:eastAsia="ru-RU" w:bidi="ru-RU"/>
        </w:rPr>
        <w:t>школьного этапа предметных олимпиад. Подготовка к муниципальному этапу</w:t>
      </w:r>
      <w:r>
        <w:rPr>
          <w:rFonts w:ascii="Times New Roman" w:eastAsia="Times New Roman" w:hAnsi="Times New Roman" w:cs="Times New Roman"/>
          <w:sz w:val="24"/>
          <w:szCs w:val="24"/>
          <w:lang w:eastAsia="ru-RU" w:bidi="ru-RU"/>
        </w:rPr>
        <w:t>.</w:t>
      </w:r>
      <w:r w:rsidRPr="008700A8">
        <w:rPr>
          <w:rFonts w:ascii="Times New Roman" w:eastAsia="Times New Roman" w:hAnsi="Times New Roman" w:cs="Times New Roman"/>
          <w:sz w:val="24"/>
          <w:szCs w:val="28"/>
          <w:lang w:eastAsia="ru-RU"/>
        </w:rPr>
        <w:t xml:space="preserve"> Подготовка и проведение практического  семинара </w:t>
      </w:r>
      <w:r w:rsidRPr="008700A8">
        <w:rPr>
          <w:rFonts w:ascii="Times New Roman" w:eastAsia="Times New Roman" w:hAnsi="Times New Roman" w:cs="Times New Roman"/>
          <w:b/>
          <w:sz w:val="24"/>
          <w:szCs w:val="24"/>
          <w:lang w:eastAsia="ru-RU"/>
        </w:rPr>
        <w:t>«</w:t>
      </w:r>
      <w:r w:rsidRPr="008700A8">
        <w:rPr>
          <w:rFonts w:ascii="Times New Roman" w:eastAsia="Times New Roman" w:hAnsi="Times New Roman" w:cs="Times New Roman"/>
          <w:b/>
          <w:sz w:val="24"/>
          <w:szCs w:val="24"/>
          <w:shd w:val="clear" w:color="auto" w:fill="FFFFFF"/>
          <w:lang w:eastAsia="ru-RU"/>
        </w:rPr>
        <w:t>Проблемы и возможности качественной </w:t>
      </w:r>
      <w:r w:rsidRPr="008700A8">
        <w:rPr>
          <w:rFonts w:ascii="Times New Roman" w:eastAsia="Times New Roman" w:hAnsi="Times New Roman" w:cs="Times New Roman"/>
          <w:b/>
          <w:bCs/>
          <w:sz w:val="24"/>
          <w:szCs w:val="24"/>
          <w:shd w:val="clear" w:color="auto" w:fill="FFFFFF"/>
          <w:lang w:eastAsia="ru-RU"/>
        </w:rPr>
        <w:t>подготовки</w:t>
      </w:r>
      <w:r w:rsidRPr="008700A8">
        <w:rPr>
          <w:rFonts w:ascii="Times New Roman" w:eastAsia="Times New Roman" w:hAnsi="Times New Roman" w:cs="Times New Roman"/>
          <w:b/>
          <w:sz w:val="24"/>
          <w:szCs w:val="24"/>
          <w:shd w:val="clear" w:color="auto" w:fill="FFFFFF"/>
          <w:lang w:eastAsia="ru-RU"/>
        </w:rPr>
        <w:t> </w:t>
      </w:r>
      <w:r w:rsidRPr="008700A8">
        <w:rPr>
          <w:rFonts w:ascii="Times New Roman" w:eastAsia="Times New Roman" w:hAnsi="Times New Roman" w:cs="Times New Roman"/>
          <w:b/>
          <w:bCs/>
          <w:sz w:val="24"/>
          <w:szCs w:val="24"/>
          <w:shd w:val="clear" w:color="auto" w:fill="FFFFFF"/>
          <w:lang w:eastAsia="ru-RU"/>
        </w:rPr>
        <w:t>к</w:t>
      </w:r>
      <w:r w:rsidRPr="008700A8">
        <w:rPr>
          <w:rFonts w:ascii="Times New Roman" w:eastAsia="Times New Roman" w:hAnsi="Times New Roman" w:cs="Times New Roman"/>
          <w:b/>
          <w:sz w:val="24"/>
          <w:szCs w:val="24"/>
          <w:shd w:val="clear" w:color="auto" w:fill="FFFFFF"/>
          <w:lang w:eastAsia="ru-RU"/>
        </w:rPr>
        <w:t> </w:t>
      </w:r>
      <w:r w:rsidRPr="008700A8">
        <w:rPr>
          <w:rFonts w:ascii="Times New Roman" w:eastAsia="Times New Roman" w:hAnsi="Times New Roman" w:cs="Times New Roman"/>
          <w:b/>
          <w:bCs/>
          <w:sz w:val="24"/>
          <w:szCs w:val="24"/>
          <w:shd w:val="clear" w:color="auto" w:fill="FFFFFF"/>
          <w:lang w:eastAsia="ru-RU"/>
        </w:rPr>
        <w:t>ГИА</w:t>
      </w:r>
      <w:r w:rsidRPr="008700A8">
        <w:rPr>
          <w:rFonts w:ascii="Times New Roman" w:eastAsia="Times New Roman" w:hAnsi="Times New Roman" w:cs="Times New Roman"/>
          <w:b/>
          <w:sz w:val="24"/>
          <w:szCs w:val="24"/>
          <w:shd w:val="clear" w:color="auto" w:fill="FFFFFF"/>
          <w:lang w:eastAsia="ru-RU"/>
        </w:rPr>
        <w:t>»</w:t>
      </w:r>
    </w:p>
    <w:p w:rsidR="007F7E5F" w:rsidRDefault="008700A8" w:rsidP="007F7E5F">
      <w:pPr>
        <w:rPr>
          <w:rFonts w:ascii="Times New Roman" w:eastAsia="Times New Roman" w:hAnsi="Times New Roman" w:cs="Times New Roman"/>
          <w:sz w:val="24"/>
          <w:szCs w:val="24"/>
          <w:lang w:eastAsia="ru-RU"/>
        </w:rPr>
      </w:pPr>
      <w:r w:rsidRPr="008700A8">
        <w:rPr>
          <w:rFonts w:ascii="Times New Roman" w:eastAsia="Times New Roman" w:hAnsi="Times New Roman" w:cs="Times New Roman"/>
          <w:b/>
          <w:sz w:val="24"/>
          <w:szCs w:val="24"/>
          <w:lang w:eastAsia="ru-RU"/>
        </w:rPr>
        <w:t>Заседание № 3</w:t>
      </w:r>
      <w:r w:rsidRPr="008700A8">
        <w:rPr>
          <w:rFonts w:ascii="Times New Roman" w:eastAsia="Times New Roman" w:hAnsi="Times New Roman" w:cs="Times New Roman"/>
          <w:sz w:val="24"/>
          <w:szCs w:val="24"/>
          <w:lang w:eastAsia="ru-RU"/>
        </w:rPr>
        <w:t xml:space="preserve"> Мониторинг качества обучения учащихся, планирование работы по устранению неудовлетворительных результатов по итогам    учебного процесса за 1-ое полугодие</w:t>
      </w:r>
      <w:r>
        <w:rPr>
          <w:rFonts w:ascii="Times New Roman" w:eastAsia="Times New Roman" w:hAnsi="Times New Roman" w:cs="Times New Roman"/>
          <w:sz w:val="24"/>
          <w:szCs w:val="24"/>
          <w:lang w:eastAsia="ru-RU"/>
        </w:rPr>
        <w:t>.</w:t>
      </w:r>
      <w:r w:rsidRPr="008700A8">
        <w:rPr>
          <w:rFonts w:ascii="Times New Roman" w:eastAsia="Times New Roman" w:hAnsi="Times New Roman" w:cs="Times New Roman"/>
          <w:sz w:val="24"/>
          <w:szCs w:val="24"/>
          <w:lang w:eastAsia="ru-RU" w:bidi="ru-RU"/>
        </w:rPr>
        <w:t xml:space="preserve"> Работа учителей по методическим темам самообразования с выходом на педсовет, методическое совещание, заседание МО</w:t>
      </w:r>
      <w:r w:rsidR="005B747F" w:rsidRPr="005B747F">
        <w:rPr>
          <w:rFonts w:ascii="Times New Roman" w:eastAsia="Times New Roman" w:hAnsi="Times New Roman" w:cs="Times New Roman"/>
          <w:sz w:val="24"/>
          <w:szCs w:val="24"/>
          <w:lang w:eastAsia="ru-RU"/>
        </w:rPr>
        <w:t xml:space="preserve"> Работа </w:t>
      </w:r>
      <w:proofErr w:type="gramStart"/>
      <w:r w:rsidR="005B747F" w:rsidRPr="005B747F">
        <w:rPr>
          <w:rFonts w:ascii="Times New Roman" w:eastAsia="Times New Roman" w:hAnsi="Times New Roman" w:cs="Times New Roman"/>
          <w:sz w:val="24"/>
          <w:szCs w:val="24"/>
          <w:lang w:eastAsia="ru-RU"/>
        </w:rPr>
        <w:t>с</w:t>
      </w:r>
      <w:proofErr w:type="gramEnd"/>
      <w:r w:rsidR="005B747F" w:rsidRPr="005B747F">
        <w:rPr>
          <w:rFonts w:ascii="Times New Roman" w:eastAsia="Times New Roman" w:hAnsi="Times New Roman" w:cs="Times New Roman"/>
          <w:sz w:val="24"/>
          <w:szCs w:val="24"/>
          <w:lang w:eastAsia="ru-RU"/>
        </w:rPr>
        <w:t> одарёнными и способными обучающимися. Проведение предметных недель. Итоги участия детей в муниципальном этапе  предметной олимпиады.</w:t>
      </w:r>
    </w:p>
    <w:p w:rsidR="008700A8" w:rsidRPr="007F7E5F" w:rsidRDefault="008700A8" w:rsidP="007F7E5F">
      <w:pP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Заседание № 4</w:t>
      </w:r>
      <w:r w:rsidR="005B747F" w:rsidRPr="005B747F">
        <w:rPr>
          <w:rFonts w:ascii="Times New Roman" w:eastAsia="Times New Roman" w:hAnsi="Times New Roman" w:cs="Times New Roman"/>
          <w:sz w:val="24"/>
          <w:szCs w:val="24"/>
          <w:lang w:eastAsia="ru-RU"/>
        </w:rPr>
        <w:t xml:space="preserve"> Анализ деятельности ОО по совершенствованию содержания и оценки качества образования естественно-математического цикла</w:t>
      </w:r>
      <w:r w:rsidR="005B747F">
        <w:rPr>
          <w:rFonts w:ascii="Times New Roman" w:eastAsia="Times New Roman" w:hAnsi="Times New Roman" w:cs="Times New Roman"/>
          <w:sz w:val="24"/>
          <w:szCs w:val="24"/>
          <w:lang w:eastAsia="ru-RU"/>
        </w:rPr>
        <w:t>.</w:t>
      </w:r>
      <w:r w:rsidR="005B747F" w:rsidRPr="005B747F">
        <w:rPr>
          <w:rFonts w:ascii="Times New Roman" w:eastAsia="Times New Roman" w:hAnsi="Times New Roman" w:cs="Times New Roman"/>
          <w:sz w:val="24"/>
          <w:szCs w:val="24"/>
          <w:lang w:eastAsia="ru-RU" w:bidi="ru-RU"/>
        </w:rPr>
        <w:t xml:space="preserve"> Роль методической службы в управлении качеством образования при</w:t>
      </w:r>
      <w:r w:rsidR="007F7E5F">
        <w:rPr>
          <w:rFonts w:ascii="Times New Roman" w:eastAsia="Times New Roman" w:hAnsi="Times New Roman" w:cs="Times New Roman"/>
          <w:sz w:val="24"/>
          <w:szCs w:val="24"/>
          <w:lang w:eastAsia="ru-RU"/>
        </w:rPr>
        <w:t xml:space="preserve"> </w:t>
      </w:r>
      <w:r w:rsidR="005B747F" w:rsidRPr="005B747F">
        <w:rPr>
          <w:rFonts w:ascii="Times New Roman" w:eastAsia="Times New Roman" w:hAnsi="Times New Roman" w:cs="Times New Roman"/>
          <w:sz w:val="24"/>
          <w:szCs w:val="24"/>
          <w:lang w:eastAsia="ru-RU" w:bidi="ru-RU"/>
        </w:rPr>
        <w:t>подготовке учащихся к ГИА.</w:t>
      </w:r>
      <w:r w:rsidR="005B747F" w:rsidRPr="005B747F">
        <w:rPr>
          <w:rFonts w:ascii="Times New Roman" w:eastAsia="Times New Roman" w:hAnsi="Times New Roman" w:cs="Times New Roman"/>
          <w:sz w:val="24"/>
          <w:szCs w:val="24"/>
          <w:lang w:eastAsia="ru-RU"/>
        </w:rPr>
        <w:t xml:space="preserve">   Подготовка к ВПР 4 класс.  Подготовка к  ОГЭ. (9 </w:t>
      </w:r>
      <w:proofErr w:type="spellStart"/>
      <w:r w:rsidR="005B747F" w:rsidRPr="005B747F">
        <w:rPr>
          <w:rFonts w:ascii="Times New Roman" w:eastAsia="Times New Roman" w:hAnsi="Times New Roman" w:cs="Times New Roman"/>
          <w:sz w:val="24"/>
          <w:szCs w:val="24"/>
          <w:lang w:eastAsia="ru-RU"/>
        </w:rPr>
        <w:t>кл</w:t>
      </w:r>
      <w:proofErr w:type="spellEnd"/>
      <w:r w:rsidR="005B747F" w:rsidRPr="005B747F">
        <w:rPr>
          <w:rFonts w:ascii="Times New Roman" w:eastAsia="Times New Roman" w:hAnsi="Times New Roman" w:cs="Times New Roman"/>
          <w:sz w:val="24"/>
          <w:szCs w:val="24"/>
          <w:lang w:eastAsia="ru-RU"/>
        </w:rPr>
        <w:t>.)</w:t>
      </w:r>
    </w:p>
    <w:p w:rsidR="008700A8" w:rsidRDefault="008700A8" w:rsidP="00B678FE">
      <w:pPr>
        <w:spacing w:after="0" w:line="240" w:lineRule="auto"/>
        <w:contextualSpacing/>
        <w:rPr>
          <w:rFonts w:ascii="Times New Roman" w:hAnsi="Times New Roman" w:cs="Times New Roman"/>
          <w:sz w:val="24"/>
          <w:szCs w:val="20"/>
        </w:rPr>
      </w:pPr>
      <w:r>
        <w:rPr>
          <w:rFonts w:ascii="Times New Roman" w:eastAsia="Times New Roman" w:hAnsi="Times New Roman" w:cs="Times New Roman"/>
          <w:b/>
          <w:sz w:val="24"/>
          <w:szCs w:val="24"/>
          <w:lang w:eastAsia="ru-RU"/>
        </w:rPr>
        <w:t>Заседание № 5</w:t>
      </w:r>
      <w:r w:rsidR="005B747F" w:rsidRPr="005B747F">
        <w:rPr>
          <w:rFonts w:ascii="Times New Roman" w:eastAsia="Times New Roman" w:hAnsi="Times New Roman" w:cs="Times New Roman"/>
          <w:sz w:val="24"/>
          <w:szCs w:val="24"/>
          <w:lang w:eastAsia="ru-RU"/>
        </w:rPr>
        <w:t xml:space="preserve"> Формирование УМК на 2022-2023 учебный год. Итоги работы школы по реализации ФГОС НОО</w:t>
      </w:r>
      <w:proofErr w:type="gramStart"/>
      <w:r w:rsidR="005B747F" w:rsidRPr="005B747F">
        <w:rPr>
          <w:rFonts w:ascii="Times New Roman" w:eastAsia="Times New Roman" w:hAnsi="Times New Roman" w:cs="Times New Roman"/>
          <w:sz w:val="24"/>
          <w:szCs w:val="24"/>
          <w:lang w:eastAsia="ru-RU"/>
        </w:rPr>
        <w:t xml:space="preserve"> ,</w:t>
      </w:r>
      <w:proofErr w:type="gramEnd"/>
      <w:r w:rsidR="005B747F" w:rsidRPr="005B747F">
        <w:rPr>
          <w:rFonts w:ascii="Times New Roman" w:eastAsia="Times New Roman" w:hAnsi="Times New Roman" w:cs="Times New Roman"/>
          <w:sz w:val="24"/>
          <w:szCs w:val="24"/>
          <w:lang w:eastAsia="ru-RU"/>
        </w:rPr>
        <w:t>ФГОС ООО .</w:t>
      </w:r>
      <w:r w:rsidR="005B747F" w:rsidRPr="005B747F">
        <w:rPr>
          <w:rFonts w:ascii="Times New Roman" w:eastAsia="Times New Roman" w:hAnsi="Times New Roman" w:cs="Times New Roman"/>
          <w:sz w:val="24"/>
          <w:szCs w:val="24"/>
          <w:lang w:eastAsia="ru-RU" w:bidi="ru-RU"/>
        </w:rPr>
        <w:t xml:space="preserve"> Рассмотрение критериев эффективности работы учителей. </w:t>
      </w:r>
      <w:r w:rsidR="005B747F" w:rsidRPr="005B747F">
        <w:rPr>
          <w:rFonts w:ascii="Times New Roman" w:eastAsia="Times New Roman" w:hAnsi="Times New Roman" w:cs="Times New Roman"/>
          <w:sz w:val="24"/>
          <w:szCs w:val="24"/>
          <w:lang w:eastAsia="ru-RU"/>
        </w:rPr>
        <w:t xml:space="preserve">  Подведение итогов обмена опытом и обобщение опыта</w:t>
      </w:r>
      <w:r w:rsidR="005B747F">
        <w:rPr>
          <w:rFonts w:ascii="Times New Roman" w:eastAsia="Times New Roman" w:hAnsi="Times New Roman" w:cs="Times New Roman"/>
          <w:sz w:val="24"/>
          <w:szCs w:val="24"/>
          <w:lang w:eastAsia="ru-RU"/>
        </w:rPr>
        <w:t>.</w:t>
      </w:r>
      <w:r w:rsidR="005B747F" w:rsidRPr="005B747F">
        <w:rPr>
          <w:rFonts w:ascii="Times New Roman" w:eastAsia="Times New Roman" w:hAnsi="Times New Roman" w:cs="Times New Roman"/>
          <w:sz w:val="24"/>
          <w:szCs w:val="24"/>
          <w:lang w:eastAsia="ru-RU"/>
        </w:rPr>
        <w:t xml:space="preserve"> Обсуждение  проекта  плана  методической  работы  на</w:t>
      </w:r>
      <w:r w:rsidR="005B747F" w:rsidRPr="005B747F">
        <w:rPr>
          <w:rFonts w:ascii="Times New Roman" w:eastAsia="Times New Roman" w:hAnsi="Times New Roman" w:cs="Times New Roman"/>
          <w:sz w:val="20"/>
          <w:szCs w:val="20"/>
          <w:lang w:eastAsia="ru-RU"/>
        </w:rPr>
        <w:t xml:space="preserve"> </w:t>
      </w:r>
      <w:r w:rsidR="005B747F" w:rsidRPr="005B747F">
        <w:rPr>
          <w:rFonts w:ascii="Times New Roman" w:eastAsia="Times New Roman" w:hAnsi="Times New Roman" w:cs="Times New Roman"/>
          <w:sz w:val="24"/>
          <w:szCs w:val="24"/>
          <w:lang w:eastAsia="ru-RU"/>
        </w:rPr>
        <w:t>2022 -2023  учебный год</w:t>
      </w:r>
    </w:p>
    <w:p w:rsidR="008700A8" w:rsidRDefault="008700A8" w:rsidP="00B678FE">
      <w:pPr>
        <w:spacing w:after="0" w:line="240" w:lineRule="auto"/>
        <w:contextualSpacing/>
        <w:rPr>
          <w:rFonts w:ascii="Times New Roman" w:hAnsi="Times New Roman" w:cs="Times New Roman"/>
          <w:sz w:val="24"/>
          <w:szCs w:val="20"/>
        </w:rPr>
      </w:pPr>
    </w:p>
    <w:p w:rsidR="009A6C72" w:rsidRPr="009A6C72" w:rsidRDefault="007F7E5F" w:rsidP="007F7E5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000575A8">
        <w:rPr>
          <w:rFonts w:ascii="Times New Roman" w:eastAsia="Times New Roman" w:hAnsi="Times New Roman" w:cs="Times New Roman"/>
          <w:sz w:val="24"/>
          <w:szCs w:val="24"/>
          <w:lang w:eastAsia="ru-RU"/>
        </w:rPr>
        <w:t xml:space="preserve"> </w:t>
      </w:r>
      <w:r w:rsidR="009A6C72" w:rsidRPr="009A6C72">
        <w:rPr>
          <w:rFonts w:ascii="Times New Roman" w:eastAsia="Times New Roman" w:hAnsi="Times New Roman" w:cs="Times New Roman"/>
          <w:sz w:val="24"/>
          <w:szCs w:val="24"/>
          <w:lang w:eastAsia="ru-RU"/>
        </w:rPr>
        <w:t xml:space="preserve">течение учебного года методический совет осуществлял координацию деятельности методических объединений и определял стратегические задачи развития школы. </w:t>
      </w:r>
    </w:p>
    <w:p w:rsidR="009A6C72" w:rsidRPr="009A6C72" w:rsidRDefault="009A6C72" w:rsidP="009A6C72">
      <w:pPr>
        <w:spacing w:after="0" w:line="240" w:lineRule="auto"/>
        <w:ind w:firstLine="567"/>
        <w:jc w:val="both"/>
        <w:rPr>
          <w:rFonts w:ascii="Times New Roman" w:eastAsia="Times New Roman" w:hAnsi="Times New Roman" w:cs="Times New Roman"/>
          <w:sz w:val="24"/>
          <w:szCs w:val="24"/>
          <w:lang w:eastAsia="ru-RU"/>
        </w:rPr>
      </w:pPr>
      <w:r w:rsidRPr="009A6C72">
        <w:rPr>
          <w:rFonts w:ascii="Times New Roman" w:eastAsia="Times New Roman" w:hAnsi="Times New Roman" w:cs="Times New Roman"/>
          <w:b/>
          <w:bCs/>
          <w:i/>
          <w:iCs/>
          <w:sz w:val="24"/>
          <w:szCs w:val="24"/>
          <w:lang w:eastAsia="ru-RU"/>
        </w:rPr>
        <w:lastRenderedPageBreak/>
        <w:t xml:space="preserve">Вывод: </w:t>
      </w:r>
      <w:r w:rsidRPr="009A6C72">
        <w:rPr>
          <w:rFonts w:ascii="Times New Roman" w:eastAsia="Times New Roman" w:hAnsi="Times New Roman" w:cs="Times New Roman"/>
          <w:sz w:val="24"/>
          <w:szCs w:val="24"/>
          <w:lang w:eastAsia="ru-RU"/>
        </w:rPr>
        <w:t xml:space="preserve">вся деятельность методического совета осуществлялась в соответствии с локальными актами, способствовала росту педагогического мастерства учителя, повышению качества учебно-воспитательного процесса. План и задачи, стоящие перед МС в 2021-2022 учебном году, в целом выполнены. </w:t>
      </w:r>
    </w:p>
    <w:p w:rsidR="009A6C72" w:rsidRPr="009A6C72" w:rsidRDefault="009A6C72" w:rsidP="009A6C72">
      <w:pPr>
        <w:spacing w:after="0" w:line="240" w:lineRule="auto"/>
        <w:ind w:firstLine="567"/>
        <w:jc w:val="both"/>
        <w:rPr>
          <w:rFonts w:ascii="Times New Roman" w:eastAsia="Times New Roman" w:hAnsi="Times New Roman" w:cs="Times New Roman"/>
          <w:sz w:val="24"/>
          <w:szCs w:val="24"/>
          <w:lang w:eastAsia="ru-RU"/>
        </w:rPr>
      </w:pPr>
      <w:r w:rsidRPr="009A6C72">
        <w:rPr>
          <w:rFonts w:ascii="Times New Roman" w:eastAsia="Times New Roman" w:hAnsi="Times New Roman" w:cs="Times New Roman"/>
          <w:b/>
          <w:bCs/>
          <w:i/>
          <w:iCs/>
          <w:sz w:val="24"/>
          <w:szCs w:val="24"/>
          <w:lang w:eastAsia="ru-RU"/>
        </w:rPr>
        <w:t xml:space="preserve">Рекомендации: </w:t>
      </w:r>
    </w:p>
    <w:p w:rsidR="009A6C72" w:rsidRPr="009A6C72" w:rsidRDefault="009A6C72" w:rsidP="009A6C72">
      <w:pPr>
        <w:spacing w:after="0" w:line="240" w:lineRule="auto"/>
        <w:ind w:firstLine="567"/>
        <w:jc w:val="both"/>
        <w:rPr>
          <w:rFonts w:ascii="Times New Roman" w:eastAsia="Times New Roman" w:hAnsi="Times New Roman" w:cs="Times New Roman"/>
          <w:sz w:val="24"/>
          <w:szCs w:val="24"/>
          <w:lang w:eastAsia="ru-RU"/>
        </w:rPr>
      </w:pPr>
      <w:r w:rsidRPr="009A6C72">
        <w:rPr>
          <w:rFonts w:ascii="Times New Roman" w:eastAsia="Times New Roman" w:hAnsi="Times New Roman" w:cs="Times New Roman"/>
          <w:sz w:val="24"/>
          <w:szCs w:val="24"/>
          <w:lang w:eastAsia="ru-RU"/>
        </w:rPr>
        <w:t xml:space="preserve">1. Продолжить осуществлять координацию действий методических объединений и творческих групп по различным инновационным направлениям через работу методического совета. </w:t>
      </w:r>
    </w:p>
    <w:p w:rsidR="009A6C72" w:rsidRPr="009A6C72" w:rsidRDefault="009A6C72" w:rsidP="009A6C72">
      <w:pPr>
        <w:spacing w:after="0" w:line="240" w:lineRule="auto"/>
        <w:ind w:firstLine="567"/>
        <w:jc w:val="both"/>
        <w:rPr>
          <w:rFonts w:ascii="Times New Roman" w:eastAsia="Times New Roman" w:hAnsi="Times New Roman" w:cs="Times New Roman"/>
          <w:sz w:val="24"/>
          <w:szCs w:val="24"/>
          <w:lang w:eastAsia="ru-RU"/>
        </w:rPr>
      </w:pPr>
      <w:r w:rsidRPr="009A6C72">
        <w:rPr>
          <w:rFonts w:ascii="Times New Roman" w:eastAsia="Times New Roman" w:hAnsi="Times New Roman" w:cs="Times New Roman"/>
          <w:sz w:val="24"/>
          <w:szCs w:val="24"/>
          <w:lang w:eastAsia="ru-RU"/>
        </w:rPr>
        <w:t xml:space="preserve">2. Повысить уровень самоанализа педагогической деятельности через организацию, проектирование и прогнозирование педагогического мониторинга, как следствие объективно выявленных проблем и планировании работы над их устранением. </w:t>
      </w:r>
    </w:p>
    <w:p w:rsidR="009A6C72" w:rsidRDefault="009A6C72" w:rsidP="009A6C72">
      <w:pPr>
        <w:spacing w:after="0" w:line="240" w:lineRule="auto"/>
        <w:ind w:firstLine="567"/>
        <w:jc w:val="both"/>
        <w:rPr>
          <w:rFonts w:ascii="Times New Roman" w:eastAsia="Times New Roman" w:hAnsi="Times New Roman" w:cs="Times New Roman"/>
          <w:sz w:val="24"/>
          <w:szCs w:val="24"/>
          <w:lang w:eastAsia="ru-RU"/>
        </w:rPr>
      </w:pPr>
      <w:r w:rsidRPr="009A6C72">
        <w:rPr>
          <w:rFonts w:ascii="Times New Roman" w:eastAsia="Times New Roman" w:hAnsi="Times New Roman" w:cs="Times New Roman"/>
          <w:sz w:val="24"/>
          <w:szCs w:val="24"/>
          <w:lang w:eastAsia="ru-RU"/>
        </w:rPr>
        <w:t>3. Включить конкретные мероприятия, способствующие решению задач по повышению эффективности и качества образования, изучения и распространения передового педагогического опыта.</w:t>
      </w:r>
    </w:p>
    <w:p w:rsidR="00445FC9" w:rsidRPr="009A6C72" w:rsidRDefault="00A620FE" w:rsidP="009A6C72">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 xml:space="preserve">3. </w:t>
      </w:r>
      <w:r w:rsidR="00445FC9" w:rsidRPr="00445FC9">
        <w:rPr>
          <w:rFonts w:ascii="Times New Roman" w:eastAsia="Times New Roman" w:hAnsi="Times New Roman" w:cs="Times New Roman"/>
          <w:b/>
          <w:bCs/>
          <w:color w:val="000000"/>
          <w:sz w:val="24"/>
          <w:szCs w:val="24"/>
          <w:lang w:eastAsia="ru-RU"/>
        </w:rPr>
        <w:t>Работа</w:t>
      </w:r>
      <w:r w:rsidR="00445FC9" w:rsidRPr="00445FC9">
        <w:rPr>
          <w:rFonts w:ascii="Centaur" w:eastAsia="Times New Roman" w:hAnsi="Centaur" w:cs="Arial"/>
          <w:b/>
          <w:bCs/>
          <w:color w:val="000000"/>
          <w:sz w:val="24"/>
          <w:szCs w:val="24"/>
          <w:lang w:eastAsia="ru-RU"/>
        </w:rPr>
        <w:t xml:space="preserve"> </w:t>
      </w:r>
      <w:r w:rsidR="00445FC9" w:rsidRPr="00445FC9">
        <w:rPr>
          <w:rFonts w:ascii="Times New Roman" w:eastAsia="Times New Roman" w:hAnsi="Times New Roman" w:cs="Times New Roman"/>
          <w:b/>
          <w:bCs/>
          <w:color w:val="000000"/>
          <w:sz w:val="24"/>
          <w:szCs w:val="24"/>
          <w:lang w:eastAsia="ru-RU"/>
        </w:rPr>
        <w:t>школьных</w:t>
      </w:r>
      <w:r w:rsidR="00445FC9" w:rsidRPr="00445FC9">
        <w:rPr>
          <w:rFonts w:ascii="Centaur" w:eastAsia="Times New Roman" w:hAnsi="Centaur" w:cs="Arial"/>
          <w:b/>
          <w:bCs/>
          <w:color w:val="000000"/>
          <w:sz w:val="24"/>
          <w:szCs w:val="24"/>
          <w:lang w:eastAsia="ru-RU"/>
        </w:rPr>
        <w:t xml:space="preserve"> </w:t>
      </w:r>
      <w:r w:rsidR="00445FC9" w:rsidRPr="00445FC9">
        <w:rPr>
          <w:rFonts w:ascii="Times New Roman" w:eastAsia="Times New Roman" w:hAnsi="Times New Roman" w:cs="Times New Roman"/>
          <w:b/>
          <w:bCs/>
          <w:color w:val="000000"/>
          <w:sz w:val="24"/>
          <w:szCs w:val="24"/>
          <w:lang w:eastAsia="ru-RU"/>
        </w:rPr>
        <w:t>методических</w:t>
      </w:r>
      <w:r w:rsidR="00445FC9" w:rsidRPr="00445FC9">
        <w:rPr>
          <w:rFonts w:ascii="Centaur" w:eastAsia="Times New Roman" w:hAnsi="Centaur" w:cs="Arial"/>
          <w:b/>
          <w:bCs/>
          <w:color w:val="000000"/>
          <w:sz w:val="24"/>
          <w:szCs w:val="24"/>
          <w:lang w:eastAsia="ru-RU"/>
        </w:rPr>
        <w:t xml:space="preserve"> </w:t>
      </w:r>
      <w:r w:rsidR="00445FC9" w:rsidRPr="00445FC9">
        <w:rPr>
          <w:rFonts w:ascii="Times New Roman" w:eastAsia="Times New Roman" w:hAnsi="Times New Roman" w:cs="Times New Roman"/>
          <w:b/>
          <w:bCs/>
          <w:color w:val="000000"/>
          <w:sz w:val="24"/>
          <w:szCs w:val="24"/>
          <w:lang w:eastAsia="ru-RU"/>
        </w:rPr>
        <w:t>объединений</w:t>
      </w:r>
    </w:p>
    <w:p w:rsidR="00445FC9" w:rsidRPr="00445FC9" w:rsidRDefault="00445FC9" w:rsidP="00445FC9">
      <w:pPr>
        <w:shd w:val="clear" w:color="auto" w:fill="FFFFFF"/>
        <w:spacing w:after="0" w:line="360" w:lineRule="atLeast"/>
        <w:rPr>
          <w:rFonts w:ascii="Times New Roman" w:eastAsia="Times New Roman" w:hAnsi="Times New Roman" w:cs="Times New Roman"/>
          <w:bCs/>
          <w:color w:val="000000"/>
          <w:sz w:val="24"/>
          <w:szCs w:val="24"/>
          <w:lang w:eastAsia="ru-RU"/>
        </w:rPr>
      </w:pPr>
      <w:r w:rsidRPr="00445FC9">
        <w:rPr>
          <w:rFonts w:ascii="Times New Roman" w:eastAsia="Times New Roman" w:hAnsi="Times New Roman" w:cs="Times New Roman"/>
          <w:bCs/>
          <w:color w:val="000000"/>
          <w:sz w:val="24"/>
          <w:szCs w:val="24"/>
          <w:lang w:eastAsia="ru-RU"/>
        </w:rPr>
        <w:t xml:space="preserve">            Главными звеньями в структуре методической службы школы являются школьные методические объединения (ШМО). </w:t>
      </w:r>
      <w:proofErr w:type="gramStart"/>
      <w:r w:rsidRPr="00445FC9">
        <w:rPr>
          <w:rFonts w:ascii="Times New Roman" w:eastAsia="Times New Roman" w:hAnsi="Times New Roman" w:cs="Times New Roman"/>
          <w:bCs/>
          <w:color w:val="000000"/>
          <w:sz w:val="24"/>
          <w:szCs w:val="24"/>
          <w:lang w:eastAsia="ru-RU"/>
        </w:rPr>
        <w:t>В школе сформировано 4 ШМО,</w:t>
      </w:r>
      <w:r>
        <w:rPr>
          <w:rFonts w:ascii="Times New Roman" w:eastAsia="Times New Roman" w:hAnsi="Times New Roman" w:cs="Times New Roman"/>
          <w:bCs/>
          <w:color w:val="000000"/>
          <w:sz w:val="24"/>
          <w:szCs w:val="24"/>
          <w:lang w:eastAsia="ru-RU"/>
        </w:rPr>
        <w:t xml:space="preserve"> </w:t>
      </w:r>
      <w:r w:rsidRPr="00445FC9">
        <w:rPr>
          <w:rFonts w:ascii="Times New Roman" w:eastAsia="Times New Roman" w:hAnsi="Times New Roman" w:cs="Times New Roman"/>
          <w:bCs/>
          <w:color w:val="000000"/>
          <w:sz w:val="24"/>
          <w:szCs w:val="24"/>
          <w:lang w:eastAsia="ru-RU"/>
        </w:rPr>
        <w:t xml:space="preserve"> каждое из которых работает над своей методической темой, связанной с темой школы, руководители и состав которых утвержден приказом директора школы.</w:t>
      </w:r>
      <w:proofErr w:type="gramEnd"/>
      <w:r w:rsidRPr="00445FC9">
        <w:rPr>
          <w:rFonts w:ascii="Times New Roman" w:eastAsia="Times New Roman" w:hAnsi="Times New Roman" w:cs="Times New Roman"/>
          <w:bCs/>
          <w:color w:val="000000"/>
          <w:sz w:val="24"/>
          <w:szCs w:val="24"/>
          <w:lang w:eastAsia="ru-RU"/>
        </w:rPr>
        <w:t xml:space="preserve"> В своей деятельности ШМО ориентируются на организацию методической помощи учителю.</w:t>
      </w:r>
    </w:p>
    <w:p w:rsidR="00CF0C51" w:rsidRPr="00445FC9" w:rsidRDefault="00445FC9" w:rsidP="00445FC9">
      <w:pPr>
        <w:shd w:val="clear" w:color="auto" w:fill="FFFFFF"/>
        <w:spacing w:after="0" w:line="360" w:lineRule="atLeast"/>
        <w:rPr>
          <w:rFonts w:ascii="Times New Roman" w:eastAsia="Times New Roman" w:hAnsi="Times New Roman" w:cs="Times New Roman"/>
          <w:bCs/>
          <w:color w:val="000000"/>
          <w:sz w:val="24"/>
          <w:szCs w:val="24"/>
          <w:lang w:eastAsia="ru-RU"/>
        </w:rPr>
      </w:pPr>
      <w:r w:rsidRPr="00445FC9">
        <w:rPr>
          <w:rFonts w:ascii="Times New Roman" w:eastAsia="Times New Roman" w:hAnsi="Times New Roman" w:cs="Times New Roman"/>
          <w:bCs/>
          <w:color w:val="000000"/>
          <w:sz w:val="24"/>
          <w:szCs w:val="24"/>
          <w:lang w:eastAsia="ru-RU"/>
        </w:rPr>
        <w:t>            Работа всех ШМО была нацелена на реализацию ФГОС, использование современных педагогических технологий. Серьёзное внимание уделяется подготовке к ГИА.</w:t>
      </w:r>
    </w:p>
    <w:p w:rsidR="00CF0C51" w:rsidRPr="00CF0C51" w:rsidRDefault="00CF0C51" w:rsidP="00CF0C51">
      <w:pPr>
        <w:spacing w:after="0"/>
        <w:ind w:firstLine="708"/>
        <w:jc w:val="both"/>
        <w:rPr>
          <w:rFonts w:ascii="Times New Roman" w:eastAsia="Arial Unicode MS" w:hAnsi="Times New Roman" w:cs="Times New Roman"/>
          <w:sz w:val="24"/>
          <w:szCs w:val="24"/>
          <w:lang w:eastAsia="ru-RU"/>
        </w:rPr>
      </w:pPr>
      <w:proofErr w:type="gramStart"/>
      <w:r w:rsidRPr="00CF0C51">
        <w:rPr>
          <w:rFonts w:ascii="Times New Roman" w:eastAsia="Arial Unicode MS" w:hAnsi="Times New Roman" w:cs="Times New Roman"/>
          <w:sz w:val="24"/>
          <w:szCs w:val="24"/>
          <w:lang w:eastAsia="ru-RU"/>
        </w:rPr>
        <w:t>На заседаниях ШМО решались разноплановые задачи: начиная от согласования календарно-тематического планирования и до согласования экзаменационного материала и утверждения планов мероприятий на следующий год, согласно выбранным направлениям деятельности методических объединений школы, обсуждение вопросов, касающихся реализации ФГОС, трансляции педагогического опыта, использования современных образовательных технологий, обеспечивающих формирование функциональной грамотности обучающихся, аттестации педагогов и др.</w:t>
      </w:r>
      <w:proofErr w:type="gramEnd"/>
    </w:p>
    <w:p w:rsidR="00DB0474" w:rsidRPr="00DB0474" w:rsidRDefault="00DB0474" w:rsidP="00DB047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DB0474">
        <w:rPr>
          <w:rFonts w:ascii="Times New Roman" w:eastAsia="Times New Roman" w:hAnsi="Times New Roman" w:cs="Times New Roman"/>
          <w:iCs/>
          <w:sz w:val="24"/>
          <w:szCs w:val="24"/>
          <w:lang w:eastAsia="ru-RU"/>
        </w:rPr>
        <w:t xml:space="preserve">Каждое методическое объединение работало над своей темой, напрямую связанной с единой методической темой школы. Все МО имели свои планы и осуществляли работу под руководством руководителей МО. Для успешной реализации задач, поставленных перед каждым МО, на заседаниях МО рассматривались следующие вопросы: </w:t>
      </w:r>
    </w:p>
    <w:p w:rsidR="00DB0474" w:rsidRPr="00DB0474" w:rsidRDefault="00DB0474" w:rsidP="00DB0474">
      <w:pPr>
        <w:spacing w:after="0" w:line="240" w:lineRule="auto"/>
        <w:ind w:firstLine="567"/>
        <w:jc w:val="both"/>
        <w:rPr>
          <w:rFonts w:ascii="Times New Roman" w:eastAsia="Times New Roman" w:hAnsi="Times New Roman" w:cs="Times New Roman"/>
          <w:iCs/>
          <w:sz w:val="24"/>
          <w:szCs w:val="24"/>
          <w:lang w:eastAsia="ru-RU"/>
        </w:rPr>
      </w:pPr>
      <w:r w:rsidRPr="00DB0474">
        <w:rPr>
          <w:rFonts w:ascii="Times New Roman" w:eastAsia="Times New Roman" w:hAnsi="Times New Roman" w:cs="Times New Roman"/>
          <w:iCs/>
          <w:sz w:val="24"/>
          <w:szCs w:val="24"/>
          <w:lang w:eastAsia="ru-RU"/>
        </w:rPr>
        <w:t>• изучение нормативн</w:t>
      </w:r>
      <w:proofErr w:type="gramStart"/>
      <w:r w:rsidRPr="00DB0474">
        <w:rPr>
          <w:rFonts w:ascii="Times New Roman" w:eastAsia="Times New Roman" w:hAnsi="Times New Roman" w:cs="Times New Roman"/>
          <w:iCs/>
          <w:sz w:val="24"/>
          <w:szCs w:val="24"/>
          <w:lang w:eastAsia="ru-RU"/>
        </w:rPr>
        <w:t>о-</w:t>
      </w:r>
      <w:proofErr w:type="gramEnd"/>
      <w:r w:rsidRPr="00DB0474">
        <w:rPr>
          <w:rFonts w:ascii="Times New Roman" w:eastAsia="Times New Roman" w:hAnsi="Times New Roman" w:cs="Times New Roman"/>
          <w:iCs/>
          <w:sz w:val="24"/>
          <w:szCs w:val="24"/>
          <w:lang w:eastAsia="ru-RU"/>
        </w:rPr>
        <w:t xml:space="preserve"> правовых документов и обзор методической литературы; </w:t>
      </w:r>
    </w:p>
    <w:p w:rsidR="00DB0474" w:rsidRPr="00DB0474" w:rsidRDefault="00DB0474" w:rsidP="00DB0474">
      <w:pPr>
        <w:spacing w:after="0" w:line="240" w:lineRule="auto"/>
        <w:ind w:firstLine="567"/>
        <w:jc w:val="both"/>
        <w:rPr>
          <w:rFonts w:ascii="Times New Roman" w:eastAsia="Times New Roman" w:hAnsi="Times New Roman" w:cs="Times New Roman"/>
          <w:iCs/>
          <w:sz w:val="24"/>
          <w:szCs w:val="24"/>
          <w:lang w:eastAsia="ru-RU"/>
        </w:rPr>
      </w:pPr>
      <w:r w:rsidRPr="00DB0474">
        <w:rPr>
          <w:rFonts w:ascii="Times New Roman" w:eastAsia="Times New Roman" w:hAnsi="Times New Roman" w:cs="Times New Roman"/>
          <w:iCs/>
          <w:sz w:val="24"/>
          <w:szCs w:val="24"/>
          <w:lang w:eastAsia="ru-RU"/>
        </w:rPr>
        <w:t xml:space="preserve">• утверждение тематических планов и рабочих программ учителей; </w:t>
      </w:r>
    </w:p>
    <w:p w:rsidR="00DB0474" w:rsidRPr="00DB0474" w:rsidRDefault="00DB0474" w:rsidP="00DB0474">
      <w:pPr>
        <w:spacing w:after="0" w:line="240" w:lineRule="auto"/>
        <w:ind w:firstLine="567"/>
        <w:jc w:val="both"/>
        <w:rPr>
          <w:rFonts w:ascii="Times New Roman" w:eastAsia="Times New Roman" w:hAnsi="Times New Roman" w:cs="Times New Roman"/>
          <w:iCs/>
          <w:sz w:val="24"/>
          <w:szCs w:val="24"/>
          <w:lang w:eastAsia="ru-RU"/>
        </w:rPr>
      </w:pPr>
      <w:r w:rsidRPr="00DB0474">
        <w:rPr>
          <w:rFonts w:ascii="Times New Roman" w:eastAsia="Times New Roman" w:hAnsi="Times New Roman" w:cs="Times New Roman"/>
          <w:iCs/>
          <w:sz w:val="24"/>
          <w:szCs w:val="24"/>
          <w:lang w:eastAsia="ru-RU"/>
        </w:rPr>
        <w:t xml:space="preserve">• использование современных технологий на уроках; </w:t>
      </w:r>
    </w:p>
    <w:p w:rsidR="00DB0474" w:rsidRPr="00DB0474" w:rsidRDefault="00DB0474" w:rsidP="00DB0474">
      <w:pPr>
        <w:spacing w:after="0" w:line="240" w:lineRule="auto"/>
        <w:ind w:firstLine="567"/>
        <w:jc w:val="both"/>
        <w:rPr>
          <w:rFonts w:ascii="Times New Roman" w:eastAsia="Times New Roman" w:hAnsi="Times New Roman" w:cs="Times New Roman"/>
          <w:iCs/>
          <w:sz w:val="24"/>
          <w:szCs w:val="24"/>
          <w:lang w:eastAsia="ru-RU"/>
        </w:rPr>
      </w:pPr>
      <w:r w:rsidRPr="00DB0474">
        <w:rPr>
          <w:rFonts w:ascii="Times New Roman" w:eastAsia="Times New Roman" w:hAnsi="Times New Roman" w:cs="Times New Roman"/>
          <w:iCs/>
          <w:sz w:val="24"/>
          <w:szCs w:val="24"/>
          <w:lang w:eastAsia="ru-RU"/>
        </w:rPr>
        <w:t xml:space="preserve">• подготовка к олимпиадам (школьному, муниципальному этапам Всероссийской олимпиады школьников, предметным олимпиадам и конкурсам); </w:t>
      </w:r>
    </w:p>
    <w:p w:rsidR="00DB0474" w:rsidRPr="00DB0474" w:rsidRDefault="00DB0474" w:rsidP="00DB0474">
      <w:pPr>
        <w:spacing w:after="0" w:line="240" w:lineRule="auto"/>
        <w:ind w:firstLine="567"/>
        <w:jc w:val="both"/>
        <w:rPr>
          <w:rFonts w:ascii="Times New Roman" w:eastAsia="Times New Roman" w:hAnsi="Times New Roman" w:cs="Times New Roman"/>
          <w:iCs/>
          <w:sz w:val="24"/>
          <w:szCs w:val="24"/>
          <w:lang w:eastAsia="ru-RU"/>
        </w:rPr>
      </w:pPr>
      <w:r w:rsidRPr="00DB0474">
        <w:rPr>
          <w:rFonts w:ascii="Times New Roman" w:eastAsia="Times New Roman" w:hAnsi="Times New Roman" w:cs="Times New Roman"/>
          <w:iCs/>
          <w:sz w:val="24"/>
          <w:szCs w:val="24"/>
          <w:lang w:eastAsia="ru-RU"/>
        </w:rPr>
        <w:t xml:space="preserve">• работа с одаренными детьми; </w:t>
      </w:r>
    </w:p>
    <w:p w:rsidR="00DB0474" w:rsidRPr="00DB0474" w:rsidRDefault="00DB0474" w:rsidP="00DB0474">
      <w:pPr>
        <w:spacing w:after="0" w:line="240" w:lineRule="auto"/>
        <w:ind w:firstLine="567"/>
        <w:jc w:val="both"/>
        <w:rPr>
          <w:rFonts w:ascii="Times New Roman" w:eastAsia="Times New Roman" w:hAnsi="Times New Roman" w:cs="Times New Roman"/>
          <w:iCs/>
          <w:sz w:val="24"/>
          <w:szCs w:val="24"/>
          <w:lang w:eastAsia="ru-RU"/>
        </w:rPr>
      </w:pPr>
      <w:r w:rsidRPr="00DB0474">
        <w:rPr>
          <w:rFonts w:ascii="Times New Roman" w:eastAsia="Times New Roman" w:hAnsi="Times New Roman" w:cs="Times New Roman"/>
          <w:iCs/>
          <w:sz w:val="24"/>
          <w:szCs w:val="24"/>
          <w:lang w:eastAsia="ru-RU"/>
        </w:rPr>
        <w:t xml:space="preserve">• работа по подготовке и проведению предметной недели; </w:t>
      </w:r>
    </w:p>
    <w:p w:rsidR="00DB0474" w:rsidRPr="00DB0474" w:rsidRDefault="00DB0474" w:rsidP="00DB0474">
      <w:pPr>
        <w:spacing w:after="0" w:line="240" w:lineRule="auto"/>
        <w:ind w:firstLine="567"/>
        <w:jc w:val="both"/>
        <w:rPr>
          <w:rFonts w:ascii="Times New Roman" w:eastAsia="Times New Roman" w:hAnsi="Times New Roman" w:cs="Times New Roman"/>
          <w:iCs/>
          <w:sz w:val="24"/>
          <w:szCs w:val="24"/>
          <w:lang w:eastAsia="ru-RU"/>
        </w:rPr>
      </w:pPr>
      <w:r w:rsidRPr="00DB0474">
        <w:rPr>
          <w:rFonts w:ascii="Times New Roman" w:eastAsia="Times New Roman" w:hAnsi="Times New Roman" w:cs="Times New Roman"/>
          <w:iCs/>
          <w:sz w:val="24"/>
          <w:szCs w:val="24"/>
          <w:lang w:eastAsia="ru-RU"/>
        </w:rPr>
        <w:t xml:space="preserve">• работа с </w:t>
      </w:r>
      <w:proofErr w:type="gramStart"/>
      <w:r w:rsidRPr="00DB0474">
        <w:rPr>
          <w:rFonts w:ascii="Times New Roman" w:eastAsia="Times New Roman" w:hAnsi="Times New Roman" w:cs="Times New Roman"/>
          <w:iCs/>
          <w:sz w:val="24"/>
          <w:szCs w:val="24"/>
          <w:lang w:eastAsia="ru-RU"/>
        </w:rPr>
        <w:t>неуспевающими</w:t>
      </w:r>
      <w:proofErr w:type="gramEnd"/>
      <w:r w:rsidRPr="00DB0474">
        <w:rPr>
          <w:rFonts w:ascii="Times New Roman" w:eastAsia="Times New Roman" w:hAnsi="Times New Roman" w:cs="Times New Roman"/>
          <w:iCs/>
          <w:sz w:val="24"/>
          <w:szCs w:val="24"/>
          <w:lang w:eastAsia="ru-RU"/>
        </w:rPr>
        <w:t xml:space="preserve">; </w:t>
      </w:r>
    </w:p>
    <w:p w:rsidR="00DB0474" w:rsidRPr="00DB0474" w:rsidRDefault="00DB0474" w:rsidP="00DB0474">
      <w:pPr>
        <w:spacing w:after="0" w:line="240" w:lineRule="auto"/>
        <w:ind w:firstLine="567"/>
        <w:jc w:val="both"/>
        <w:rPr>
          <w:rFonts w:ascii="Times New Roman" w:eastAsia="Times New Roman" w:hAnsi="Times New Roman" w:cs="Times New Roman"/>
          <w:iCs/>
          <w:sz w:val="24"/>
          <w:szCs w:val="24"/>
          <w:lang w:eastAsia="ru-RU"/>
        </w:rPr>
      </w:pPr>
      <w:r w:rsidRPr="00DB0474">
        <w:rPr>
          <w:rFonts w:ascii="Times New Roman" w:eastAsia="Times New Roman" w:hAnsi="Times New Roman" w:cs="Times New Roman"/>
          <w:iCs/>
          <w:sz w:val="24"/>
          <w:szCs w:val="24"/>
          <w:lang w:eastAsia="ru-RU"/>
        </w:rPr>
        <w:t xml:space="preserve">• подготовка к государственной итоговой аттестации; </w:t>
      </w:r>
    </w:p>
    <w:p w:rsidR="00DB0474" w:rsidRPr="00DB0474" w:rsidRDefault="00DB0474" w:rsidP="00DB0474">
      <w:pPr>
        <w:spacing w:after="0" w:line="240" w:lineRule="auto"/>
        <w:ind w:firstLine="567"/>
        <w:jc w:val="both"/>
        <w:rPr>
          <w:rFonts w:ascii="Times New Roman" w:eastAsia="Times New Roman" w:hAnsi="Times New Roman" w:cs="Times New Roman"/>
          <w:iCs/>
          <w:sz w:val="24"/>
          <w:szCs w:val="24"/>
          <w:lang w:eastAsia="ru-RU"/>
        </w:rPr>
      </w:pPr>
      <w:r w:rsidRPr="00DB0474">
        <w:rPr>
          <w:rFonts w:ascii="Times New Roman" w:eastAsia="Times New Roman" w:hAnsi="Times New Roman" w:cs="Times New Roman"/>
          <w:iCs/>
          <w:sz w:val="24"/>
          <w:szCs w:val="24"/>
          <w:lang w:eastAsia="ru-RU"/>
        </w:rPr>
        <w:t xml:space="preserve">• работа по изучению методических рекомендаций по подготовке к ОГЭ и ЕГЭ и др. </w:t>
      </w:r>
    </w:p>
    <w:p w:rsidR="00DB0474" w:rsidRPr="00DB0474" w:rsidRDefault="00DB0474" w:rsidP="00DB0474">
      <w:pPr>
        <w:spacing w:after="0" w:line="240" w:lineRule="auto"/>
        <w:jc w:val="both"/>
        <w:rPr>
          <w:rFonts w:ascii="Times New Roman" w:eastAsia="Times New Roman" w:hAnsi="Times New Roman" w:cs="Times New Roman"/>
          <w:iCs/>
          <w:sz w:val="24"/>
          <w:szCs w:val="24"/>
          <w:lang w:eastAsia="ru-RU"/>
        </w:rPr>
      </w:pPr>
      <w:r w:rsidRPr="00DB0474">
        <w:rPr>
          <w:rFonts w:ascii="Times New Roman" w:eastAsia="Times New Roman" w:hAnsi="Times New Roman" w:cs="Times New Roman"/>
          <w:iCs/>
          <w:sz w:val="24"/>
          <w:szCs w:val="24"/>
          <w:lang w:eastAsia="ru-RU"/>
        </w:rPr>
        <w:t xml:space="preserve">Традиционно проводились предметные недели по общеобразовательным предметам, где использовались разнообразные формы работы (проведение интеллектуальных игр, викторин, конкурсов). В течение года каждый учитель работал над выбранной темой самообразования с целью совершенствования преподавания и повышения качества знаний </w:t>
      </w:r>
      <w:r w:rsidRPr="00DB0474">
        <w:rPr>
          <w:rFonts w:ascii="Times New Roman" w:eastAsia="Times New Roman" w:hAnsi="Times New Roman" w:cs="Times New Roman"/>
          <w:iCs/>
          <w:sz w:val="24"/>
          <w:szCs w:val="24"/>
          <w:lang w:eastAsia="ru-RU"/>
        </w:rPr>
        <w:lastRenderedPageBreak/>
        <w:t xml:space="preserve">учащихся по предмету. Также велась работа на дополнительных занятиях и индивидуально по различным направлениям. </w:t>
      </w:r>
    </w:p>
    <w:p w:rsidR="00CF0C51" w:rsidRDefault="00DB0474" w:rsidP="00DB0474">
      <w:pPr>
        <w:spacing w:after="0" w:line="240" w:lineRule="auto"/>
        <w:ind w:firstLine="567"/>
        <w:jc w:val="both"/>
        <w:rPr>
          <w:rFonts w:ascii="Times New Roman" w:eastAsia="Times New Roman" w:hAnsi="Times New Roman" w:cs="Times New Roman"/>
          <w:iCs/>
          <w:sz w:val="24"/>
          <w:szCs w:val="24"/>
          <w:lang w:eastAsia="ru-RU"/>
        </w:rPr>
      </w:pPr>
      <w:r w:rsidRPr="00DB0474">
        <w:rPr>
          <w:rFonts w:ascii="Times New Roman" w:eastAsia="Times New Roman" w:hAnsi="Times New Roman" w:cs="Times New Roman"/>
          <w:iCs/>
          <w:sz w:val="24"/>
          <w:szCs w:val="24"/>
          <w:lang w:eastAsia="ru-RU"/>
        </w:rPr>
        <w:t xml:space="preserve">Учителя гуманитарного, естественно-математического циклов, начальных классов большое внимание уделили работе со слабоуспевающими учащимися. Учителя работали в урочное и внеурочное время. На уроках учителя старались осуществлять дифференцированный подход при изложении, закреплении и обобщении материала, составляли и проводили </w:t>
      </w:r>
      <w:proofErr w:type="spellStart"/>
      <w:r w:rsidRPr="00DB0474">
        <w:rPr>
          <w:rFonts w:ascii="Times New Roman" w:eastAsia="Times New Roman" w:hAnsi="Times New Roman" w:cs="Times New Roman"/>
          <w:iCs/>
          <w:sz w:val="24"/>
          <w:szCs w:val="24"/>
          <w:lang w:eastAsia="ru-RU"/>
        </w:rPr>
        <w:t>разноуровневые</w:t>
      </w:r>
      <w:proofErr w:type="spellEnd"/>
      <w:r w:rsidRPr="00DB0474">
        <w:rPr>
          <w:rFonts w:ascii="Times New Roman" w:eastAsia="Times New Roman" w:hAnsi="Times New Roman" w:cs="Times New Roman"/>
          <w:iCs/>
          <w:sz w:val="24"/>
          <w:szCs w:val="24"/>
          <w:lang w:eastAsia="ru-RU"/>
        </w:rPr>
        <w:t xml:space="preserve"> контрольные, самостоятельные и домашние работы. Занятия с </w:t>
      </w:r>
      <w:proofErr w:type="gramStart"/>
      <w:r w:rsidRPr="00DB0474">
        <w:rPr>
          <w:rFonts w:ascii="Times New Roman" w:eastAsia="Times New Roman" w:hAnsi="Times New Roman" w:cs="Times New Roman"/>
          <w:iCs/>
          <w:sz w:val="24"/>
          <w:szCs w:val="24"/>
          <w:lang w:eastAsia="ru-RU"/>
        </w:rPr>
        <w:t>неуспевающими</w:t>
      </w:r>
      <w:proofErr w:type="gramEnd"/>
      <w:r w:rsidRPr="00DB0474">
        <w:rPr>
          <w:rFonts w:ascii="Times New Roman" w:eastAsia="Times New Roman" w:hAnsi="Times New Roman" w:cs="Times New Roman"/>
          <w:iCs/>
          <w:sz w:val="24"/>
          <w:szCs w:val="24"/>
          <w:lang w:eastAsia="ru-RU"/>
        </w:rPr>
        <w:t xml:space="preserve"> проводились по мере выявления пробелов в знаниях. У каждого преподавателя составлен график индивидуально-групповых консультаций. На школьных МО учителя делились опытом работы с одаренными и слабоуспевающими учащимися. В рамках МО систематически вел</w:t>
      </w:r>
      <w:r w:rsidR="00354A26">
        <w:rPr>
          <w:rFonts w:ascii="Times New Roman" w:eastAsia="Times New Roman" w:hAnsi="Times New Roman" w:cs="Times New Roman"/>
          <w:iCs/>
          <w:sz w:val="24"/>
          <w:szCs w:val="24"/>
          <w:lang w:eastAsia="ru-RU"/>
        </w:rPr>
        <w:t xml:space="preserve">ась работа по подготовке к </w:t>
      </w:r>
      <w:r w:rsidRPr="00DB0474">
        <w:rPr>
          <w:rFonts w:ascii="Times New Roman" w:eastAsia="Times New Roman" w:hAnsi="Times New Roman" w:cs="Times New Roman"/>
          <w:iCs/>
          <w:sz w:val="24"/>
          <w:szCs w:val="24"/>
          <w:lang w:eastAsia="ru-RU"/>
        </w:rPr>
        <w:t xml:space="preserve"> ОГЭ.</w:t>
      </w:r>
    </w:p>
    <w:p w:rsidR="009A6C72" w:rsidRDefault="00354A26" w:rsidP="00CF0C51">
      <w:pPr>
        <w:spacing w:after="0" w:line="240" w:lineRule="auto"/>
        <w:ind w:firstLine="567"/>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Это изучение материалов </w:t>
      </w:r>
      <w:r w:rsidR="00DB0474" w:rsidRPr="00DB0474">
        <w:rPr>
          <w:rFonts w:ascii="Times New Roman" w:eastAsia="Times New Roman" w:hAnsi="Times New Roman" w:cs="Times New Roman"/>
          <w:iCs/>
          <w:sz w:val="24"/>
          <w:szCs w:val="24"/>
          <w:lang w:eastAsia="ru-RU"/>
        </w:rPr>
        <w:t xml:space="preserve"> ОГЭ по русскому языку, математике, обществознанию, географии ознако</w:t>
      </w:r>
      <w:r>
        <w:rPr>
          <w:rFonts w:ascii="Times New Roman" w:eastAsia="Times New Roman" w:hAnsi="Times New Roman" w:cs="Times New Roman"/>
          <w:iCs/>
          <w:sz w:val="24"/>
          <w:szCs w:val="24"/>
          <w:lang w:eastAsia="ru-RU"/>
        </w:rPr>
        <w:t xml:space="preserve">мление педагогов с </w:t>
      </w:r>
      <w:proofErr w:type="spellStart"/>
      <w:r>
        <w:rPr>
          <w:rFonts w:ascii="Times New Roman" w:eastAsia="Times New Roman" w:hAnsi="Times New Roman" w:cs="Times New Roman"/>
          <w:iCs/>
          <w:sz w:val="24"/>
          <w:szCs w:val="24"/>
          <w:lang w:eastAsia="ru-RU"/>
        </w:rPr>
        <w:t>КИМами</w:t>
      </w:r>
      <w:proofErr w:type="spellEnd"/>
      <w:r>
        <w:rPr>
          <w:rFonts w:ascii="Times New Roman" w:eastAsia="Times New Roman" w:hAnsi="Times New Roman" w:cs="Times New Roman"/>
          <w:iCs/>
          <w:sz w:val="24"/>
          <w:szCs w:val="24"/>
          <w:lang w:eastAsia="ru-RU"/>
        </w:rPr>
        <w:t xml:space="preserve">  </w:t>
      </w:r>
      <w:r w:rsidR="00DB0474" w:rsidRPr="00DB0474">
        <w:rPr>
          <w:rFonts w:ascii="Times New Roman" w:eastAsia="Times New Roman" w:hAnsi="Times New Roman" w:cs="Times New Roman"/>
          <w:iCs/>
          <w:sz w:val="24"/>
          <w:szCs w:val="24"/>
          <w:lang w:eastAsia="ru-RU"/>
        </w:rPr>
        <w:t>ОГЭ, приобретение специальны</w:t>
      </w:r>
      <w:r>
        <w:rPr>
          <w:rFonts w:ascii="Times New Roman" w:eastAsia="Times New Roman" w:hAnsi="Times New Roman" w:cs="Times New Roman"/>
          <w:iCs/>
          <w:sz w:val="24"/>
          <w:szCs w:val="24"/>
          <w:lang w:eastAsia="ru-RU"/>
        </w:rPr>
        <w:t xml:space="preserve">х пособий для подготовки к </w:t>
      </w:r>
      <w:r w:rsidR="00DB0474" w:rsidRPr="00DB0474">
        <w:rPr>
          <w:rFonts w:ascii="Times New Roman" w:eastAsia="Times New Roman" w:hAnsi="Times New Roman" w:cs="Times New Roman"/>
          <w:iCs/>
          <w:sz w:val="24"/>
          <w:szCs w:val="24"/>
          <w:lang w:eastAsia="ru-RU"/>
        </w:rPr>
        <w:t xml:space="preserve"> ОГЭ с грифом «ФИПИ». Был проведен подробный анализ пробных экзаменов по русскому языку, математике, г</w:t>
      </w:r>
      <w:r>
        <w:rPr>
          <w:rFonts w:ascii="Times New Roman" w:eastAsia="Times New Roman" w:hAnsi="Times New Roman" w:cs="Times New Roman"/>
          <w:iCs/>
          <w:sz w:val="24"/>
          <w:szCs w:val="24"/>
          <w:lang w:eastAsia="ru-RU"/>
        </w:rPr>
        <w:t>еографии, обществознанию в 9 классе</w:t>
      </w:r>
      <w:r w:rsidR="00DB0474" w:rsidRPr="00DB0474">
        <w:rPr>
          <w:rFonts w:ascii="Times New Roman" w:eastAsia="Times New Roman" w:hAnsi="Times New Roman" w:cs="Times New Roman"/>
          <w:iCs/>
          <w:sz w:val="24"/>
          <w:szCs w:val="24"/>
          <w:lang w:eastAsia="ru-RU"/>
        </w:rPr>
        <w:t xml:space="preserve"> и внесены коррективы </w:t>
      </w:r>
      <w:r>
        <w:rPr>
          <w:rFonts w:ascii="Times New Roman" w:eastAsia="Times New Roman" w:hAnsi="Times New Roman" w:cs="Times New Roman"/>
          <w:iCs/>
          <w:sz w:val="24"/>
          <w:szCs w:val="24"/>
          <w:lang w:eastAsia="ru-RU"/>
        </w:rPr>
        <w:t>по дальнейшей подготовке к</w:t>
      </w:r>
      <w:r w:rsidR="00DB0474" w:rsidRPr="00DB0474">
        <w:rPr>
          <w:rFonts w:ascii="Times New Roman" w:eastAsia="Times New Roman" w:hAnsi="Times New Roman" w:cs="Times New Roman"/>
          <w:iCs/>
          <w:sz w:val="24"/>
          <w:szCs w:val="24"/>
          <w:lang w:eastAsia="ru-RU"/>
        </w:rPr>
        <w:t xml:space="preserve"> ОГЭ. На заседаниях МО были просмотрены и обсуждены «Типичные ошибки заполнения бланков ответов», «Анализ пробных экзаменов. Стратегия работы с учащимися группы «риск», с высокомотивированными учащимися» и др.</w:t>
      </w:r>
    </w:p>
    <w:p w:rsidR="00DB0474" w:rsidRPr="00DB0474" w:rsidRDefault="00DB0474" w:rsidP="00DB0474">
      <w:pPr>
        <w:spacing w:after="0" w:line="240" w:lineRule="auto"/>
        <w:ind w:firstLine="567"/>
        <w:jc w:val="both"/>
        <w:rPr>
          <w:rFonts w:ascii="Times New Roman" w:eastAsia="Times New Roman" w:hAnsi="Times New Roman" w:cs="Times New Roman"/>
          <w:iCs/>
          <w:sz w:val="24"/>
          <w:szCs w:val="24"/>
          <w:lang w:eastAsia="ru-RU"/>
        </w:rPr>
      </w:pPr>
      <w:r w:rsidRPr="00DB0474">
        <w:rPr>
          <w:rFonts w:ascii="Times New Roman" w:eastAsia="Times New Roman" w:hAnsi="Times New Roman" w:cs="Times New Roman"/>
          <w:b/>
          <w:bCs/>
          <w:i/>
          <w:iCs/>
          <w:sz w:val="24"/>
          <w:szCs w:val="24"/>
          <w:lang w:eastAsia="ru-RU"/>
        </w:rPr>
        <w:t xml:space="preserve">Выводы: </w:t>
      </w:r>
      <w:r w:rsidRPr="00DB0474">
        <w:rPr>
          <w:rFonts w:ascii="Times New Roman" w:eastAsia="Times New Roman" w:hAnsi="Times New Roman" w:cs="Times New Roman"/>
          <w:iCs/>
          <w:sz w:val="24"/>
          <w:szCs w:val="24"/>
          <w:lang w:eastAsia="ru-RU"/>
        </w:rPr>
        <w:t xml:space="preserve">тематика заседаний отражает основные проблемы, стоящие перед педагогами школы; заседания тщательно подготовлены и продуманы; выступления и выводы основывались на анализе, практических результатах, позволяющим сделать серьезные методические обобщения. Проводилась работа по овладению учителями современными методиками и технологиями обучения. Работа МО в течение учебного года была достаточно насыщенной, продуктивной, большинство членов методических объединений активно участвовали в совместной работе. Поставленные задачи и план мероприятий в 2021-2022 учебном году методическими объединениями выполнены. Но в работе методических объединений недостаточное внимание уделялось навыкам самоанализа у учителей и самоконтроля </w:t>
      </w:r>
      <w:proofErr w:type="gramStart"/>
      <w:r w:rsidRPr="00DB0474">
        <w:rPr>
          <w:rFonts w:ascii="Times New Roman" w:eastAsia="Times New Roman" w:hAnsi="Times New Roman" w:cs="Times New Roman"/>
          <w:iCs/>
          <w:sz w:val="24"/>
          <w:szCs w:val="24"/>
          <w:lang w:eastAsia="ru-RU"/>
        </w:rPr>
        <w:t>у</w:t>
      </w:r>
      <w:proofErr w:type="gramEnd"/>
      <w:r w:rsidRPr="00DB0474">
        <w:rPr>
          <w:rFonts w:ascii="Times New Roman" w:eastAsia="Times New Roman" w:hAnsi="Times New Roman" w:cs="Times New Roman"/>
          <w:iCs/>
          <w:sz w:val="24"/>
          <w:szCs w:val="24"/>
          <w:lang w:eastAsia="ru-RU"/>
        </w:rPr>
        <w:t xml:space="preserve"> обучающихся. Слабо организовано </w:t>
      </w:r>
      <w:proofErr w:type="spellStart"/>
      <w:r w:rsidRPr="00DB0474">
        <w:rPr>
          <w:rFonts w:ascii="Times New Roman" w:eastAsia="Times New Roman" w:hAnsi="Times New Roman" w:cs="Times New Roman"/>
          <w:iCs/>
          <w:sz w:val="24"/>
          <w:szCs w:val="24"/>
          <w:lang w:eastAsia="ru-RU"/>
        </w:rPr>
        <w:t>взаимопосещение</w:t>
      </w:r>
      <w:proofErr w:type="spellEnd"/>
      <w:r w:rsidRPr="00DB0474">
        <w:rPr>
          <w:rFonts w:ascii="Times New Roman" w:eastAsia="Times New Roman" w:hAnsi="Times New Roman" w:cs="Times New Roman"/>
          <w:iCs/>
          <w:sz w:val="24"/>
          <w:szCs w:val="24"/>
          <w:lang w:eastAsia="ru-RU"/>
        </w:rPr>
        <w:t xml:space="preserve"> уроков своих коллег. </w:t>
      </w:r>
    </w:p>
    <w:p w:rsidR="00DB0474" w:rsidRPr="00DB0474" w:rsidRDefault="00DB0474" w:rsidP="00DB0474">
      <w:pPr>
        <w:spacing w:after="0" w:line="240" w:lineRule="auto"/>
        <w:ind w:firstLine="567"/>
        <w:jc w:val="both"/>
        <w:rPr>
          <w:rFonts w:ascii="Times New Roman" w:eastAsia="Times New Roman" w:hAnsi="Times New Roman" w:cs="Times New Roman"/>
          <w:iCs/>
          <w:sz w:val="24"/>
          <w:szCs w:val="24"/>
          <w:lang w:eastAsia="ru-RU"/>
        </w:rPr>
      </w:pPr>
      <w:r w:rsidRPr="00DB0474">
        <w:rPr>
          <w:rFonts w:ascii="Times New Roman" w:eastAsia="Times New Roman" w:hAnsi="Times New Roman" w:cs="Times New Roman"/>
          <w:b/>
          <w:bCs/>
          <w:i/>
          <w:iCs/>
          <w:sz w:val="24"/>
          <w:szCs w:val="24"/>
          <w:lang w:eastAsia="ru-RU"/>
        </w:rPr>
        <w:t xml:space="preserve">Рекомендации: </w:t>
      </w:r>
    </w:p>
    <w:p w:rsidR="00DB0474" w:rsidRPr="00DB0474" w:rsidRDefault="00DB0474" w:rsidP="00DB0474">
      <w:pPr>
        <w:spacing w:after="0" w:line="240" w:lineRule="auto"/>
        <w:ind w:firstLine="567"/>
        <w:jc w:val="both"/>
        <w:rPr>
          <w:rFonts w:ascii="Times New Roman" w:eastAsia="Times New Roman" w:hAnsi="Times New Roman" w:cs="Times New Roman"/>
          <w:iCs/>
          <w:sz w:val="24"/>
          <w:szCs w:val="24"/>
          <w:lang w:eastAsia="ru-RU"/>
        </w:rPr>
      </w:pPr>
      <w:r w:rsidRPr="00DB0474">
        <w:rPr>
          <w:rFonts w:ascii="Times New Roman" w:eastAsia="Times New Roman" w:hAnsi="Times New Roman" w:cs="Times New Roman"/>
          <w:iCs/>
          <w:sz w:val="24"/>
          <w:szCs w:val="24"/>
          <w:lang w:eastAsia="ru-RU"/>
        </w:rPr>
        <w:t xml:space="preserve">1. Продолжать выявлять, обобщать и распространять опыт творчески работающих учителей. </w:t>
      </w:r>
    </w:p>
    <w:p w:rsidR="00DB0474" w:rsidRPr="00DB0474" w:rsidRDefault="00DB0474" w:rsidP="00DB0474">
      <w:pPr>
        <w:spacing w:after="0" w:line="240" w:lineRule="auto"/>
        <w:ind w:firstLine="567"/>
        <w:jc w:val="both"/>
        <w:rPr>
          <w:rFonts w:ascii="Times New Roman" w:eastAsia="Times New Roman" w:hAnsi="Times New Roman" w:cs="Times New Roman"/>
          <w:iCs/>
          <w:sz w:val="24"/>
          <w:szCs w:val="24"/>
          <w:lang w:eastAsia="ru-RU"/>
        </w:rPr>
      </w:pPr>
      <w:r w:rsidRPr="00DB0474">
        <w:rPr>
          <w:rFonts w:ascii="Times New Roman" w:eastAsia="Times New Roman" w:hAnsi="Times New Roman" w:cs="Times New Roman"/>
          <w:iCs/>
          <w:sz w:val="24"/>
          <w:szCs w:val="24"/>
          <w:lang w:eastAsia="ru-RU"/>
        </w:rPr>
        <w:t xml:space="preserve">2. Разнообразить формы проведения заседаний МО (круглый стол, творческий отчет, деловые игры, семинары-практикумы). </w:t>
      </w:r>
    </w:p>
    <w:p w:rsidR="00DB0474" w:rsidRPr="00DB0474" w:rsidRDefault="00DB0474" w:rsidP="00DB0474">
      <w:pPr>
        <w:spacing w:after="0" w:line="240" w:lineRule="auto"/>
        <w:ind w:firstLine="567"/>
        <w:jc w:val="both"/>
        <w:rPr>
          <w:rFonts w:ascii="Times New Roman" w:eastAsia="Times New Roman" w:hAnsi="Times New Roman" w:cs="Times New Roman"/>
          <w:iCs/>
          <w:sz w:val="24"/>
          <w:szCs w:val="24"/>
          <w:lang w:eastAsia="ru-RU"/>
        </w:rPr>
      </w:pPr>
      <w:r w:rsidRPr="00DB0474">
        <w:rPr>
          <w:rFonts w:ascii="Times New Roman" w:eastAsia="Times New Roman" w:hAnsi="Times New Roman" w:cs="Times New Roman"/>
          <w:iCs/>
          <w:sz w:val="24"/>
          <w:szCs w:val="24"/>
          <w:lang w:eastAsia="ru-RU"/>
        </w:rPr>
        <w:t xml:space="preserve">3. Руководителям МО усилить контроль за </w:t>
      </w:r>
      <w:proofErr w:type="spellStart"/>
      <w:r w:rsidRPr="00DB0474">
        <w:rPr>
          <w:rFonts w:ascii="Times New Roman" w:eastAsia="Times New Roman" w:hAnsi="Times New Roman" w:cs="Times New Roman"/>
          <w:iCs/>
          <w:sz w:val="24"/>
          <w:szCs w:val="24"/>
          <w:lang w:eastAsia="ru-RU"/>
        </w:rPr>
        <w:t>взаимопосещением</w:t>
      </w:r>
      <w:proofErr w:type="spellEnd"/>
      <w:r w:rsidRPr="00DB0474">
        <w:rPr>
          <w:rFonts w:ascii="Times New Roman" w:eastAsia="Times New Roman" w:hAnsi="Times New Roman" w:cs="Times New Roman"/>
          <w:iCs/>
          <w:sz w:val="24"/>
          <w:szCs w:val="24"/>
          <w:lang w:eastAsia="ru-RU"/>
        </w:rPr>
        <w:t xml:space="preserve"> уроков. </w:t>
      </w:r>
    </w:p>
    <w:p w:rsidR="00DB0474" w:rsidRPr="00DB0474" w:rsidRDefault="00DB0474" w:rsidP="00DB0474">
      <w:pPr>
        <w:spacing w:after="0" w:line="240" w:lineRule="auto"/>
        <w:ind w:firstLine="567"/>
        <w:jc w:val="both"/>
        <w:rPr>
          <w:rFonts w:ascii="Times New Roman" w:eastAsia="Times New Roman" w:hAnsi="Times New Roman" w:cs="Times New Roman"/>
          <w:iCs/>
          <w:sz w:val="24"/>
          <w:szCs w:val="24"/>
          <w:lang w:eastAsia="ru-RU"/>
        </w:rPr>
      </w:pPr>
      <w:r w:rsidRPr="00DB0474">
        <w:rPr>
          <w:rFonts w:ascii="Times New Roman" w:eastAsia="Times New Roman" w:hAnsi="Times New Roman" w:cs="Times New Roman"/>
          <w:iCs/>
          <w:sz w:val="24"/>
          <w:szCs w:val="24"/>
          <w:lang w:eastAsia="ru-RU"/>
        </w:rPr>
        <w:t xml:space="preserve">4. Продолжить работу по обеспечению высокого методического уровня проведения всех видов занятий, внедрению в учебный процесс новых современных форм и методов обучения. </w:t>
      </w:r>
    </w:p>
    <w:p w:rsidR="00CF0C51" w:rsidRPr="00CF0C51" w:rsidRDefault="00CF0C51" w:rsidP="00DB0474">
      <w:pPr>
        <w:spacing w:after="0" w:line="240" w:lineRule="auto"/>
        <w:jc w:val="both"/>
        <w:rPr>
          <w:rFonts w:ascii="Times New Roman" w:eastAsia="Times New Roman" w:hAnsi="Times New Roman" w:cs="Times New Roman"/>
          <w:sz w:val="24"/>
          <w:szCs w:val="24"/>
          <w:lang w:eastAsia="ru-RU"/>
        </w:rPr>
      </w:pPr>
      <w:r w:rsidRPr="00CF0C51">
        <w:rPr>
          <w:rFonts w:ascii="Times New Roman" w:eastAsia="Times New Roman" w:hAnsi="Times New Roman" w:cs="Times New Roman"/>
          <w:iCs/>
          <w:sz w:val="24"/>
          <w:szCs w:val="24"/>
          <w:lang w:eastAsia="ru-RU"/>
        </w:rPr>
        <w:t xml:space="preserve">Между тем, </w:t>
      </w:r>
      <w:r w:rsidRPr="00CF0C51">
        <w:rPr>
          <w:rFonts w:ascii="Times New Roman" w:eastAsia="Times New Roman" w:hAnsi="Times New Roman" w:cs="Times New Roman"/>
          <w:b/>
          <w:iCs/>
          <w:sz w:val="24"/>
          <w:szCs w:val="24"/>
          <w:lang w:eastAsia="ru-RU"/>
        </w:rPr>
        <w:t xml:space="preserve">негативными </w:t>
      </w:r>
      <w:r w:rsidRPr="00CF0C51">
        <w:rPr>
          <w:rFonts w:ascii="Times New Roman" w:eastAsia="Times New Roman" w:hAnsi="Times New Roman" w:cs="Times New Roman"/>
          <w:b/>
          <w:sz w:val="24"/>
          <w:szCs w:val="24"/>
          <w:lang w:eastAsia="ru-RU"/>
        </w:rPr>
        <w:t>стоит назвать тенденции</w:t>
      </w:r>
      <w:r w:rsidRPr="00CF0C51">
        <w:rPr>
          <w:rFonts w:ascii="Times New Roman" w:eastAsia="Times New Roman" w:hAnsi="Times New Roman" w:cs="Times New Roman"/>
          <w:sz w:val="24"/>
          <w:szCs w:val="24"/>
          <w:lang w:eastAsia="ru-RU"/>
        </w:rPr>
        <w:t xml:space="preserve">: </w:t>
      </w:r>
    </w:p>
    <w:p w:rsidR="00CF0C51" w:rsidRPr="00CF0C51" w:rsidRDefault="00CF0C51" w:rsidP="00CF0C51">
      <w:pPr>
        <w:spacing w:after="0" w:line="240" w:lineRule="auto"/>
        <w:ind w:firstLine="567"/>
        <w:jc w:val="both"/>
        <w:rPr>
          <w:rFonts w:ascii="Times New Roman" w:eastAsia="Times New Roman" w:hAnsi="Times New Roman" w:cs="Times New Roman"/>
          <w:sz w:val="24"/>
          <w:szCs w:val="24"/>
          <w:lang w:eastAsia="ru-RU"/>
        </w:rPr>
      </w:pPr>
      <w:r w:rsidRPr="00CF0C51">
        <w:rPr>
          <w:rFonts w:ascii="Times New Roman" w:eastAsia="Times New Roman" w:hAnsi="Times New Roman" w:cs="Times New Roman"/>
          <w:sz w:val="24"/>
          <w:szCs w:val="24"/>
          <w:lang w:eastAsia="ru-RU"/>
        </w:rPr>
        <w:t>1. Низкую активность педагогов в совершенствовании профессиональных компетенций и повышении педагогического мастерства, овладении и внедрении современных образовательных технологий (и это не всегда связано с большой нагрузкой).</w:t>
      </w:r>
    </w:p>
    <w:p w:rsidR="00CF0C51" w:rsidRPr="00CF0C51" w:rsidRDefault="00CF0C51" w:rsidP="00CF0C51">
      <w:pPr>
        <w:spacing w:after="0" w:line="240" w:lineRule="auto"/>
        <w:ind w:firstLine="567"/>
        <w:jc w:val="both"/>
        <w:rPr>
          <w:rFonts w:ascii="Times New Roman" w:eastAsia="Times New Roman" w:hAnsi="Times New Roman" w:cs="Times New Roman"/>
          <w:sz w:val="24"/>
          <w:szCs w:val="24"/>
          <w:lang w:eastAsia="ru-RU"/>
        </w:rPr>
      </w:pPr>
      <w:r w:rsidRPr="00CF0C51">
        <w:rPr>
          <w:rFonts w:ascii="Times New Roman" w:eastAsia="Times New Roman" w:hAnsi="Times New Roman" w:cs="Times New Roman"/>
          <w:sz w:val="24"/>
          <w:szCs w:val="24"/>
          <w:lang w:eastAsia="ru-RU"/>
        </w:rPr>
        <w:t xml:space="preserve">3. Отсутствие системы работы методических </w:t>
      </w:r>
      <w:proofErr w:type="spellStart"/>
      <w:r w:rsidR="00445FC9">
        <w:rPr>
          <w:rFonts w:ascii="Times New Roman" w:eastAsia="Times New Roman" w:hAnsi="Times New Roman" w:cs="Times New Roman"/>
          <w:sz w:val="24"/>
          <w:szCs w:val="24"/>
          <w:lang w:eastAsia="ru-RU"/>
        </w:rPr>
        <w:t>объеденений</w:t>
      </w:r>
      <w:proofErr w:type="spellEnd"/>
      <w:r w:rsidR="00445FC9">
        <w:rPr>
          <w:rFonts w:ascii="Times New Roman" w:eastAsia="Times New Roman" w:hAnsi="Times New Roman" w:cs="Times New Roman"/>
          <w:sz w:val="24"/>
          <w:szCs w:val="24"/>
          <w:lang w:eastAsia="ru-RU"/>
        </w:rPr>
        <w:t xml:space="preserve"> </w:t>
      </w:r>
      <w:r w:rsidRPr="00CF0C51">
        <w:rPr>
          <w:rFonts w:ascii="Times New Roman" w:eastAsia="Times New Roman" w:hAnsi="Times New Roman" w:cs="Times New Roman"/>
          <w:sz w:val="24"/>
          <w:szCs w:val="24"/>
          <w:lang w:eastAsia="ru-RU"/>
        </w:rPr>
        <w:t xml:space="preserve">по вопросам подготовки к </w:t>
      </w:r>
      <w:proofErr w:type="spellStart"/>
      <w:r w:rsidRPr="00CF0C51">
        <w:rPr>
          <w:rFonts w:ascii="Times New Roman" w:eastAsia="Times New Roman" w:hAnsi="Times New Roman" w:cs="Times New Roman"/>
          <w:sz w:val="24"/>
          <w:szCs w:val="24"/>
          <w:lang w:eastAsia="ru-RU"/>
        </w:rPr>
        <w:t>Вс</w:t>
      </w:r>
      <w:r>
        <w:rPr>
          <w:rFonts w:ascii="Times New Roman" w:eastAsia="Times New Roman" w:hAnsi="Times New Roman" w:cs="Times New Roman"/>
          <w:sz w:val="24"/>
          <w:szCs w:val="24"/>
          <w:lang w:eastAsia="ru-RU"/>
        </w:rPr>
        <w:t>ОШ</w:t>
      </w:r>
      <w:proofErr w:type="spellEnd"/>
      <w:r w:rsidRPr="00CF0C51">
        <w:rPr>
          <w:rFonts w:ascii="Times New Roman" w:eastAsia="Times New Roman" w:hAnsi="Times New Roman" w:cs="Times New Roman"/>
          <w:sz w:val="24"/>
          <w:szCs w:val="24"/>
          <w:lang w:eastAsia="ru-RU"/>
        </w:rPr>
        <w:t xml:space="preserve">, предпрофессиональной олимпиаде, а также в конкурсах проектных и исследовательских работ обучающихся. </w:t>
      </w:r>
    </w:p>
    <w:p w:rsidR="00CF0C51" w:rsidRPr="00CF0C51" w:rsidRDefault="00CF0C51" w:rsidP="00CF0C51">
      <w:pPr>
        <w:spacing w:after="0" w:line="240" w:lineRule="auto"/>
        <w:ind w:firstLine="567"/>
        <w:jc w:val="both"/>
        <w:rPr>
          <w:rFonts w:ascii="Times New Roman" w:eastAsia="Times New Roman" w:hAnsi="Times New Roman" w:cs="Times New Roman"/>
          <w:sz w:val="24"/>
          <w:szCs w:val="24"/>
          <w:lang w:eastAsia="ru-RU"/>
        </w:rPr>
      </w:pPr>
      <w:r w:rsidRPr="00CF0C51">
        <w:rPr>
          <w:rFonts w:ascii="Times New Roman" w:eastAsia="Times New Roman" w:hAnsi="Times New Roman" w:cs="Times New Roman"/>
          <w:b/>
          <w:iCs/>
          <w:sz w:val="24"/>
          <w:szCs w:val="24"/>
          <w:lang w:eastAsia="ru-RU"/>
        </w:rPr>
        <w:t>Перед методической службой школы</w:t>
      </w:r>
      <w:r w:rsidRPr="00CF0C51">
        <w:rPr>
          <w:rFonts w:ascii="Times New Roman" w:eastAsia="Times New Roman" w:hAnsi="Times New Roman" w:cs="Times New Roman"/>
          <w:i/>
          <w:iCs/>
          <w:sz w:val="24"/>
          <w:szCs w:val="24"/>
          <w:lang w:eastAsia="ru-RU"/>
        </w:rPr>
        <w:t xml:space="preserve"> </w:t>
      </w:r>
      <w:r w:rsidRPr="00CF0C51">
        <w:rPr>
          <w:rFonts w:ascii="Times New Roman" w:eastAsia="Times New Roman" w:hAnsi="Times New Roman" w:cs="Times New Roman"/>
          <w:b/>
          <w:sz w:val="24"/>
          <w:szCs w:val="24"/>
          <w:lang w:eastAsia="ru-RU"/>
        </w:rPr>
        <w:t>в следующем учебном году стоят следующие</w:t>
      </w:r>
      <w:r w:rsidRPr="00CF0C51">
        <w:rPr>
          <w:rFonts w:ascii="Times New Roman" w:eastAsia="Times New Roman" w:hAnsi="Times New Roman" w:cs="Times New Roman"/>
          <w:sz w:val="24"/>
          <w:szCs w:val="24"/>
          <w:lang w:eastAsia="ru-RU"/>
        </w:rPr>
        <w:t xml:space="preserve"> </w:t>
      </w:r>
      <w:r w:rsidRPr="00CF0C51">
        <w:rPr>
          <w:rFonts w:ascii="Times New Roman" w:eastAsia="Times New Roman" w:hAnsi="Times New Roman" w:cs="Times New Roman"/>
          <w:b/>
          <w:sz w:val="24"/>
          <w:szCs w:val="24"/>
          <w:lang w:eastAsia="ru-RU"/>
        </w:rPr>
        <w:t>задачи:</w:t>
      </w:r>
      <w:r w:rsidRPr="00CF0C51">
        <w:rPr>
          <w:rFonts w:ascii="Times New Roman" w:eastAsia="Times New Roman" w:hAnsi="Times New Roman" w:cs="Times New Roman"/>
          <w:sz w:val="24"/>
          <w:szCs w:val="24"/>
          <w:lang w:eastAsia="ru-RU"/>
        </w:rPr>
        <w:t xml:space="preserve"> </w:t>
      </w:r>
    </w:p>
    <w:p w:rsidR="00CF0C51" w:rsidRPr="00CF0C51" w:rsidRDefault="00CF0C51" w:rsidP="00CF0C51">
      <w:pPr>
        <w:spacing w:after="0" w:line="240" w:lineRule="auto"/>
        <w:ind w:firstLine="567"/>
        <w:jc w:val="both"/>
        <w:rPr>
          <w:rFonts w:ascii="Times New Roman" w:eastAsia="Times New Roman" w:hAnsi="Times New Roman" w:cs="Times New Roman"/>
          <w:sz w:val="24"/>
          <w:szCs w:val="24"/>
          <w:lang w:eastAsia="ru-RU"/>
        </w:rPr>
      </w:pPr>
      <w:r w:rsidRPr="00CF0C51">
        <w:rPr>
          <w:rFonts w:ascii="Times New Roman" w:eastAsia="Times New Roman" w:hAnsi="Times New Roman" w:cs="Times New Roman"/>
          <w:sz w:val="24"/>
          <w:szCs w:val="24"/>
          <w:lang w:eastAsia="ru-RU"/>
        </w:rPr>
        <w:t xml:space="preserve">1. Развитие системы </w:t>
      </w:r>
      <w:proofErr w:type="spellStart"/>
      <w:r w:rsidRPr="00CF0C51">
        <w:rPr>
          <w:rFonts w:ascii="Times New Roman" w:eastAsia="Times New Roman" w:hAnsi="Times New Roman" w:cs="Times New Roman"/>
          <w:sz w:val="24"/>
          <w:szCs w:val="24"/>
          <w:lang w:eastAsia="ru-RU"/>
        </w:rPr>
        <w:t>взаимопосещения</w:t>
      </w:r>
      <w:proofErr w:type="spellEnd"/>
      <w:r w:rsidRPr="00CF0C51">
        <w:rPr>
          <w:rFonts w:ascii="Times New Roman" w:eastAsia="Times New Roman" w:hAnsi="Times New Roman" w:cs="Times New Roman"/>
          <w:sz w:val="24"/>
          <w:szCs w:val="24"/>
          <w:lang w:eastAsia="ru-RU"/>
        </w:rPr>
        <w:t xml:space="preserve"> уроков в целях совершенствования методической грамотности и аналитической культуры учителей, заимствования положительного опыта, способности видеть недостатки и не допускать их в своей практике. Возможным вариантом работы в данном направлении может стать практика </w:t>
      </w:r>
      <w:r w:rsidRPr="00CF0C51">
        <w:rPr>
          <w:rFonts w:ascii="Times New Roman" w:eastAsia="Times New Roman" w:hAnsi="Times New Roman" w:cs="Times New Roman"/>
          <w:sz w:val="24"/>
          <w:szCs w:val="24"/>
          <w:lang w:eastAsia="ru-RU"/>
        </w:rPr>
        <w:lastRenderedPageBreak/>
        <w:t xml:space="preserve">составления графиков </w:t>
      </w:r>
      <w:proofErr w:type="spellStart"/>
      <w:r w:rsidRPr="00CF0C51">
        <w:rPr>
          <w:rFonts w:ascii="Times New Roman" w:eastAsia="Times New Roman" w:hAnsi="Times New Roman" w:cs="Times New Roman"/>
          <w:sz w:val="24"/>
          <w:szCs w:val="24"/>
          <w:lang w:eastAsia="ru-RU"/>
        </w:rPr>
        <w:t>взаимопосещения</w:t>
      </w:r>
      <w:proofErr w:type="spellEnd"/>
      <w:r w:rsidRPr="00CF0C51">
        <w:rPr>
          <w:rFonts w:ascii="Times New Roman" w:eastAsia="Times New Roman" w:hAnsi="Times New Roman" w:cs="Times New Roman"/>
          <w:sz w:val="24"/>
          <w:szCs w:val="24"/>
          <w:lang w:eastAsia="ru-RU"/>
        </w:rPr>
        <w:t>, учитывающих режим работы конкретных педагогов.</w:t>
      </w:r>
    </w:p>
    <w:p w:rsidR="00CF0C51" w:rsidRDefault="00CF0C51" w:rsidP="00CF0C51">
      <w:pPr>
        <w:spacing w:after="0" w:line="240" w:lineRule="auto"/>
        <w:ind w:firstLine="567"/>
        <w:jc w:val="both"/>
        <w:rPr>
          <w:rFonts w:ascii="Times New Roman" w:eastAsia="Times New Roman" w:hAnsi="Times New Roman" w:cs="Times New Roman"/>
          <w:sz w:val="24"/>
          <w:szCs w:val="24"/>
          <w:lang w:eastAsia="ru-RU"/>
        </w:rPr>
      </w:pPr>
      <w:r w:rsidRPr="00CF0C51">
        <w:rPr>
          <w:rFonts w:ascii="Times New Roman" w:eastAsia="Times New Roman" w:hAnsi="Times New Roman" w:cs="Times New Roman"/>
          <w:sz w:val="24"/>
          <w:szCs w:val="24"/>
          <w:lang w:eastAsia="ru-RU"/>
        </w:rPr>
        <w:t>2. Расширить практику работы системы внутреннего повышения квалификации, обогатив ее такими формами, как семинар-практикум</w:t>
      </w:r>
      <w:r w:rsidR="00445FC9">
        <w:rPr>
          <w:rFonts w:ascii="Times New Roman" w:eastAsia="Times New Roman" w:hAnsi="Times New Roman" w:cs="Times New Roman"/>
          <w:sz w:val="24"/>
          <w:szCs w:val="24"/>
          <w:lang w:eastAsia="ru-RU"/>
        </w:rPr>
        <w:t>.</w:t>
      </w:r>
      <w:r w:rsidRPr="00CF0C51">
        <w:rPr>
          <w:rFonts w:ascii="Times New Roman" w:eastAsia="Times New Roman" w:hAnsi="Times New Roman" w:cs="Times New Roman"/>
          <w:sz w:val="24"/>
          <w:szCs w:val="24"/>
          <w:lang w:eastAsia="ru-RU"/>
        </w:rPr>
        <w:t xml:space="preserve"> «Мой любимый методический прием» (особенно актуально для молодых специалистов), а также постоянно действующий семинар «Современн</w:t>
      </w:r>
      <w:r>
        <w:rPr>
          <w:rFonts w:ascii="Times New Roman" w:eastAsia="Times New Roman" w:hAnsi="Times New Roman" w:cs="Times New Roman"/>
          <w:sz w:val="24"/>
          <w:szCs w:val="24"/>
          <w:lang w:eastAsia="ru-RU"/>
        </w:rPr>
        <w:t xml:space="preserve">ый урок в свете требований ФГОС». </w:t>
      </w:r>
    </w:p>
    <w:p w:rsidR="00CF0C51" w:rsidRDefault="00CF0C51" w:rsidP="00CF0C51">
      <w:pPr>
        <w:spacing w:after="0" w:line="240" w:lineRule="auto"/>
        <w:ind w:firstLine="567"/>
        <w:jc w:val="both"/>
        <w:rPr>
          <w:rFonts w:ascii="Times New Roman" w:eastAsia="Times New Roman" w:hAnsi="Times New Roman" w:cs="Times New Roman"/>
          <w:sz w:val="24"/>
          <w:szCs w:val="24"/>
          <w:lang w:eastAsia="ru-RU"/>
        </w:rPr>
      </w:pPr>
      <w:r w:rsidRPr="00CF0C51">
        <w:rPr>
          <w:rFonts w:ascii="Times New Roman" w:eastAsia="Calibri" w:hAnsi="Times New Roman" w:cs="Times New Roman"/>
          <w:sz w:val="24"/>
          <w:szCs w:val="24"/>
        </w:rPr>
        <w:t>3. Продумать систему работы, мотивирующую педагогов на качественную подготовку обучающихся к участию в значимых мероприятиях.</w:t>
      </w:r>
    </w:p>
    <w:p w:rsidR="00CF0C51" w:rsidRPr="00CF0C51" w:rsidRDefault="00CF0C51" w:rsidP="00CF0C51">
      <w:pPr>
        <w:spacing w:after="0" w:line="240" w:lineRule="auto"/>
        <w:ind w:firstLine="567"/>
        <w:jc w:val="both"/>
        <w:rPr>
          <w:rFonts w:ascii="Times New Roman" w:eastAsia="Times New Roman" w:hAnsi="Times New Roman" w:cs="Times New Roman"/>
          <w:sz w:val="24"/>
          <w:szCs w:val="24"/>
          <w:lang w:eastAsia="ru-RU"/>
        </w:rPr>
      </w:pPr>
    </w:p>
    <w:p w:rsidR="00354A26" w:rsidRDefault="00A620FE" w:rsidP="00354A26">
      <w:pPr>
        <w:spacing w:after="0" w:line="240" w:lineRule="auto"/>
        <w:rPr>
          <w:rFonts w:ascii="Times New Roman" w:eastAsia="Calibri" w:hAnsi="Times New Roman" w:cs="Times New Roman"/>
          <w:sz w:val="24"/>
          <w:szCs w:val="24"/>
          <w:shd w:val="clear" w:color="auto" w:fill="FFFFFF"/>
        </w:rPr>
      </w:pPr>
      <w:r>
        <w:rPr>
          <w:rFonts w:ascii="Times New Roman" w:eastAsia="Calibri" w:hAnsi="Times New Roman" w:cs="Times New Roman"/>
          <w:b/>
          <w:bCs/>
          <w:sz w:val="24"/>
          <w:szCs w:val="24"/>
          <w:shd w:val="clear" w:color="auto" w:fill="FFFFFF"/>
        </w:rPr>
        <w:t xml:space="preserve">    4.  </w:t>
      </w:r>
      <w:r w:rsidR="00DB0474" w:rsidRPr="00DB0474">
        <w:rPr>
          <w:rFonts w:ascii="Times New Roman" w:eastAsia="Calibri" w:hAnsi="Times New Roman" w:cs="Times New Roman"/>
          <w:b/>
          <w:bCs/>
          <w:sz w:val="24"/>
          <w:szCs w:val="24"/>
          <w:shd w:val="clear" w:color="auto" w:fill="FFFFFF"/>
        </w:rPr>
        <w:t xml:space="preserve">Аттестация педагогических работников </w:t>
      </w:r>
    </w:p>
    <w:p w:rsidR="00DB0474" w:rsidRPr="00DB0474" w:rsidRDefault="00DB0474" w:rsidP="00354A26">
      <w:pPr>
        <w:spacing w:after="0" w:line="240" w:lineRule="auto"/>
        <w:rPr>
          <w:rFonts w:ascii="Times New Roman" w:eastAsia="Calibri" w:hAnsi="Times New Roman" w:cs="Times New Roman"/>
          <w:sz w:val="24"/>
          <w:szCs w:val="24"/>
          <w:shd w:val="clear" w:color="auto" w:fill="FFFFFF"/>
        </w:rPr>
      </w:pPr>
      <w:r w:rsidRPr="00DB0474">
        <w:rPr>
          <w:rFonts w:ascii="Times New Roman" w:eastAsia="Calibri" w:hAnsi="Times New Roman" w:cs="Times New Roman"/>
          <w:sz w:val="24"/>
          <w:szCs w:val="24"/>
          <w:shd w:val="clear" w:color="auto" w:fill="FFFFFF"/>
        </w:rPr>
        <w:t xml:space="preserve">Аттестация педагогических кадров играет важную роль в управлении образовательным процессом. Так как это комплексная оценка уровня квалификации, педагогического профессионализма и продуктивности деятельности работников школы. </w:t>
      </w:r>
    </w:p>
    <w:p w:rsidR="00DB0474" w:rsidRDefault="00DB0474" w:rsidP="00354A26">
      <w:pPr>
        <w:spacing w:after="0" w:line="240" w:lineRule="auto"/>
        <w:rPr>
          <w:rFonts w:ascii="Times New Roman" w:eastAsia="Calibri" w:hAnsi="Times New Roman" w:cs="Times New Roman"/>
          <w:sz w:val="24"/>
          <w:szCs w:val="24"/>
          <w:shd w:val="clear" w:color="auto" w:fill="FFFFFF"/>
        </w:rPr>
      </w:pPr>
      <w:r w:rsidRPr="00DB0474">
        <w:rPr>
          <w:rFonts w:ascii="Times New Roman" w:eastAsia="Calibri" w:hAnsi="Times New Roman" w:cs="Times New Roman"/>
          <w:sz w:val="24"/>
          <w:szCs w:val="24"/>
          <w:shd w:val="clear" w:color="auto" w:fill="FFFFFF"/>
        </w:rPr>
        <w:t>В школе были созданы необходимые условия для проведения аттестации, определены сроки прохождения аттестации для каждого аттестуемого, проведены консультации</w:t>
      </w:r>
    </w:p>
    <w:p w:rsidR="00DB0474" w:rsidRPr="00DB0474" w:rsidRDefault="00DB0474" w:rsidP="00DB0474">
      <w:pPr>
        <w:spacing w:line="360" w:lineRule="auto"/>
        <w:rPr>
          <w:rFonts w:ascii="Times New Roman" w:eastAsia="Calibri" w:hAnsi="Times New Roman" w:cs="Times New Roman"/>
          <w:b/>
          <w:sz w:val="24"/>
          <w:szCs w:val="24"/>
          <w:shd w:val="clear" w:color="auto" w:fill="FFFFFF"/>
        </w:rPr>
      </w:pPr>
      <w:r w:rsidRPr="00DB0474">
        <w:rPr>
          <w:rFonts w:ascii="Times New Roman" w:eastAsia="Calibri" w:hAnsi="Times New Roman" w:cs="Times New Roman"/>
          <w:b/>
          <w:sz w:val="24"/>
          <w:szCs w:val="24"/>
          <w:shd w:val="clear" w:color="auto" w:fill="FFFFFF"/>
        </w:rPr>
        <w:t>Квалификация педагогических кадров ОУ:</w:t>
      </w:r>
    </w:p>
    <w:tbl>
      <w:tblPr>
        <w:tblW w:w="0" w:type="auto"/>
        <w:tblBorders>
          <w:top w:val="nil"/>
          <w:left w:val="nil"/>
          <w:bottom w:val="nil"/>
          <w:right w:val="nil"/>
        </w:tblBorders>
        <w:tblLayout w:type="fixed"/>
        <w:tblLook w:val="0000" w:firstRow="0" w:lastRow="0" w:firstColumn="0" w:lastColumn="0" w:noHBand="0" w:noVBand="0"/>
      </w:tblPr>
      <w:tblGrid>
        <w:gridCol w:w="3130"/>
        <w:gridCol w:w="3130"/>
        <w:gridCol w:w="3130"/>
      </w:tblGrid>
      <w:tr w:rsidR="00DB0474">
        <w:trPr>
          <w:trHeight w:val="225"/>
        </w:trPr>
        <w:tc>
          <w:tcPr>
            <w:tcW w:w="3130" w:type="dxa"/>
          </w:tcPr>
          <w:p w:rsidR="00DB0474" w:rsidRPr="00DB0474" w:rsidRDefault="00DB0474">
            <w:pPr>
              <w:pStyle w:val="Default"/>
              <w:rPr>
                <w:b/>
                <w:sz w:val="22"/>
                <w:szCs w:val="22"/>
              </w:rPr>
            </w:pPr>
            <w:r w:rsidRPr="00DB0474">
              <w:rPr>
                <w:b/>
                <w:sz w:val="22"/>
                <w:szCs w:val="22"/>
              </w:rPr>
              <w:t xml:space="preserve">Квалификация </w:t>
            </w:r>
          </w:p>
        </w:tc>
        <w:tc>
          <w:tcPr>
            <w:tcW w:w="3130" w:type="dxa"/>
          </w:tcPr>
          <w:p w:rsidR="00DB0474" w:rsidRPr="00DB0474" w:rsidRDefault="00DB0474">
            <w:pPr>
              <w:pStyle w:val="Default"/>
              <w:rPr>
                <w:b/>
                <w:sz w:val="22"/>
                <w:szCs w:val="22"/>
              </w:rPr>
            </w:pPr>
            <w:r w:rsidRPr="00DB0474">
              <w:rPr>
                <w:b/>
                <w:sz w:val="22"/>
                <w:szCs w:val="22"/>
              </w:rPr>
              <w:t>Кол-во педагогов</w:t>
            </w:r>
            <w:r>
              <w:rPr>
                <w:b/>
                <w:sz w:val="22"/>
                <w:szCs w:val="22"/>
              </w:rPr>
              <w:t xml:space="preserve"> -16</w:t>
            </w:r>
          </w:p>
        </w:tc>
        <w:tc>
          <w:tcPr>
            <w:tcW w:w="3130" w:type="dxa"/>
          </w:tcPr>
          <w:p w:rsidR="00DB0474" w:rsidRPr="00DB0474" w:rsidRDefault="00DB0474">
            <w:pPr>
              <w:pStyle w:val="Default"/>
              <w:rPr>
                <w:b/>
                <w:sz w:val="22"/>
                <w:szCs w:val="22"/>
              </w:rPr>
            </w:pPr>
            <w:r w:rsidRPr="00DB0474">
              <w:rPr>
                <w:b/>
                <w:sz w:val="22"/>
                <w:szCs w:val="22"/>
              </w:rPr>
              <w:t xml:space="preserve">% к общему числу педагогических работников </w:t>
            </w:r>
          </w:p>
        </w:tc>
      </w:tr>
      <w:tr w:rsidR="00DB0474">
        <w:trPr>
          <w:trHeight w:val="112"/>
        </w:trPr>
        <w:tc>
          <w:tcPr>
            <w:tcW w:w="3130" w:type="dxa"/>
          </w:tcPr>
          <w:p w:rsidR="00DB0474" w:rsidRDefault="00DB0474">
            <w:pPr>
              <w:pStyle w:val="Default"/>
              <w:rPr>
                <w:sz w:val="22"/>
                <w:szCs w:val="22"/>
              </w:rPr>
            </w:pPr>
            <w:r>
              <w:rPr>
                <w:sz w:val="22"/>
                <w:szCs w:val="22"/>
              </w:rPr>
              <w:t xml:space="preserve">имеют квалификационные категории </w:t>
            </w:r>
          </w:p>
        </w:tc>
        <w:tc>
          <w:tcPr>
            <w:tcW w:w="3130" w:type="dxa"/>
          </w:tcPr>
          <w:p w:rsidR="00DB0474" w:rsidRDefault="00C22948">
            <w:pPr>
              <w:pStyle w:val="Default"/>
              <w:rPr>
                <w:sz w:val="23"/>
                <w:szCs w:val="23"/>
              </w:rPr>
            </w:pPr>
            <w:r>
              <w:rPr>
                <w:sz w:val="23"/>
                <w:szCs w:val="23"/>
              </w:rPr>
              <w:t>13</w:t>
            </w:r>
            <w:r w:rsidR="00DB0474">
              <w:rPr>
                <w:sz w:val="23"/>
                <w:szCs w:val="23"/>
              </w:rPr>
              <w:t xml:space="preserve">  </w:t>
            </w:r>
          </w:p>
        </w:tc>
        <w:tc>
          <w:tcPr>
            <w:tcW w:w="3130" w:type="dxa"/>
          </w:tcPr>
          <w:p w:rsidR="00DB0474" w:rsidRDefault="00DB0474">
            <w:pPr>
              <w:pStyle w:val="Default"/>
              <w:rPr>
                <w:sz w:val="23"/>
                <w:szCs w:val="23"/>
              </w:rPr>
            </w:pPr>
            <w:r>
              <w:rPr>
                <w:sz w:val="23"/>
                <w:szCs w:val="23"/>
              </w:rPr>
              <w:t xml:space="preserve">92% </w:t>
            </w:r>
          </w:p>
        </w:tc>
      </w:tr>
      <w:tr w:rsidR="00DB0474">
        <w:trPr>
          <w:trHeight w:val="112"/>
        </w:trPr>
        <w:tc>
          <w:tcPr>
            <w:tcW w:w="3130" w:type="dxa"/>
          </w:tcPr>
          <w:p w:rsidR="00DB0474" w:rsidRDefault="00DB0474">
            <w:pPr>
              <w:pStyle w:val="Default"/>
              <w:rPr>
                <w:sz w:val="22"/>
                <w:szCs w:val="22"/>
              </w:rPr>
            </w:pPr>
            <w:r>
              <w:rPr>
                <w:sz w:val="22"/>
                <w:szCs w:val="22"/>
              </w:rPr>
              <w:t xml:space="preserve">в </w:t>
            </w:r>
            <w:proofErr w:type="spellStart"/>
            <w:r>
              <w:rPr>
                <w:sz w:val="22"/>
                <w:szCs w:val="22"/>
              </w:rPr>
              <w:t>т.ч</w:t>
            </w:r>
            <w:proofErr w:type="spellEnd"/>
            <w:r>
              <w:rPr>
                <w:sz w:val="22"/>
                <w:szCs w:val="22"/>
              </w:rPr>
              <w:t xml:space="preserve">. – высшую </w:t>
            </w:r>
          </w:p>
        </w:tc>
        <w:tc>
          <w:tcPr>
            <w:tcW w:w="3130" w:type="dxa"/>
          </w:tcPr>
          <w:p w:rsidR="00DB0474" w:rsidRDefault="00DB0474">
            <w:pPr>
              <w:pStyle w:val="Default"/>
              <w:rPr>
                <w:sz w:val="23"/>
                <w:szCs w:val="23"/>
              </w:rPr>
            </w:pPr>
            <w:r>
              <w:rPr>
                <w:sz w:val="23"/>
                <w:szCs w:val="23"/>
              </w:rPr>
              <w:t xml:space="preserve">0 </w:t>
            </w:r>
          </w:p>
        </w:tc>
        <w:tc>
          <w:tcPr>
            <w:tcW w:w="3130" w:type="dxa"/>
          </w:tcPr>
          <w:p w:rsidR="00DB0474" w:rsidRDefault="00DB0474">
            <w:pPr>
              <w:pStyle w:val="Default"/>
              <w:rPr>
                <w:sz w:val="23"/>
                <w:szCs w:val="23"/>
              </w:rPr>
            </w:pPr>
            <w:r>
              <w:rPr>
                <w:sz w:val="23"/>
                <w:szCs w:val="23"/>
              </w:rPr>
              <w:t xml:space="preserve">8% </w:t>
            </w:r>
          </w:p>
        </w:tc>
      </w:tr>
      <w:tr w:rsidR="00DB0474">
        <w:trPr>
          <w:trHeight w:val="112"/>
        </w:trPr>
        <w:tc>
          <w:tcPr>
            <w:tcW w:w="3130" w:type="dxa"/>
          </w:tcPr>
          <w:p w:rsidR="00DB0474" w:rsidRDefault="00DB0474">
            <w:pPr>
              <w:pStyle w:val="Default"/>
              <w:rPr>
                <w:sz w:val="22"/>
                <w:szCs w:val="22"/>
              </w:rPr>
            </w:pPr>
            <w:r>
              <w:rPr>
                <w:sz w:val="22"/>
                <w:szCs w:val="22"/>
              </w:rPr>
              <w:t xml:space="preserve">- первую </w:t>
            </w:r>
          </w:p>
        </w:tc>
        <w:tc>
          <w:tcPr>
            <w:tcW w:w="3130" w:type="dxa"/>
          </w:tcPr>
          <w:p w:rsidR="00DB0474" w:rsidRDefault="00DB0474">
            <w:pPr>
              <w:pStyle w:val="Default"/>
              <w:rPr>
                <w:sz w:val="23"/>
                <w:szCs w:val="23"/>
              </w:rPr>
            </w:pPr>
            <w:r>
              <w:rPr>
                <w:sz w:val="23"/>
                <w:szCs w:val="23"/>
              </w:rPr>
              <w:t xml:space="preserve">2 </w:t>
            </w:r>
          </w:p>
        </w:tc>
        <w:tc>
          <w:tcPr>
            <w:tcW w:w="3130" w:type="dxa"/>
          </w:tcPr>
          <w:p w:rsidR="00DB0474" w:rsidRDefault="00DB0474">
            <w:pPr>
              <w:pStyle w:val="Default"/>
              <w:rPr>
                <w:sz w:val="23"/>
                <w:szCs w:val="23"/>
              </w:rPr>
            </w:pPr>
            <w:r>
              <w:rPr>
                <w:sz w:val="23"/>
                <w:szCs w:val="23"/>
              </w:rPr>
              <w:t xml:space="preserve">76% </w:t>
            </w:r>
          </w:p>
        </w:tc>
      </w:tr>
      <w:tr w:rsidR="00DB0474">
        <w:trPr>
          <w:trHeight w:val="112"/>
        </w:trPr>
        <w:tc>
          <w:tcPr>
            <w:tcW w:w="3130" w:type="dxa"/>
          </w:tcPr>
          <w:p w:rsidR="00DB0474" w:rsidRDefault="00DB0474">
            <w:pPr>
              <w:pStyle w:val="Default"/>
              <w:rPr>
                <w:sz w:val="22"/>
                <w:szCs w:val="22"/>
              </w:rPr>
            </w:pPr>
            <w:r>
              <w:rPr>
                <w:sz w:val="22"/>
                <w:szCs w:val="22"/>
              </w:rPr>
              <w:t xml:space="preserve">- соответствие занимаемой должности </w:t>
            </w:r>
          </w:p>
        </w:tc>
        <w:tc>
          <w:tcPr>
            <w:tcW w:w="3130" w:type="dxa"/>
          </w:tcPr>
          <w:p w:rsidR="00DB0474" w:rsidRDefault="00DB0474">
            <w:pPr>
              <w:pStyle w:val="Default"/>
              <w:rPr>
                <w:sz w:val="23"/>
                <w:szCs w:val="23"/>
              </w:rPr>
            </w:pPr>
            <w:r>
              <w:rPr>
                <w:sz w:val="23"/>
                <w:szCs w:val="23"/>
              </w:rPr>
              <w:t xml:space="preserve"> </w:t>
            </w:r>
            <w:r w:rsidR="00C22948">
              <w:rPr>
                <w:sz w:val="23"/>
                <w:szCs w:val="23"/>
              </w:rPr>
              <w:t>11</w:t>
            </w:r>
          </w:p>
        </w:tc>
        <w:tc>
          <w:tcPr>
            <w:tcW w:w="3130" w:type="dxa"/>
          </w:tcPr>
          <w:p w:rsidR="00DB0474" w:rsidRDefault="00DB0474">
            <w:pPr>
              <w:pStyle w:val="Default"/>
              <w:rPr>
                <w:sz w:val="23"/>
                <w:szCs w:val="23"/>
              </w:rPr>
            </w:pPr>
            <w:r>
              <w:rPr>
                <w:sz w:val="23"/>
                <w:szCs w:val="23"/>
              </w:rPr>
              <w:t xml:space="preserve">8% </w:t>
            </w:r>
          </w:p>
        </w:tc>
      </w:tr>
      <w:tr w:rsidR="00DB0474">
        <w:trPr>
          <w:trHeight w:val="112"/>
        </w:trPr>
        <w:tc>
          <w:tcPr>
            <w:tcW w:w="3130" w:type="dxa"/>
          </w:tcPr>
          <w:p w:rsidR="00DB0474" w:rsidRDefault="00DB0474">
            <w:pPr>
              <w:pStyle w:val="Default"/>
              <w:rPr>
                <w:sz w:val="22"/>
                <w:szCs w:val="22"/>
              </w:rPr>
            </w:pPr>
            <w:r>
              <w:rPr>
                <w:sz w:val="22"/>
                <w:szCs w:val="22"/>
              </w:rPr>
              <w:t xml:space="preserve">-без категории </w:t>
            </w:r>
          </w:p>
        </w:tc>
        <w:tc>
          <w:tcPr>
            <w:tcW w:w="3130" w:type="dxa"/>
          </w:tcPr>
          <w:p w:rsidR="00DB0474" w:rsidRDefault="00C22948">
            <w:pPr>
              <w:pStyle w:val="Default"/>
              <w:rPr>
                <w:sz w:val="23"/>
                <w:szCs w:val="23"/>
              </w:rPr>
            </w:pPr>
            <w:r>
              <w:rPr>
                <w:sz w:val="23"/>
                <w:szCs w:val="23"/>
              </w:rPr>
              <w:t>3</w:t>
            </w:r>
            <w:r w:rsidR="00DB0474">
              <w:rPr>
                <w:sz w:val="23"/>
                <w:szCs w:val="23"/>
              </w:rPr>
              <w:t xml:space="preserve"> </w:t>
            </w:r>
          </w:p>
        </w:tc>
        <w:tc>
          <w:tcPr>
            <w:tcW w:w="3130" w:type="dxa"/>
          </w:tcPr>
          <w:p w:rsidR="00DB0474" w:rsidRDefault="00DB0474">
            <w:pPr>
              <w:pStyle w:val="Default"/>
              <w:rPr>
                <w:sz w:val="23"/>
                <w:szCs w:val="23"/>
              </w:rPr>
            </w:pPr>
            <w:r>
              <w:rPr>
                <w:sz w:val="23"/>
                <w:szCs w:val="23"/>
              </w:rPr>
              <w:t xml:space="preserve">8% </w:t>
            </w:r>
          </w:p>
        </w:tc>
      </w:tr>
    </w:tbl>
    <w:p w:rsidR="00667177" w:rsidRDefault="00667177" w:rsidP="00B678FE">
      <w:pPr>
        <w:shd w:val="clear" w:color="auto" w:fill="FFFFFF"/>
        <w:spacing w:after="0" w:line="240" w:lineRule="auto"/>
        <w:rPr>
          <w:rFonts w:ascii="Times New Roman" w:eastAsia="Calibri" w:hAnsi="Times New Roman" w:cs="Times New Roman"/>
          <w:sz w:val="24"/>
          <w:szCs w:val="24"/>
          <w:shd w:val="clear" w:color="auto" w:fill="FFFFFF"/>
        </w:rPr>
      </w:pPr>
      <w:r w:rsidRPr="00102A50">
        <w:rPr>
          <w:rFonts w:ascii="Times New Roman" w:hAnsi="Times New Roman" w:cs="Times New Roman"/>
          <w:sz w:val="24"/>
          <w:szCs w:val="24"/>
          <w:shd w:val="clear" w:color="auto" w:fill="FFFFFF"/>
        </w:rPr>
        <w:t>Таким образом, по сравнению с прошлым</w:t>
      </w:r>
      <w:r>
        <w:rPr>
          <w:rFonts w:ascii="Times New Roman" w:hAnsi="Times New Roman" w:cs="Times New Roman"/>
          <w:sz w:val="24"/>
          <w:szCs w:val="24"/>
          <w:shd w:val="clear" w:color="auto" w:fill="FFFFFF"/>
        </w:rPr>
        <w:t xml:space="preserve">и годами </w:t>
      </w:r>
      <w:r w:rsidRPr="00102A50">
        <w:rPr>
          <w:rFonts w:ascii="Times New Roman" w:hAnsi="Times New Roman" w:cs="Times New Roman"/>
          <w:sz w:val="24"/>
          <w:szCs w:val="24"/>
          <w:shd w:val="clear" w:color="auto" w:fill="FFFFFF"/>
        </w:rPr>
        <w:t xml:space="preserve"> произошло у</w:t>
      </w:r>
      <w:r>
        <w:rPr>
          <w:rFonts w:ascii="Times New Roman" w:hAnsi="Times New Roman" w:cs="Times New Roman"/>
          <w:sz w:val="24"/>
          <w:szCs w:val="24"/>
          <w:shd w:val="clear" w:color="auto" w:fill="FFFFFF"/>
        </w:rPr>
        <w:t xml:space="preserve">меньшение </w:t>
      </w:r>
      <w:r w:rsidRPr="00102A50">
        <w:rPr>
          <w:rFonts w:ascii="Times New Roman" w:hAnsi="Times New Roman" w:cs="Times New Roman"/>
          <w:sz w:val="24"/>
          <w:szCs w:val="24"/>
          <w:shd w:val="clear" w:color="auto" w:fill="FFFFFF"/>
        </w:rPr>
        <w:t xml:space="preserve"> количества педагогов с высшей и первой квалификационной категориями</w:t>
      </w:r>
      <w:r w:rsidR="00D8044B">
        <w:rPr>
          <w:rFonts w:ascii="Times New Roman" w:eastAsia="Calibri" w:hAnsi="Times New Roman" w:cs="Times New Roman"/>
          <w:sz w:val="24"/>
          <w:szCs w:val="24"/>
          <w:shd w:val="clear" w:color="auto" w:fill="FFFFFF"/>
        </w:rPr>
        <w:t>.</w:t>
      </w:r>
      <w:r w:rsidRPr="00667177">
        <w:rPr>
          <w:rFonts w:ascii="Times New Roman" w:eastAsia="Calibri" w:hAnsi="Times New Roman" w:cs="Times New Roman"/>
          <w:sz w:val="24"/>
          <w:szCs w:val="24"/>
          <w:shd w:val="clear" w:color="auto" w:fill="FFFFFF"/>
        </w:rPr>
        <w:t xml:space="preserve"> Число соответствующих должности и неаттестованных учителей</w:t>
      </w:r>
      <w:r>
        <w:rPr>
          <w:rFonts w:ascii="Times New Roman" w:eastAsia="Calibri" w:hAnsi="Times New Roman" w:cs="Times New Roman"/>
          <w:sz w:val="24"/>
          <w:szCs w:val="24"/>
          <w:shd w:val="clear" w:color="auto" w:fill="FFFFFF"/>
        </w:rPr>
        <w:t xml:space="preserve"> возрастает с каждым годом.</w:t>
      </w:r>
    </w:p>
    <w:p w:rsidR="001C22F7" w:rsidRPr="00F2317D" w:rsidRDefault="00667177" w:rsidP="00F2317D">
      <w:pPr>
        <w:spacing w:after="0"/>
        <w:ind w:left="283"/>
        <w:rPr>
          <w:rFonts w:ascii="Times New Roman" w:eastAsia="Calibri" w:hAnsi="Times New Roman" w:cs="Times New Roman"/>
          <w:sz w:val="24"/>
          <w:szCs w:val="24"/>
          <w:shd w:val="clear" w:color="auto" w:fill="FFFFFF"/>
        </w:rPr>
      </w:pPr>
      <w:r w:rsidRPr="00667177">
        <w:rPr>
          <w:rFonts w:ascii="Times New Roman" w:eastAsia="Calibri" w:hAnsi="Times New Roman" w:cs="Times New Roman"/>
          <w:sz w:val="24"/>
          <w:szCs w:val="24"/>
          <w:shd w:val="clear" w:color="auto" w:fill="FFFFFF"/>
        </w:rPr>
        <w:t>Уровень квалификации работников ОО</w:t>
      </w:r>
      <w:r w:rsidR="00C22948">
        <w:rPr>
          <w:rFonts w:ascii="Times New Roman" w:eastAsia="Calibri" w:hAnsi="Times New Roman" w:cs="Times New Roman"/>
          <w:sz w:val="24"/>
          <w:szCs w:val="24"/>
          <w:shd w:val="clear" w:color="auto" w:fill="FFFFFF"/>
        </w:rPr>
        <w:t xml:space="preserve"> соответствует квалификационным </w:t>
      </w:r>
      <w:proofErr w:type="gramStart"/>
      <w:r w:rsidRPr="00667177">
        <w:rPr>
          <w:rFonts w:ascii="Times New Roman" w:eastAsia="Calibri" w:hAnsi="Times New Roman" w:cs="Times New Roman"/>
          <w:sz w:val="24"/>
          <w:szCs w:val="24"/>
          <w:shd w:val="clear" w:color="auto" w:fill="FFFFFF"/>
        </w:rPr>
        <w:t>ха</w:t>
      </w:r>
      <w:r w:rsidR="001C22F7" w:rsidRPr="001C22F7">
        <w:rPr>
          <w:rFonts w:ascii="Times New Roman" w:eastAsia="Calibri" w:hAnsi="Times New Roman" w:cs="Times New Roman"/>
          <w:sz w:val="24"/>
          <w:szCs w:val="24"/>
          <w:shd w:val="clear" w:color="auto" w:fill="FFFFFF"/>
        </w:rPr>
        <w:t xml:space="preserve"> </w:t>
      </w:r>
      <w:proofErr w:type="spellStart"/>
      <w:r w:rsidR="001C22F7" w:rsidRPr="001C22F7">
        <w:rPr>
          <w:rFonts w:ascii="Times New Roman" w:eastAsia="Calibri" w:hAnsi="Times New Roman" w:cs="Times New Roman"/>
          <w:sz w:val="24"/>
          <w:szCs w:val="24"/>
          <w:shd w:val="clear" w:color="auto" w:fill="FFFFFF"/>
        </w:rPr>
        <w:t>рактеристикам</w:t>
      </w:r>
      <w:proofErr w:type="spellEnd"/>
      <w:proofErr w:type="gramEnd"/>
      <w:r w:rsidR="001C22F7" w:rsidRPr="001C22F7">
        <w:rPr>
          <w:rFonts w:ascii="Times New Roman" w:eastAsia="Calibri" w:hAnsi="Times New Roman" w:cs="Times New Roman"/>
          <w:sz w:val="24"/>
          <w:szCs w:val="24"/>
          <w:shd w:val="clear" w:color="auto" w:fill="FFFFFF"/>
        </w:rPr>
        <w:t xml:space="preserve"> по соответствующей должности.</w:t>
      </w:r>
      <w:r w:rsidR="001C22F7" w:rsidRPr="001C22F7">
        <w:rPr>
          <w:rFonts w:ascii="Times New Roman" w:eastAsia="Calibri" w:hAnsi="Times New Roman" w:cs="Times New Roman"/>
          <w:sz w:val="28"/>
          <w:szCs w:val="28"/>
        </w:rPr>
        <w:t xml:space="preserve"> </w:t>
      </w:r>
    </w:p>
    <w:p w:rsidR="001C22F7" w:rsidRPr="001C22F7" w:rsidRDefault="001C22F7" w:rsidP="001C22F7">
      <w:pPr>
        <w:spacing w:after="0"/>
        <w:ind w:left="283" w:firstLine="426"/>
        <w:rPr>
          <w:rFonts w:ascii="Times New Roman" w:eastAsia="Calibri" w:hAnsi="Times New Roman" w:cs="Times New Roman"/>
          <w:b/>
          <w:sz w:val="24"/>
          <w:szCs w:val="28"/>
        </w:rPr>
      </w:pPr>
      <w:r w:rsidRPr="001C22F7">
        <w:rPr>
          <w:rFonts w:ascii="Times New Roman" w:eastAsia="Calibri" w:hAnsi="Times New Roman" w:cs="Times New Roman"/>
          <w:b/>
          <w:sz w:val="24"/>
          <w:szCs w:val="28"/>
        </w:rPr>
        <w:t>Квалификационный сравнительный анализ педагогических кадров</w:t>
      </w:r>
    </w:p>
    <w:tbl>
      <w:tblPr>
        <w:tblW w:w="9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1701"/>
        <w:gridCol w:w="1843"/>
        <w:gridCol w:w="1701"/>
        <w:gridCol w:w="1683"/>
      </w:tblGrid>
      <w:tr w:rsidR="001C22F7" w:rsidRPr="001C22F7" w:rsidTr="00695CB2">
        <w:tc>
          <w:tcPr>
            <w:tcW w:w="2943" w:type="dxa"/>
            <w:tcBorders>
              <w:top w:val="single" w:sz="4" w:space="0" w:color="auto"/>
              <w:left w:val="single" w:sz="4" w:space="0" w:color="auto"/>
              <w:bottom w:val="single" w:sz="4" w:space="0" w:color="auto"/>
              <w:right w:val="single" w:sz="4" w:space="0" w:color="auto"/>
            </w:tcBorders>
            <w:hideMark/>
          </w:tcPr>
          <w:p w:rsidR="001C22F7" w:rsidRPr="001C22F7" w:rsidRDefault="001C22F7" w:rsidP="001C22F7">
            <w:pPr>
              <w:spacing w:after="0" w:line="240" w:lineRule="auto"/>
              <w:jc w:val="both"/>
              <w:rPr>
                <w:rFonts w:ascii="Times New Roman" w:eastAsia="Times New Roman" w:hAnsi="Times New Roman" w:cs="Times New Roman"/>
                <w:sz w:val="24"/>
                <w:szCs w:val="28"/>
                <w:lang w:eastAsia="ru-RU"/>
              </w:rPr>
            </w:pPr>
            <w:r w:rsidRPr="001C22F7">
              <w:rPr>
                <w:rFonts w:ascii="Times New Roman" w:eastAsia="Times New Roman" w:hAnsi="Times New Roman" w:cs="Times New Roman"/>
                <w:sz w:val="24"/>
                <w:szCs w:val="28"/>
                <w:lang w:eastAsia="ru-RU"/>
              </w:rPr>
              <w:t>Квалификация, категория</w:t>
            </w:r>
          </w:p>
        </w:tc>
        <w:tc>
          <w:tcPr>
            <w:tcW w:w="1701" w:type="dxa"/>
            <w:tcBorders>
              <w:top w:val="single" w:sz="4" w:space="0" w:color="auto"/>
              <w:left w:val="single" w:sz="4" w:space="0" w:color="auto"/>
              <w:bottom w:val="single" w:sz="4" w:space="0" w:color="auto"/>
              <w:right w:val="single" w:sz="4" w:space="0" w:color="auto"/>
            </w:tcBorders>
            <w:hideMark/>
          </w:tcPr>
          <w:p w:rsidR="001C22F7" w:rsidRPr="001C22F7" w:rsidRDefault="001C22F7" w:rsidP="001C22F7">
            <w:pPr>
              <w:spacing w:after="0" w:line="240" w:lineRule="auto"/>
              <w:jc w:val="both"/>
              <w:rPr>
                <w:rFonts w:ascii="Times New Roman" w:eastAsia="Times New Roman" w:hAnsi="Times New Roman" w:cs="Times New Roman"/>
                <w:sz w:val="24"/>
                <w:szCs w:val="28"/>
                <w:lang w:eastAsia="ru-RU"/>
              </w:rPr>
            </w:pPr>
            <w:r w:rsidRPr="001C22F7">
              <w:rPr>
                <w:rFonts w:ascii="Times New Roman" w:eastAsia="Times New Roman" w:hAnsi="Times New Roman" w:cs="Times New Roman"/>
                <w:sz w:val="24"/>
                <w:szCs w:val="28"/>
                <w:lang w:eastAsia="ru-RU"/>
              </w:rPr>
              <w:t>2018-2019</w:t>
            </w:r>
          </w:p>
          <w:p w:rsidR="001C22F7" w:rsidRPr="001C22F7" w:rsidRDefault="001C22F7" w:rsidP="001C22F7">
            <w:pPr>
              <w:spacing w:after="0" w:line="240" w:lineRule="auto"/>
              <w:jc w:val="both"/>
              <w:rPr>
                <w:rFonts w:ascii="Times New Roman" w:eastAsia="Times New Roman" w:hAnsi="Times New Roman" w:cs="Times New Roman"/>
                <w:sz w:val="24"/>
                <w:szCs w:val="28"/>
                <w:lang w:eastAsia="ru-RU"/>
              </w:rPr>
            </w:pPr>
            <w:r w:rsidRPr="001C22F7">
              <w:rPr>
                <w:rFonts w:ascii="Times New Roman" w:eastAsia="Times New Roman" w:hAnsi="Times New Roman" w:cs="Times New Roman"/>
                <w:sz w:val="24"/>
                <w:szCs w:val="28"/>
                <w:lang w:eastAsia="ru-RU"/>
              </w:rPr>
              <w:t>учебный  год</w:t>
            </w:r>
          </w:p>
        </w:tc>
        <w:tc>
          <w:tcPr>
            <w:tcW w:w="1843" w:type="dxa"/>
            <w:tcBorders>
              <w:top w:val="single" w:sz="4" w:space="0" w:color="auto"/>
              <w:left w:val="single" w:sz="4" w:space="0" w:color="auto"/>
              <w:bottom w:val="single" w:sz="4" w:space="0" w:color="auto"/>
              <w:right w:val="single" w:sz="4" w:space="0" w:color="auto"/>
            </w:tcBorders>
            <w:hideMark/>
          </w:tcPr>
          <w:p w:rsidR="001C22F7" w:rsidRPr="001C22F7" w:rsidRDefault="001C22F7" w:rsidP="001C22F7">
            <w:pPr>
              <w:spacing w:after="0" w:line="240" w:lineRule="auto"/>
              <w:jc w:val="both"/>
              <w:rPr>
                <w:rFonts w:ascii="Times New Roman" w:eastAsia="Times New Roman" w:hAnsi="Times New Roman" w:cs="Times New Roman"/>
                <w:sz w:val="24"/>
                <w:szCs w:val="28"/>
                <w:lang w:eastAsia="ru-RU"/>
              </w:rPr>
            </w:pPr>
            <w:r w:rsidRPr="001C22F7">
              <w:rPr>
                <w:rFonts w:ascii="Times New Roman" w:eastAsia="Times New Roman" w:hAnsi="Times New Roman" w:cs="Times New Roman"/>
                <w:sz w:val="24"/>
                <w:szCs w:val="28"/>
                <w:lang w:eastAsia="ru-RU"/>
              </w:rPr>
              <w:t>2019-2020</w:t>
            </w:r>
          </w:p>
          <w:p w:rsidR="001C22F7" w:rsidRPr="001C22F7" w:rsidRDefault="001C22F7" w:rsidP="001C22F7">
            <w:pPr>
              <w:spacing w:after="0" w:line="240" w:lineRule="auto"/>
              <w:jc w:val="both"/>
              <w:rPr>
                <w:rFonts w:ascii="Times New Roman" w:eastAsia="Times New Roman" w:hAnsi="Times New Roman" w:cs="Times New Roman"/>
                <w:sz w:val="24"/>
                <w:szCs w:val="28"/>
                <w:lang w:eastAsia="ru-RU"/>
              </w:rPr>
            </w:pPr>
            <w:r w:rsidRPr="001C22F7">
              <w:rPr>
                <w:rFonts w:ascii="Times New Roman" w:eastAsia="Times New Roman" w:hAnsi="Times New Roman" w:cs="Times New Roman"/>
                <w:sz w:val="24"/>
                <w:szCs w:val="28"/>
                <w:lang w:eastAsia="ru-RU"/>
              </w:rPr>
              <w:t>учебный  год</w:t>
            </w:r>
          </w:p>
        </w:tc>
        <w:tc>
          <w:tcPr>
            <w:tcW w:w="1701" w:type="dxa"/>
            <w:tcBorders>
              <w:top w:val="single" w:sz="4" w:space="0" w:color="auto"/>
              <w:left w:val="single" w:sz="4" w:space="0" w:color="auto"/>
              <w:bottom w:val="single" w:sz="4" w:space="0" w:color="auto"/>
              <w:right w:val="single" w:sz="4" w:space="0" w:color="auto"/>
            </w:tcBorders>
            <w:hideMark/>
          </w:tcPr>
          <w:p w:rsidR="001C22F7" w:rsidRPr="001C22F7" w:rsidRDefault="001C22F7" w:rsidP="001C22F7">
            <w:pPr>
              <w:spacing w:after="0" w:line="240" w:lineRule="auto"/>
              <w:jc w:val="both"/>
              <w:rPr>
                <w:rFonts w:ascii="Times New Roman" w:eastAsia="Times New Roman" w:hAnsi="Times New Roman" w:cs="Times New Roman"/>
                <w:sz w:val="24"/>
                <w:szCs w:val="28"/>
                <w:lang w:eastAsia="ru-RU"/>
              </w:rPr>
            </w:pPr>
            <w:r w:rsidRPr="001C22F7">
              <w:rPr>
                <w:rFonts w:ascii="Times New Roman" w:eastAsia="Times New Roman" w:hAnsi="Times New Roman" w:cs="Times New Roman"/>
                <w:sz w:val="24"/>
                <w:szCs w:val="28"/>
                <w:lang w:eastAsia="ru-RU"/>
              </w:rPr>
              <w:t>2020-2021</w:t>
            </w:r>
          </w:p>
          <w:p w:rsidR="001C22F7" w:rsidRPr="001C22F7" w:rsidRDefault="001C22F7" w:rsidP="001C22F7">
            <w:pPr>
              <w:spacing w:after="0" w:line="240" w:lineRule="auto"/>
              <w:jc w:val="both"/>
              <w:rPr>
                <w:rFonts w:ascii="Times New Roman" w:eastAsia="Times New Roman" w:hAnsi="Times New Roman" w:cs="Times New Roman"/>
                <w:sz w:val="24"/>
                <w:szCs w:val="28"/>
                <w:lang w:eastAsia="ru-RU"/>
              </w:rPr>
            </w:pPr>
            <w:r w:rsidRPr="001C22F7">
              <w:rPr>
                <w:rFonts w:ascii="Times New Roman" w:eastAsia="Times New Roman" w:hAnsi="Times New Roman" w:cs="Times New Roman"/>
                <w:sz w:val="24"/>
                <w:szCs w:val="28"/>
                <w:lang w:eastAsia="ru-RU"/>
              </w:rPr>
              <w:t>учебный  год</w:t>
            </w:r>
          </w:p>
        </w:tc>
        <w:tc>
          <w:tcPr>
            <w:tcW w:w="1683" w:type="dxa"/>
            <w:tcBorders>
              <w:top w:val="single" w:sz="4" w:space="0" w:color="auto"/>
              <w:left w:val="single" w:sz="4" w:space="0" w:color="auto"/>
              <w:bottom w:val="single" w:sz="4" w:space="0" w:color="auto"/>
              <w:right w:val="single" w:sz="4" w:space="0" w:color="auto"/>
            </w:tcBorders>
            <w:hideMark/>
          </w:tcPr>
          <w:p w:rsidR="001C22F7" w:rsidRPr="001C22F7" w:rsidRDefault="001C22F7" w:rsidP="001C22F7">
            <w:pPr>
              <w:spacing w:after="0" w:line="240" w:lineRule="auto"/>
              <w:jc w:val="both"/>
              <w:rPr>
                <w:rFonts w:ascii="Times New Roman" w:eastAsia="Times New Roman" w:hAnsi="Times New Roman" w:cs="Times New Roman"/>
                <w:sz w:val="24"/>
                <w:szCs w:val="28"/>
                <w:lang w:eastAsia="ru-RU"/>
              </w:rPr>
            </w:pPr>
            <w:r w:rsidRPr="001C22F7">
              <w:rPr>
                <w:rFonts w:ascii="Times New Roman" w:eastAsia="Times New Roman" w:hAnsi="Times New Roman" w:cs="Times New Roman"/>
                <w:sz w:val="24"/>
                <w:szCs w:val="28"/>
                <w:lang w:eastAsia="ru-RU"/>
              </w:rPr>
              <w:t>2021-2022</w:t>
            </w:r>
          </w:p>
          <w:p w:rsidR="001C22F7" w:rsidRPr="001C22F7" w:rsidRDefault="001C22F7" w:rsidP="001C22F7">
            <w:pPr>
              <w:spacing w:after="0" w:line="240" w:lineRule="auto"/>
              <w:jc w:val="both"/>
              <w:rPr>
                <w:rFonts w:ascii="Times New Roman" w:eastAsia="Times New Roman" w:hAnsi="Times New Roman" w:cs="Times New Roman"/>
                <w:sz w:val="24"/>
                <w:szCs w:val="28"/>
                <w:lang w:eastAsia="ru-RU"/>
              </w:rPr>
            </w:pPr>
            <w:r w:rsidRPr="001C22F7">
              <w:rPr>
                <w:rFonts w:ascii="Times New Roman" w:eastAsia="Times New Roman" w:hAnsi="Times New Roman" w:cs="Times New Roman"/>
                <w:sz w:val="24"/>
                <w:szCs w:val="28"/>
                <w:lang w:eastAsia="ru-RU"/>
              </w:rPr>
              <w:t>учебный  год</w:t>
            </w:r>
          </w:p>
        </w:tc>
      </w:tr>
      <w:tr w:rsidR="001C22F7" w:rsidRPr="001C22F7" w:rsidTr="00F2317D">
        <w:tc>
          <w:tcPr>
            <w:tcW w:w="2943" w:type="dxa"/>
            <w:tcBorders>
              <w:top w:val="single" w:sz="4" w:space="0" w:color="auto"/>
              <w:left w:val="single" w:sz="4" w:space="0" w:color="auto"/>
              <w:bottom w:val="single" w:sz="4" w:space="0" w:color="auto"/>
              <w:right w:val="single" w:sz="4" w:space="0" w:color="auto"/>
            </w:tcBorders>
            <w:hideMark/>
          </w:tcPr>
          <w:p w:rsidR="001C22F7" w:rsidRPr="001C22F7" w:rsidRDefault="001C22F7" w:rsidP="001C22F7">
            <w:pPr>
              <w:spacing w:after="0" w:line="240" w:lineRule="auto"/>
              <w:ind w:firstLine="426"/>
              <w:jc w:val="both"/>
              <w:rPr>
                <w:rFonts w:ascii="Times New Roman" w:eastAsia="Times New Roman" w:hAnsi="Times New Roman" w:cs="Times New Roman"/>
                <w:sz w:val="24"/>
                <w:szCs w:val="28"/>
                <w:lang w:eastAsia="ru-RU"/>
              </w:rPr>
            </w:pPr>
            <w:r w:rsidRPr="001C22F7">
              <w:rPr>
                <w:rFonts w:ascii="Times New Roman" w:eastAsia="Times New Roman" w:hAnsi="Times New Roman" w:cs="Times New Roman"/>
                <w:sz w:val="24"/>
                <w:szCs w:val="28"/>
                <w:lang w:eastAsia="ru-RU"/>
              </w:rPr>
              <w:t>Высшая</w:t>
            </w:r>
          </w:p>
        </w:tc>
        <w:tc>
          <w:tcPr>
            <w:tcW w:w="1701" w:type="dxa"/>
            <w:tcBorders>
              <w:top w:val="single" w:sz="4" w:space="0" w:color="auto"/>
              <w:left w:val="single" w:sz="4" w:space="0" w:color="auto"/>
              <w:bottom w:val="single" w:sz="4" w:space="0" w:color="auto"/>
              <w:right w:val="single" w:sz="4" w:space="0" w:color="auto"/>
            </w:tcBorders>
          </w:tcPr>
          <w:p w:rsidR="001C22F7" w:rsidRPr="001C22F7" w:rsidRDefault="00F2317D" w:rsidP="001C22F7">
            <w:pPr>
              <w:spacing w:after="0" w:line="240" w:lineRule="auto"/>
              <w:ind w:firstLine="426"/>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1</w:t>
            </w:r>
          </w:p>
        </w:tc>
        <w:tc>
          <w:tcPr>
            <w:tcW w:w="1843" w:type="dxa"/>
            <w:tcBorders>
              <w:top w:val="single" w:sz="4" w:space="0" w:color="auto"/>
              <w:left w:val="single" w:sz="4" w:space="0" w:color="auto"/>
              <w:bottom w:val="single" w:sz="4" w:space="0" w:color="auto"/>
              <w:right w:val="single" w:sz="4" w:space="0" w:color="auto"/>
            </w:tcBorders>
          </w:tcPr>
          <w:p w:rsidR="001C22F7" w:rsidRPr="001C22F7" w:rsidRDefault="00CB0396" w:rsidP="001C22F7">
            <w:pPr>
              <w:spacing w:after="0" w:line="240" w:lineRule="auto"/>
              <w:ind w:firstLine="426"/>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1</w:t>
            </w:r>
          </w:p>
        </w:tc>
        <w:tc>
          <w:tcPr>
            <w:tcW w:w="1701" w:type="dxa"/>
            <w:tcBorders>
              <w:top w:val="single" w:sz="4" w:space="0" w:color="auto"/>
              <w:left w:val="single" w:sz="4" w:space="0" w:color="auto"/>
              <w:bottom w:val="single" w:sz="4" w:space="0" w:color="auto"/>
              <w:right w:val="single" w:sz="4" w:space="0" w:color="auto"/>
            </w:tcBorders>
          </w:tcPr>
          <w:p w:rsidR="001C22F7" w:rsidRPr="001C22F7" w:rsidRDefault="002767A5" w:rsidP="001C22F7">
            <w:pPr>
              <w:spacing w:after="0" w:line="240" w:lineRule="auto"/>
              <w:ind w:firstLine="426"/>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w:t>
            </w:r>
          </w:p>
        </w:tc>
        <w:tc>
          <w:tcPr>
            <w:tcW w:w="1683" w:type="dxa"/>
            <w:tcBorders>
              <w:top w:val="single" w:sz="4" w:space="0" w:color="auto"/>
              <w:left w:val="single" w:sz="4" w:space="0" w:color="auto"/>
              <w:bottom w:val="single" w:sz="4" w:space="0" w:color="auto"/>
              <w:right w:val="single" w:sz="4" w:space="0" w:color="auto"/>
            </w:tcBorders>
          </w:tcPr>
          <w:p w:rsidR="001C22F7" w:rsidRPr="001C22F7" w:rsidRDefault="00F2317D" w:rsidP="001C22F7">
            <w:pPr>
              <w:spacing w:after="0" w:line="240" w:lineRule="auto"/>
              <w:ind w:firstLine="426"/>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w:t>
            </w:r>
          </w:p>
        </w:tc>
      </w:tr>
      <w:tr w:rsidR="001C22F7" w:rsidRPr="001C22F7" w:rsidTr="00F2317D">
        <w:tc>
          <w:tcPr>
            <w:tcW w:w="2943" w:type="dxa"/>
            <w:tcBorders>
              <w:top w:val="single" w:sz="4" w:space="0" w:color="auto"/>
              <w:left w:val="single" w:sz="4" w:space="0" w:color="auto"/>
              <w:bottom w:val="single" w:sz="4" w:space="0" w:color="auto"/>
              <w:right w:val="single" w:sz="4" w:space="0" w:color="auto"/>
            </w:tcBorders>
            <w:hideMark/>
          </w:tcPr>
          <w:p w:rsidR="001C22F7" w:rsidRPr="001C22F7" w:rsidRDefault="001C22F7" w:rsidP="001C22F7">
            <w:pPr>
              <w:spacing w:after="0" w:line="240" w:lineRule="auto"/>
              <w:ind w:firstLine="426"/>
              <w:jc w:val="both"/>
              <w:rPr>
                <w:rFonts w:ascii="Times New Roman" w:eastAsia="Times New Roman" w:hAnsi="Times New Roman" w:cs="Times New Roman"/>
                <w:sz w:val="24"/>
                <w:szCs w:val="28"/>
                <w:lang w:eastAsia="ru-RU"/>
              </w:rPr>
            </w:pPr>
            <w:r w:rsidRPr="001C22F7">
              <w:rPr>
                <w:rFonts w:ascii="Times New Roman" w:eastAsia="Times New Roman" w:hAnsi="Times New Roman" w:cs="Times New Roman"/>
                <w:sz w:val="24"/>
                <w:szCs w:val="28"/>
                <w:lang w:eastAsia="ru-RU"/>
              </w:rPr>
              <w:t>Первая</w:t>
            </w:r>
          </w:p>
        </w:tc>
        <w:tc>
          <w:tcPr>
            <w:tcW w:w="1701" w:type="dxa"/>
            <w:tcBorders>
              <w:top w:val="single" w:sz="4" w:space="0" w:color="auto"/>
              <w:left w:val="single" w:sz="4" w:space="0" w:color="auto"/>
              <w:bottom w:val="single" w:sz="4" w:space="0" w:color="auto"/>
              <w:right w:val="single" w:sz="4" w:space="0" w:color="auto"/>
            </w:tcBorders>
          </w:tcPr>
          <w:p w:rsidR="001C22F7" w:rsidRPr="001C22F7" w:rsidRDefault="00F2317D" w:rsidP="001C22F7">
            <w:pPr>
              <w:spacing w:after="0" w:line="240" w:lineRule="auto"/>
              <w:ind w:firstLine="426"/>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3</w:t>
            </w:r>
          </w:p>
        </w:tc>
        <w:tc>
          <w:tcPr>
            <w:tcW w:w="1843" w:type="dxa"/>
            <w:tcBorders>
              <w:top w:val="single" w:sz="4" w:space="0" w:color="auto"/>
              <w:left w:val="single" w:sz="4" w:space="0" w:color="auto"/>
              <w:bottom w:val="single" w:sz="4" w:space="0" w:color="auto"/>
              <w:right w:val="single" w:sz="4" w:space="0" w:color="auto"/>
            </w:tcBorders>
          </w:tcPr>
          <w:p w:rsidR="001C22F7" w:rsidRPr="001C22F7" w:rsidRDefault="00CB0396" w:rsidP="001C22F7">
            <w:pPr>
              <w:spacing w:after="0" w:line="240" w:lineRule="auto"/>
              <w:ind w:firstLine="426"/>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3</w:t>
            </w:r>
          </w:p>
        </w:tc>
        <w:tc>
          <w:tcPr>
            <w:tcW w:w="1701" w:type="dxa"/>
            <w:tcBorders>
              <w:top w:val="single" w:sz="4" w:space="0" w:color="auto"/>
              <w:left w:val="single" w:sz="4" w:space="0" w:color="auto"/>
              <w:bottom w:val="single" w:sz="4" w:space="0" w:color="auto"/>
              <w:right w:val="single" w:sz="4" w:space="0" w:color="auto"/>
            </w:tcBorders>
          </w:tcPr>
          <w:p w:rsidR="001C22F7" w:rsidRPr="001C22F7" w:rsidRDefault="002767A5" w:rsidP="001C22F7">
            <w:pPr>
              <w:spacing w:after="0" w:line="240" w:lineRule="auto"/>
              <w:ind w:firstLine="426"/>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3</w:t>
            </w:r>
          </w:p>
        </w:tc>
        <w:tc>
          <w:tcPr>
            <w:tcW w:w="1683" w:type="dxa"/>
            <w:tcBorders>
              <w:top w:val="single" w:sz="4" w:space="0" w:color="auto"/>
              <w:left w:val="single" w:sz="4" w:space="0" w:color="auto"/>
              <w:bottom w:val="single" w:sz="4" w:space="0" w:color="auto"/>
              <w:right w:val="single" w:sz="4" w:space="0" w:color="auto"/>
            </w:tcBorders>
          </w:tcPr>
          <w:p w:rsidR="001C22F7" w:rsidRPr="001C22F7" w:rsidRDefault="00F2317D" w:rsidP="001C22F7">
            <w:pPr>
              <w:spacing w:after="0" w:line="240" w:lineRule="auto"/>
              <w:ind w:firstLine="426"/>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2</w:t>
            </w:r>
          </w:p>
        </w:tc>
      </w:tr>
      <w:tr w:rsidR="001C22F7" w:rsidRPr="001C22F7" w:rsidTr="00F2317D">
        <w:tc>
          <w:tcPr>
            <w:tcW w:w="2943" w:type="dxa"/>
            <w:tcBorders>
              <w:top w:val="single" w:sz="4" w:space="0" w:color="auto"/>
              <w:left w:val="single" w:sz="4" w:space="0" w:color="auto"/>
              <w:bottom w:val="single" w:sz="4" w:space="0" w:color="auto"/>
              <w:right w:val="single" w:sz="4" w:space="0" w:color="auto"/>
            </w:tcBorders>
            <w:hideMark/>
          </w:tcPr>
          <w:p w:rsidR="001C22F7" w:rsidRPr="001C22F7" w:rsidRDefault="001C22F7" w:rsidP="001C22F7">
            <w:pPr>
              <w:spacing w:after="0" w:line="240" w:lineRule="auto"/>
              <w:ind w:firstLine="426"/>
              <w:jc w:val="both"/>
              <w:rPr>
                <w:rFonts w:ascii="Times New Roman" w:eastAsia="Times New Roman" w:hAnsi="Times New Roman" w:cs="Times New Roman"/>
                <w:sz w:val="24"/>
                <w:szCs w:val="28"/>
                <w:lang w:eastAsia="ru-RU"/>
              </w:rPr>
            </w:pPr>
            <w:r w:rsidRPr="001C22F7">
              <w:rPr>
                <w:rFonts w:ascii="Times New Roman" w:eastAsia="Times New Roman" w:hAnsi="Times New Roman" w:cs="Times New Roman"/>
                <w:sz w:val="24"/>
                <w:szCs w:val="28"/>
                <w:lang w:eastAsia="ru-RU"/>
              </w:rPr>
              <w:t>Соответствие занимаемой должности</w:t>
            </w:r>
          </w:p>
        </w:tc>
        <w:tc>
          <w:tcPr>
            <w:tcW w:w="1701" w:type="dxa"/>
            <w:tcBorders>
              <w:top w:val="single" w:sz="4" w:space="0" w:color="auto"/>
              <w:left w:val="single" w:sz="4" w:space="0" w:color="auto"/>
              <w:bottom w:val="single" w:sz="4" w:space="0" w:color="auto"/>
              <w:right w:val="single" w:sz="4" w:space="0" w:color="auto"/>
            </w:tcBorders>
          </w:tcPr>
          <w:p w:rsidR="001C22F7" w:rsidRPr="001C22F7" w:rsidRDefault="00F2317D" w:rsidP="001C22F7">
            <w:pPr>
              <w:spacing w:after="0" w:line="240" w:lineRule="auto"/>
              <w:ind w:firstLine="426"/>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14</w:t>
            </w:r>
          </w:p>
        </w:tc>
        <w:tc>
          <w:tcPr>
            <w:tcW w:w="1843" w:type="dxa"/>
            <w:tcBorders>
              <w:top w:val="single" w:sz="4" w:space="0" w:color="auto"/>
              <w:left w:val="single" w:sz="4" w:space="0" w:color="auto"/>
              <w:bottom w:val="single" w:sz="4" w:space="0" w:color="auto"/>
              <w:right w:val="single" w:sz="4" w:space="0" w:color="auto"/>
            </w:tcBorders>
          </w:tcPr>
          <w:p w:rsidR="001C22F7" w:rsidRPr="001C22F7" w:rsidRDefault="00F2317D" w:rsidP="001C22F7">
            <w:pPr>
              <w:spacing w:after="0" w:line="240" w:lineRule="auto"/>
              <w:ind w:firstLine="426"/>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14</w:t>
            </w:r>
          </w:p>
        </w:tc>
        <w:tc>
          <w:tcPr>
            <w:tcW w:w="1701" w:type="dxa"/>
            <w:tcBorders>
              <w:top w:val="single" w:sz="4" w:space="0" w:color="auto"/>
              <w:left w:val="single" w:sz="4" w:space="0" w:color="auto"/>
              <w:bottom w:val="single" w:sz="4" w:space="0" w:color="auto"/>
              <w:right w:val="single" w:sz="4" w:space="0" w:color="auto"/>
            </w:tcBorders>
          </w:tcPr>
          <w:p w:rsidR="001C22F7" w:rsidRPr="001C22F7" w:rsidRDefault="00F2317D" w:rsidP="001C22F7">
            <w:pPr>
              <w:spacing w:after="0" w:line="240" w:lineRule="auto"/>
              <w:ind w:firstLine="426"/>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13</w:t>
            </w:r>
          </w:p>
        </w:tc>
        <w:tc>
          <w:tcPr>
            <w:tcW w:w="1683" w:type="dxa"/>
            <w:tcBorders>
              <w:top w:val="single" w:sz="4" w:space="0" w:color="auto"/>
              <w:left w:val="single" w:sz="4" w:space="0" w:color="auto"/>
              <w:bottom w:val="single" w:sz="4" w:space="0" w:color="auto"/>
              <w:right w:val="single" w:sz="4" w:space="0" w:color="auto"/>
            </w:tcBorders>
          </w:tcPr>
          <w:p w:rsidR="001C22F7" w:rsidRPr="001C22F7" w:rsidRDefault="00F2317D" w:rsidP="001C22F7">
            <w:pPr>
              <w:spacing w:after="0" w:line="240" w:lineRule="auto"/>
              <w:ind w:firstLine="426"/>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11</w:t>
            </w:r>
          </w:p>
        </w:tc>
      </w:tr>
      <w:tr w:rsidR="001C22F7" w:rsidRPr="001C22F7" w:rsidTr="00F2317D">
        <w:tc>
          <w:tcPr>
            <w:tcW w:w="2943" w:type="dxa"/>
            <w:tcBorders>
              <w:top w:val="single" w:sz="4" w:space="0" w:color="auto"/>
              <w:left w:val="single" w:sz="4" w:space="0" w:color="auto"/>
              <w:bottom w:val="single" w:sz="4" w:space="0" w:color="auto"/>
              <w:right w:val="single" w:sz="4" w:space="0" w:color="auto"/>
            </w:tcBorders>
            <w:hideMark/>
          </w:tcPr>
          <w:p w:rsidR="001C22F7" w:rsidRPr="001C22F7" w:rsidRDefault="001C22F7" w:rsidP="001C22F7">
            <w:pPr>
              <w:spacing w:after="0" w:line="240" w:lineRule="auto"/>
              <w:ind w:firstLine="426"/>
              <w:jc w:val="both"/>
              <w:rPr>
                <w:rFonts w:ascii="Times New Roman" w:eastAsia="Times New Roman" w:hAnsi="Times New Roman" w:cs="Times New Roman"/>
                <w:sz w:val="24"/>
                <w:szCs w:val="28"/>
                <w:lang w:eastAsia="ru-RU"/>
              </w:rPr>
            </w:pPr>
            <w:r w:rsidRPr="001C22F7">
              <w:rPr>
                <w:rFonts w:ascii="Times New Roman" w:eastAsia="Times New Roman" w:hAnsi="Times New Roman" w:cs="Times New Roman"/>
                <w:sz w:val="24"/>
                <w:szCs w:val="28"/>
                <w:lang w:eastAsia="ru-RU"/>
              </w:rPr>
              <w:t>Без категории</w:t>
            </w:r>
          </w:p>
        </w:tc>
        <w:tc>
          <w:tcPr>
            <w:tcW w:w="1701" w:type="dxa"/>
            <w:tcBorders>
              <w:top w:val="single" w:sz="4" w:space="0" w:color="auto"/>
              <w:left w:val="single" w:sz="4" w:space="0" w:color="auto"/>
              <w:bottom w:val="single" w:sz="4" w:space="0" w:color="auto"/>
              <w:right w:val="single" w:sz="4" w:space="0" w:color="auto"/>
            </w:tcBorders>
          </w:tcPr>
          <w:p w:rsidR="001C22F7" w:rsidRPr="001C22F7" w:rsidRDefault="00F2317D" w:rsidP="001C22F7">
            <w:pPr>
              <w:spacing w:after="0" w:line="240" w:lineRule="auto"/>
              <w:ind w:firstLine="426"/>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w:t>
            </w:r>
          </w:p>
        </w:tc>
        <w:tc>
          <w:tcPr>
            <w:tcW w:w="1843" w:type="dxa"/>
            <w:tcBorders>
              <w:top w:val="single" w:sz="4" w:space="0" w:color="auto"/>
              <w:left w:val="single" w:sz="4" w:space="0" w:color="auto"/>
              <w:bottom w:val="single" w:sz="4" w:space="0" w:color="auto"/>
              <w:right w:val="single" w:sz="4" w:space="0" w:color="auto"/>
            </w:tcBorders>
          </w:tcPr>
          <w:p w:rsidR="001C22F7" w:rsidRPr="001C22F7" w:rsidRDefault="00F2317D" w:rsidP="001C22F7">
            <w:pPr>
              <w:spacing w:after="0" w:line="240" w:lineRule="auto"/>
              <w:ind w:firstLine="426"/>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w:t>
            </w:r>
          </w:p>
        </w:tc>
        <w:tc>
          <w:tcPr>
            <w:tcW w:w="1701" w:type="dxa"/>
            <w:tcBorders>
              <w:top w:val="single" w:sz="4" w:space="0" w:color="auto"/>
              <w:left w:val="single" w:sz="4" w:space="0" w:color="auto"/>
              <w:bottom w:val="single" w:sz="4" w:space="0" w:color="auto"/>
              <w:right w:val="single" w:sz="4" w:space="0" w:color="auto"/>
            </w:tcBorders>
          </w:tcPr>
          <w:p w:rsidR="001C22F7" w:rsidRPr="001C22F7" w:rsidRDefault="00F2317D" w:rsidP="001C22F7">
            <w:pPr>
              <w:spacing w:after="0" w:line="240" w:lineRule="auto"/>
              <w:ind w:firstLine="426"/>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1</w:t>
            </w:r>
          </w:p>
        </w:tc>
        <w:tc>
          <w:tcPr>
            <w:tcW w:w="1683" w:type="dxa"/>
            <w:tcBorders>
              <w:top w:val="single" w:sz="4" w:space="0" w:color="auto"/>
              <w:left w:val="single" w:sz="4" w:space="0" w:color="auto"/>
              <w:bottom w:val="single" w:sz="4" w:space="0" w:color="auto"/>
              <w:right w:val="single" w:sz="4" w:space="0" w:color="auto"/>
            </w:tcBorders>
          </w:tcPr>
          <w:p w:rsidR="001C22F7" w:rsidRPr="001C22F7" w:rsidRDefault="00F2317D" w:rsidP="001C22F7">
            <w:pPr>
              <w:spacing w:after="0" w:line="240" w:lineRule="auto"/>
              <w:ind w:firstLine="426"/>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3</w:t>
            </w:r>
          </w:p>
        </w:tc>
      </w:tr>
    </w:tbl>
    <w:p w:rsidR="001C22F7" w:rsidRPr="001C22F7" w:rsidRDefault="001C22F7" w:rsidP="001C22F7">
      <w:pPr>
        <w:spacing w:after="0" w:line="240" w:lineRule="auto"/>
        <w:ind w:firstLine="426"/>
        <w:rPr>
          <w:rFonts w:ascii="Times New Roman" w:eastAsia="Times New Roman" w:hAnsi="Times New Roman" w:cs="Times New Roman"/>
          <w:b/>
          <w:sz w:val="24"/>
          <w:szCs w:val="28"/>
          <w:lang w:eastAsia="ru-RU"/>
        </w:rPr>
      </w:pPr>
      <w:r w:rsidRPr="001C22F7">
        <w:rPr>
          <w:rFonts w:ascii="Times New Roman" w:eastAsia="Times New Roman" w:hAnsi="Times New Roman" w:cs="Times New Roman"/>
          <w:b/>
          <w:sz w:val="24"/>
          <w:szCs w:val="28"/>
          <w:lang w:eastAsia="ru-RU"/>
        </w:rPr>
        <w:t>Сравнительный анализ педагогического состава по стажу</w:t>
      </w:r>
    </w:p>
    <w:p w:rsidR="001C22F7" w:rsidRPr="001C22F7" w:rsidRDefault="001C22F7" w:rsidP="001C22F7">
      <w:pPr>
        <w:spacing w:after="0" w:line="240" w:lineRule="auto"/>
        <w:ind w:firstLine="426"/>
        <w:jc w:val="center"/>
        <w:rPr>
          <w:rFonts w:ascii="Times New Roman" w:eastAsia="Times New Roman" w:hAnsi="Times New Roman" w:cs="Times New Roman"/>
          <w:sz w:val="24"/>
          <w:szCs w:val="28"/>
          <w:lang w:eastAsia="ru-RU"/>
        </w:rPr>
      </w:pPr>
    </w:p>
    <w:tbl>
      <w:tblPr>
        <w:tblW w:w="9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1701"/>
        <w:gridCol w:w="1843"/>
        <w:gridCol w:w="1701"/>
        <w:gridCol w:w="1683"/>
      </w:tblGrid>
      <w:tr w:rsidR="001C22F7" w:rsidRPr="001C22F7" w:rsidTr="00CB0396">
        <w:tc>
          <w:tcPr>
            <w:tcW w:w="2943" w:type="dxa"/>
            <w:tcBorders>
              <w:top w:val="single" w:sz="4" w:space="0" w:color="auto"/>
              <w:left w:val="single" w:sz="4" w:space="0" w:color="auto"/>
              <w:bottom w:val="single" w:sz="4" w:space="0" w:color="auto"/>
              <w:right w:val="single" w:sz="4" w:space="0" w:color="auto"/>
            </w:tcBorders>
            <w:hideMark/>
          </w:tcPr>
          <w:p w:rsidR="001C22F7" w:rsidRPr="001C22F7" w:rsidRDefault="001C22F7" w:rsidP="001C22F7">
            <w:pPr>
              <w:spacing w:after="0" w:line="240" w:lineRule="auto"/>
              <w:ind w:firstLine="426"/>
              <w:jc w:val="both"/>
              <w:rPr>
                <w:rFonts w:ascii="Times New Roman" w:eastAsia="Times New Roman" w:hAnsi="Times New Roman" w:cs="Times New Roman"/>
                <w:sz w:val="24"/>
                <w:szCs w:val="28"/>
                <w:lang w:eastAsia="ru-RU"/>
              </w:rPr>
            </w:pPr>
            <w:r w:rsidRPr="001C22F7">
              <w:rPr>
                <w:rFonts w:ascii="Times New Roman" w:eastAsia="Times New Roman" w:hAnsi="Times New Roman" w:cs="Times New Roman"/>
                <w:sz w:val="24"/>
                <w:szCs w:val="28"/>
                <w:lang w:eastAsia="ru-RU"/>
              </w:rPr>
              <w:t>Стаж</w:t>
            </w:r>
          </w:p>
        </w:tc>
        <w:tc>
          <w:tcPr>
            <w:tcW w:w="1701" w:type="dxa"/>
            <w:tcBorders>
              <w:top w:val="single" w:sz="4" w:space="0" w:color="auto"/>
              <w:left w:val="single" w:sz="4" w:space="0" w:color="auto"/>
              <w:bottom w:val="single" w:sz="4" w:space="0" w:color="auto"/>
              <w:right w:val="single" w:sz="4" w:space="0" w:color="auto"/>
            </w:tcBorders>
            <w:hideMark/>
          </w:tcPr>
          <w:p w:rsidR="001C22F7" w:rsidRPr="001C22F7" w:rsidRDefault="001C22F7" w:rsidP="001C22F7">
            <w:pPr>
              <w:spacing w:after="0" w:line="240" w:lineRule="auto"/>
              <w:jc w:val="both"/>
              <w:rPr>
                <w:rFonts w:ascii="Times New Roman" w:eastAsia="Times New Roman" w:hAnsi="Times New Roman" w:cs="Times New Roman"/>
                <w:sz w:val="24"/>
                <w:szCs w:val="28"/>
                <w:lang w:eastAsia="ru-RU"/>
              </w:rPr>
            </w:pPr>
            <w:r w:rsidRPr="001C22F7">
              <w:rPr>
                <w:rFonts w:ascii="Times New Roman" w:eastAsia="Times New Roman" w:hAnsi="Times New Roman" w:cs="Times New Roman"/>
                <w:sz w:val="24"/>
                <w:szCs w:val="28"/>
                <w:lang w:eastAsia="ru-RU"/>
              </w:rPr>
              <w:t>2018-2019</w:t>
            </w:r>
          </w:p>
          <w:p w:rsidR="001C22F7" w:rsidRPr="001C22F7" w:rsidRDefault="001C22F7" w:rsidP="001C22F7">
            <w:pPr>
              <w:spacing w:after="0" w:line="240" w:lineRule="auto"/>
              <w:jc w:val="both"/>
              <w:rPr>
                <w:rFonts w:ascii="Times New Roman" w:eastAsia="Times New Roman" w:hAnsi="Times New Roman" w:cs="Times New Roman"/>
                <w:sz w:val="24"/>
                <w:szCs w:val="28"/>
                <w:lang w:eastAsia="ru-RU"/>
              </w:rPr>
            </w:pPr>
            <w:r w:rsidRPr="001C22F7">
              <w:rPr>
                <w:rFonts w:ascii="Times New Roman" w:eastAsia="Times New Roman" w:hAnsi="Times New Roman" w:cs="Times New Roman"/>
                <w:sz w:val="24"/>
                <w:szCs w:val="28"/>
                <w:lang w:eastAsia="ru-RU"/>
              </w:rPr>
              <w:t>учебный  год</w:t>
            </w:r>
          </w:p>
        </w:tc>
        <w:tc>
          <w:tcPr>
            <w:tcW w:w="1843" w:type="dxa"/>
            <w:tcBorders>
              <w:top w:val="single" w:sz="4" w:space="0" w:color="auto"/>
              <w:left w:val="single" w:sz="4" w:space="0" w:color="auto"/>
              <w:bottom w:val="single" w:sz="4" w:space="0" w:color="auto"/>
              <w:right w:val="single" w:sz="4" w:space="0" w:color="auto"/>
            </w:tcBorders>
            <w:hideMark/>
          </w:tcPr>
          <w:p w:rsidR="001C22F7" w:rsidRPr="001C22F7" w:rsidRDefault="001C22F7" w:rsidP="001C22F7">
            <w:pPr>
              <w:spacing w:after="0" w:line="240" w:lineRule="auto"/>
              <w:jc w:val="both"/>
              <w:rPr>
                <w:rFonts w:ascii="Times New Roman" w:eastAsia="Times New Roman" w:hAnsi="Times New Roman" w:cs="Times New Roman"/>
                <w:sz w:val="24"/>
                <w:szCs w:val="28"/>
                <w:lang w:eastAsia="ru-RU"/>
              </w:rPr>
            </w:pPr>
            <w:r w:rsidRPr="001C22F7">
              <w:rPr>
                <w:rFonts w:ascii="Times New Roman" w:eastAsia="Times New Roman" w:hAnsi="Times New Roman" w:cs="Times New Roman"/>
                <w:sz w:val="24"/>
                <w:szCs w:val="28"/>
                <w:lang w:eastAsia="ru-RU"/>
              </w:rPr>
              <w:t>2019-2020</w:t>
            </w:r>
          </w:p>
          <w:p w:rsidR="001C22F7" w:rsidRPr="001C22F7" w:rsidRDefault="001C22F7" w:rsidP="001C22F7">
            <w:pPr>
              <w:spacing w:after="0" w:line="240" w:lineRule="auto"/>
              <w:jc w:val="both"/>
              <w:rPr>
                <w:rFonts w:ascii="Times New Roman" w:eastAsia="Times New Roman" w:hAnsi="Times New Roman" w:cs="Times New Roman"/>
                <w:sz w:val="24"/>
                <w:szCs w:val="28"/>
                <w:lang w:eastAsia="ru-RU"/>
              </w:rPr>
            </w:pPr>
            <w:r w:rsidRPr="001C22F7">
              <w:rPr>
                <w:rFonts w:ascii="Times New Roman" w:eastAsia="Times New Roman" w:hAnsi="Times New Roman" w:cs="Times New Roman"/>
                <w:sz w:val="24"/>
                <w:szCs w:val="28"/>
                <w:lang w:eastAsia="ru-RU"/>
              </w:rPr>
              <w:t>учебный  год</w:t>
            </w:r>
          </w:p>
        </w:tc>
        <w:tc>
          <w:tcPr>
            <w:tcW w:w="1701" w:type="dxa"/>
            <w:tcBorders>
              <w:top w:val="single" w:sz="4" w:space="0" w:color="auto"/>
              <w:left w:val="single" w:sz="4" w:space="0" w:color="auto"/>
              <w:bottom w:val="single" w:sz="4" w:space="0" w:color="auto"/>
              <w:right w:val="single" w:sz="4" w:space="0" w:color="auto"/>
            </w:tcBorders>
            <w:hideMark/>
          </w:tcPr>
          <w:p w:rsidR="001C22F7" w:rsidRPr="001C22F7" w:rsidRDefault="001C22F7" w:rsidP="001C22F7">
            <w:pPr>
              <w:spacing w:after="0" w:line="240" w:lineRule="auto"/>
              <w:jc w:val="both"/>
              <w:rPr>
                <w:rFonts w:ascii="Times New Roman" w:eastAsia="Times New Roman" w:hAnsi="Times New Roman" w:cs="Times New Roman"/>
                <w:sz w:val="24"/>
                <w:szCs w:val="28"/>
                <w:lang w:eastAsia="ru-RU"/>
              </w:rPr>
            </w:pPr>
            <w:r w:rsidRPr="001C22F7">
              <w:rPr>
                <w:rFonts w:ascii="Times New Roman" w:eastAsia="Times New Roman" w:hAnsi="Times New Roman" w:cs="Times New Roman"/>
                <w:sz w:val="24"/>
                <w:szCs w:val="28"/>
                <w:lang w:eastAsia="ru-RU"/>
              </w:rPr>
              <w:t>2020-2021</w:t>
            </w:r>
          </w:p>
          <w:p w:rsidR="001C22F7" w:rsidRPr="001C22F7" w:rsidRDefault="001C22F7" w:rsidP="001C22F7">
            <w:pPr>
              <w:spacing w:after="0" w:line="240" w:lineRule="auto"/>
              <w:jc w:val="both"/>
              <w:rPr>
                <w:rFonts w:ascii="Times New Roman" w:eastAsia="Times New Roman" w:hAnsi="Times New Roman" w:cs="Times New Roman"/>
                <w:sz w:val="24"/>
                <w:szCs w:val="28"/>
                <w:lang w:eastAsia="ru-RU"/>
              </w:rPr>
            </w:pPr>
            <w:r w:rsidRPr="001C22F7">
              <w:rPr>
                <w:rFonts w:ascii="Times New Roman" w:eastAsia="Times New Roman" w:hAnsi="Times New Roman" w:cs="Times New Roman"/>
                <w:sz w:val="24"/>
                <w:szCs w:val="28"/>
                <w:lang w:eastAsia="ru-RU"/>
              </w:rPr>
              <w:t>учебный  год</w:t>
            </w:r>
          </w:p>
        </w:tc>
        <w:tc>
          <w:tcPr>
            <w:tcW w:w="1683" w:type="dxa"/>
            <w:tcBorders>
              <w:top w:val="single" w:sz="4" w:space="0" w:color="auto"/>
              <w:left w:val="single" w:sz="4" w:space="0" w:color="auto"/>
              <w:bottom w:val="single" w:sz="4" w:space="0" w:color="auto"/>
              <w:right w:val="single" w:sz="4" w:space="0" w:color="auto"/>
            </w:tcBorders>
            <w:hideMark/>
          </w:tcPr>
          <w:p w:rsidR="001C22F7" w:rsidRPr="001C22F7" w:rsidRDefault="001C22F7" w:rsidP="001C22F7">
            <w:pPr>
              <w:spacing w:after="0" w:line="240" w:lineRule="auto"/>
              <w:jc w:val="both"/>
              <w:rPr>
                <w:rFonts w:ascii="Times New Roman" w:eastAsia="Times New Roman" w:hAnsi="Times New Roman" w:cs="Times New Roman"/>
                <w:sz w:val="24"/>
                <w:szCs w:val="28"/>
                <w:lang w:eastAsia="ru-RU"/>
              </w:rPr>
            </w:pPr>
            <w:r w:rsidRPr="001C22F7">
              <w:rPr>
                <w:rFonts w:ascii="Times New Roman" w:eastAsia="Times New Roman" w:hAnsi="Times New Roman" w:cs="Times New Roman"/>
                <w:sz w:val="24"/>
                <w:szCs w:val="28"/>
                <w:lang w:eastAsia="ru-RU"/>
              </w:rPr>
              <w:t>2021-2022</w:t>
            </w:r>
          </w:p>
          <w:p w:rsidR="001C22F7" w:rsidRPr="001C22F7" w:rsidRDefault="001C22F7" w:rsidP="001C22F7">
            <w:pPr>
              <w:spacing w:after="0" w:line="240" w:lineRule="auto"/>
              <w:jc w:val="both"/>
              <w:rPr>
                <w:rFonts w:ascii="Times New Roman" w:eastAsia="Times New Roman" w:hAnsi="Times New Roman" w:cs="Times New Roman"/>
                <w:sz w:val="24"/>
                <w:szCs w:val="28"/>
                <w:lang w:eastAsia="ru-RU"/>
              </w:rPr>
            </w:pPr>
            <w:r w:rsidRPr="001C22F7">
              <w:rPr>
                <w:rFonts w:ascii="Times New Roman" w:eastAsia="Times New Roman" w:hAnsi="Times New Roman" w:cs="Times New Roman"/>
                <w:sz w:val="24"/>
                <w:szCs w:val="28"/>
                <w:lang w:eastAsia="ru-RU"/>
              </w:rPr>
              <w:t>учебный  год</w:t>
            </w:r>
          </w:p>
        </w:tc>
      </w:tr>
      <w:tr w:rsidR="001C22F7" w:rsidRPr="001C22F7" w:rsidTr="00CB0396">
        <w:tc>
          <w:tcPr>
            <w:tcW w:w="2943" w:type="dxa"/>
            <w:tcBorders>
              <w:top w:val="single" w:sz="4" w:space="0" w:color="auto"/>
              <w:left w:val="single" w:sz="4" w:space="0" w:color="auto"/>
              <w:bottom w:val="single" w:sz="4" w:space="0" w:color="auto"/>
              <w:right w:val="single" w:sz="4" w:space="0" w:color="auto"/>
            </w:tcBorders>
            <w:hideMark/>
          </w:tcPr>
          <w:p w:rsidR="001C22F7" w:rsidRPr="001C22F7" w:rsidRDefault="001C22F7" w:rsidP="001C22F7">
            <w:pPr>
              <w:spacing w:after="0" w:line="240" w:lineRule="auto"/>
              <w:ind w:firstLine="426"/>
              <w:jc w:val="both"/>
              <w:rPr>
                <w:rFonts w:ascii="Times New Roman" w:eastAsia="Times New Roman" w:hAnsi="Times New Roman" w:cs="Times New Roman"/>
                <w:sz w:val="24"/>
                <w:szCs w:val="28"/>
                <w:lang w:eastAsia="ru-RU"/>
              </w:rPr>
            </w:pPr>
            <w:r w:rsidRPr="001C22F7">
              <w:rPr>
                <w:rFonts w:ascii="Times New Roman" w:eastAsia="Times New Roman" w:hAnsi="Times New Roman" w:cs="Times New Roman"/>
                <w:sz w:val="24"/>
                <w:szCs w:val="28"/>
                <w:lang w:eastAsia="ru-RU"/>
              </w:rPr>
              <w:t>До 2 л</w:t>
            </w:r>
          </w:p>
        </w:tc>
        <w:tc>
          <w:tcPr>
            <w:tcW w:w="1701" w:type="dxa"/>
            <w:tcBorders>
              <w:top w:val="single" w:sz="4" w:space="0" w:color="auto"/>
              <w:left w:val="single" w:sz="4" w:space="0" w:color="auto"/>
              <w:bottom w:val="single" w:sz="4" w:space="0" w:color="auto"/>
              <w:right w:val="single" w:sz="4" w:space="0" w:color="auto"/>
            </w:tcBorders>
            <w:hideMark/>
          </w:tcPr>
          <w:p w:rsidR="001C22F7" w:rsidRPr="001C22F7" w:rsidRDefault="00F2317D" w:rsidP="001C22F7">
            <w:pPr>
              <w:spacing w:after="0" w:line="240" w:lineRule="auto"/>
              <w:ind w:firstLine="426"/>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w:t>
            </w:r>
          </w:p>
        </w:tc>
        <w:tc>
          <w:tcPr>
            <w:tcW w:w="1843" w:type="dxa"/>
            <w:tcBorders>
              <w:top w:val="single" w:sz="4" w:space="0" w:color="auto"/>
              <w:left w:val="single" w:sz="4" w:space="0" w:color="auto"/>
              <w:bottom w:val="single" w:sz="4" w:space="0" w:color="auto"/>
              <w:right w:val="single" w:sz="4" w:space="0" w:color="auto"/>
            </w:tcBorders>
          </w:tcPr>
          <w:p w:rsidR="001C22F7" w:rsidRPr="001C22F7" w:rsidRDefault="002767A5" w:rsidP="001C22F7">
            <w:pPr>
              <w:spacing w:after="0" w:line="240" w:lineRule="auto"/>
              <w:ind w:firstLine="426"/>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w:t>
            </w:r>
          </w:p>
        </w:tc>
        <w:tc>
          <w:tcPr>
            <w:tcW w:w="1701" w:type="dxa"/>
            <w:tcBorders>
              <w:top w:val="single" w:sz="4" w:space="0" w:color="auto"/>
              <w:left w:val="single" w:sz="4" w:space="0" w:color="auto"/>
              <w:bottom w:val="single" w:sz="4" w:space="0" w:color="auto"/>
              <w:right w:val="single" w:sz="4" w:space="0" w:color="auto"/>
            </w:tcBorders>
          </w:tcPr>
          <w:p w:rsidR="001C22F7" w:rsidRPr="001C22F7" w:rsidRDefault="002767A5" w:rsidP="001C22F7">
            <w:pPr>
              <w:spacing w:after="0" w:line="240" w:lineRule="auto"/>
              <w:ind w:firstLine="426"/>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w:t>
            </w:r>
          </w:p>
        </w:tc>
        <w:tc>
          <w:tcPr>
            <w:tcW w:w="1683" w:type="dxa"/>
            <w:tcBorders>
              <w:top w:val="single" w:sz="4" w:space="0" w:color="auto"/>
              <w:left w:val="single" w:sz="4" w:space="0" w:color="auto"/>
              <w:bottom w:val="single" w:sz="4" w:space="0" w:color="auto"/>
              <w:right w:val="single" w:sz="4" w:space="0" w:color="auto"/>
            </w:tcBorders>
          </w:tcPr>
          <w:p w:rsidR="001C22F7" w:rsidRPr="001C22F7" w:rsidRDefault="002767A5" w:rsidP="001C22F7">
            <w:pPr>
              <w:spacing w:after="0" w:line="240" w:lineRule="auto"/>
              <w:ind w:firstLine="426"/>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w:t>
            </w:r>
          </w:p>
        </w:tc>
      </w:tr>
      <w:tr w:rsidR="001C22F7" w:rsidRPr="001C22F7" w:rsidTr="00CB0396">
        <w:tc>
          <w:tcPr>
            <w:tcW w:w="2943" w:type="dxa"/>
            <w:tcBorders>
              <w:top w:val="single" w:sz="4" w:space="0" w:color="auto"/>
              <w:left w:val="single" w:sz="4" w:space="0" w:color="auto"/>
              <w:bottom w:val="single" w:sz="4" w:space="0" w:color="auto"/>
              <w:right w:val="single" w:sz="4" w:space="0" w:color="auto"/>
            </w:tcBorders>
            <w:hideMark/>
          </w:tcPr>
          <w:p w:rsidR="001C22F7" w:rsidRPr="001C22F7" w:rsidRDefault="001C22F7" w:rsidP="001C22F7">
            <w:pPr>
              <w:spacing w:after="0" w:line="240" w:lineRule="auto"/>
              <w:ind w:firstLine="426"/>
              <w:jc w:val="both"/>
              <w:rPr>
                <w:rFonts w:ascii="Times New Roman" w:eastAsia="Times New Roman" w:hAnsi="Times New Roman" w:cs="Times New Roman"/>
                <w:sz w:val="24"/>
                <w:szCs w:val="28"/>
                <w:lang w:eastAsia="ru-RU"/>
              </w:rPr>
            </w:pPr>
            <w:r w:rsidRPr="001C22F7">
              <w:rPr>
                <w:rFonts w:ascii="Times New Roman" w:eastAsia="Times New Roman" w:hAnsi="Times New Roman" w:cs="Times New Roman"/>
                <w:sz w:val="24"/>
                <w:szCs w:val="28"/>
                <w:lang w:eastAsia="ru-RU"/>
              </w:rPr>
              <w:t>От 2 до 5</w:t>
            </w:r>
          </w:p>
        </w:tc>
        <w:tc>
          <w:tcPr>
            <w:tcW w:w="1701" w:type="dxa"/>
            <w:tcBorders>
              <w:top w:val="single" w:sz="4" w:space="0" w:color="auto"/>
              <w:left w:val="single" w:sz="4" w:space="0" w:color="auto"/>
              <w:bottom w:val="single" w:sz="4" w:space="0" w:color="auto"/>
              <w:right w:val="single" w:sz="4" w:space="0" w:color="auto"/>
            </w:tcBorders>
            <w:hideMark/>
          </w:tcPr>
          <w:p w:rsidR="001C22F7" w:rsidRPr="001C22F7" w:rsidRDefault="001C22F7" w:rsidP="001C22F7">
            <w:pPr>
              <w:spacing w:after="0" w:line="240" w:lineRule="auto"/>
              <w:ind w:firstLine="426"/>
              <w:jc w:val="both"/>
              <w:rPr>
                <w:rFonts w:ascii="Times New Roman" w:eastAsia="Times New Roman" w:hAnsi="Times New Roman" w:cs="Times New Roman"/>
                <w:sz w:val="24"/>
                <w:szCs w:val="28"/>
                <w:lang w:eastAsia="ru-RU"/>
              </w:rPr>
            </w:pPr>
            <w:r w:rsidRPr="001C22F7">
              <w:rPr>
                <w:rFonts w:ascii="Times New Roman" w:eastAsia="Times New Roman" w:hAnsi="Times New Roman" w:cs="Times New Roman"/>
                <w:sz w:val="24"/>
                <w:szCs w:val="28"/>
                <w:lang w:eastAsia="ru-RU"/>
              </w:rPr>
              <w:t>1</w:t>
            </w:r>
          </w:p>
        </w:tc>
        <w:tc>
          <w:tcPr>
            <w:tcW w:w="1843" w:type="dxa"/>
            <w:tcBorders>
              <w:top w:val="single" w:sz="4" w:space="0" w:color="auto"/>
              <w:left w:val="single" w:sz="4" w:space="0" w:color="auto"/>
              <w:bottom w:val="single" w:sz="4" w:space="0" w:color="auto"/>
              <w:right w:val="single" w:sz="4" w:space="0" w:color="auto"/>
            </w:tcBorders>
          </w:tcPr>
          <w:p w:rsidR="001C22F7" w:rsidRPr="001C22F7" w:rsidRDefault="002767A5" w:rsidP="001C22F7">
            <w:pPr>
              <w:spacing w:after="0" w:line="240" w:lineRule="auto"/>
              <w:ind w:firstLine="426"/>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1</w:t>
            </w:r>
          </w:p>
        </w:tc>
        <w:tc>
          <w:tcPr>
            <w:tcW w:w="1701" w:type="dxa"/>
            <w:tcBorders>
              <w:top w:val="single" w:sz="4" w:space="0" w:color="auto"/>
              <w:left w:val="single" w:sz="4" w:space="0" w:color="auto"/>
              <w:bottom w:val="single" w:sz="4" w:space="0" w:color="auto"/>
              <w:right w:val="single" w:sz="4" w:space="0" w:color="auto"/>
            </w:tcBorders>
          </w:tcPr>
          <w:p w:rsidR="001C22F7" w:rsidRPr="001C22F7" w:rsidRDefault="002767A5" w:rsidP="001C22F7">
            <w:pPr>
              <w:spacing w:after="0" w:line="240" w:lineRule="auto"/>
              <w:ind w:firstLine="426"/>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1</w:t>
            </w:r>
          </w:p>
        </w:tc>
        <w:tc>
          <w:tcPr>
            <w:tcW w:w="1683" w:type="dxa"/>
            <w:tcBorders>
              <w:top w:val="single" w:sz="4" w:space="0" w:color="auto"/>
              <w:left w:val="single" w:sz="4" w:space="0" w:color="auto"/>
              <w:bottom w:val="single" w:sz="4" w:space="0" w:color="auto"/>
              <w:right w:val="single" w:sz="4" w:space="0" w:color="auto"/>
            </w:tcBorders>
          </w:tcPr>
          <w:p w:rsidR="001C22F7" w:rsidRPr="001C22F7" w:rsidRDefault="002767A5" w:rsidP="001C22F7">
            <w:pPr>
              <w:spacing w:after="0" w:line="240" w:lineRule="auto"/>
              <w:ind w:firstLine="426"/>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1</w:t>
            </w:r>
          </w:p>
        </w:tc>
      </w:tr>
      <w:tr w:rsidR="001C22F7" w:rsidRPr="001C22F7" w:rsidTr="00CB0396">
        <w:tc>
          <w:tcPr>
            <w:tcW w:w="2943" w:type="dxa"/>
            <w:tcBorders>
              <w:top w:val="single" w:sz="4" w:space="0" w:color="auto"/>
              <w:left w:val="single" w:sz="4" w:space="0" w:color="auto"/>
              <w:bottom w:val="single" w:sz="4" w:space="0" w:color="auto"/>
              <w:right w:val="single" w:sz="4" w:space="0" w:color="auto"/>
            </w:tcBorders>
            <w:hideMark/>
          </w:tcPr>
          <w:p w:rsidR="001C22F7" w:rsidRPr="001C22F7" w:rsidRDefault="001C22F7" w:rsidP="001C22F7">
            <w:pPr>
              <w:spacing w:after="0" w:line="240" w:lineRule="auto"/>
              <w:ind w:firstLine="426"/>
              <w:jc w:val="both"/>
              <w:rPr>
                <w:rFonts w:ascii="Times New Roman" w:eastAsia="Times New Roman" w:hAnsi="Times New Roman" w:cs="Times New Roman"/>
                <w:sz w:val="24"/>
                <w:szCs w:val="28"/>
                <w:lang w:eastAsia="ru-RU"/>
              </w:rPr>
            </w:pPr>
            <w:r w:rsidRPr="001C22F7">
              <w:rPr>
                <w:rFonts w:ascii="Times New Roman" w:eastAsia="Times New Roman" w:hAnsi="Times New Roman" w:cs="Times New Roman"/>
                <w:sz w:val="24"/>
                <w:szCs w:val="28"/>
                <w:lang w:eastAsia="ru-RU"/>
              </w:rPr>
              <w:t>От  5 до 10</w:t>
            </w:r>
          </w:p>
        </w:tc>
        <w:tc>
          <w:tcPr>
            <w:tcW w:w="1701" w:type="dxa"/>
            <w:tcBorders>
              <w:top w:val="single" w:sz="4" w:space="0" w:color="auto"/>
              <w:left w:val="single" w:sz="4" w:space="0" w:color="auto"/>
              <w:bottom w:val="single" w:sz="4" w:space="0" w:color="auto"/>
              <w:right w:val="single" w:sz="4" w:space="0" w:color="auto"/>
            </w:tcBorders>
            <w:hideMark/>
          </w:tcPr>
          <w:p w:rsidR="001C22F7" w:rsidRPr="001C22F7" w:rsidRDefault="00F2317D" w:rsidP="001C22F7">
            <w:pPr>
              <w:spacing w:after="0" w:line="240" w:lineRule="auto"/>
              <w:ind w:firstLine="426"/>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5</w:t>
            </w:r>
          </w:p>
        </w:tc>
        <w:tc>
          <w:tcPr>
            <w:tcW w:w="1843" w:type="dxa"/>
            <w:tcBorders>
              <w:top w:val="single" w:sz="4" w:space="0" w:color="auto"/>
              <w:left w:val="single" w:sz="4" w:space="0" w:color="auto"/>
              <w:bottom w:val="single" w:sz="4" w:space="0" w:color="auto"/>
              <w:right w:val="single" w:sz="4" w:space="0" w:color="auto"/>
            </w:tcBorders>
          </w:tcPr>
          <w:p w:rsidR="001C22F7" w:rsidRPr="001C22F7" w:rsidRDefault="002767A5" w:rsidP="001C22F7">
            <w:pPr>
              <w:spacing w:after="0" w:line="240" w:lineRule="auto"/>
              <w:ind w:firstLine="426"/>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5</w:t>
            </w:r>
          </w:p>
        </w:tc>
        <w:tc>
          <w:tcPr>
            <w:tcW w:w="1701" w:type="dxa"/>
            <w:tcBorders>
              <w:top w:val="single" w:sz="4" w:space="0" w:color="auto"/>
              <w:left w:val="single" w:sz="4" w:space="0" w:color="auto"/>
              <w:bottom w:val="single" w:sz="4" w:space="0" w:color="auto"/>
              <w:right w:val="single" w:sz="4" w:space="0" w:color="auto"/>
            </w:tcBorders>
          </w:tcPr>
          <w:p w:rsidR="001C22F7" w:rsidRPr="001C22F7" w:rsidRDefault="002767A5" w:rsidP="001C22F7">
            <w:pPr>
              <w:spacing w:after="0" w:line="240" w:lineRule="auto"/>
              <w:ind w:firstLine="426"/>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4</w:t>
            </w:r>
          </w:p>
        </w:tc>
        <w:tc>
          <w:tcPr>
            <w:tcW w:w="1683" w:type="dxa"/>
            <w:tcBorders>
              <w:top w:val="single" w:sz="4" w:space="0" w:color="auto"/>
              <w:left w:val="single" w:sz="4" w:space="0" w:color="auto"/>
              <w:bottom w:val="single" w:sz="4" w:space="0" w:color="auto"/>
              <w:right w:val="single" w:sz="4" w:space="0" w:color="auto"/>
            </w:tcBorders>
          </w:tcPr>
          <w:p w:rsidR="001C22F7" w:rsidRPr="001C22F7" w:rsidRDefault="002767A5" w:rsidP="001C22F7">
            <w:pPr>
              <w:spacing w:after="0" w:line="240" w:lineRule="auto"/>
              <w:ind w:firstLine="426"/>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3</w:t>
            </w:r>
          </w:p>
        </w:tc>
      </w:tr>
      <w:tr w:rsidR="001C22F7" w:rsidRPr="001C22F7" w:rsidTr="00CB0396">
        <w:tc>
          <w:tcPr>
            <w:tcW w:w="2943" w:type="dxa"/>
            <w:tcBorders>
              <w:top w:val="single" w:sz="4" w:space="0" w:color="auto"/>
              <w:left w:val="single" w:sz="4" w:space="0" w:color="auto"/>
              <w:bottom w:val="single" w:sz="4" w:space="0" w:color="auto"/>
              <w:right w:val="single" w:sz="4" w:space="0" w:color="auto"/>
            </w:tcBorders>
            <w:hideMark/>
          </w:tcPr>
          <w:p w:rsidR="001C22F7" w:rsidRPr="001C22F7" w:rsidRDefault="001C22F7" w:rsidP="001C22F7">
            <w:pPr>
              <w:spacing w:after="0" w:line="240" w:lineRule="auto"/>
              <w:ind w:firstLine="426"/>
              <w:jc w:val="both"/>
              <w:rPr>
                <w:rFonts w:ascii="Times New Roman" w:eastAsia="Times New Roman" w:hAnsi="Times New Roman" w:cs="Times New Roman"/>
                <w:sz w:val="24"/>
                <w:szCs w:val="28"/>
                <w:lang w:eastAsia="ru-RU"/>
              </w:rPr>
            </w:pPr>
            <w:r w:rsidRPr="001C22F7">
              <w:rPr>
                <w:rFonts w:ascii="Times New Roman" w:eastAsia="Times New Roman" w:hAnsi="Times New Roman" w:cs="Times New Roman"/>
                <w:sz w:val="24"/>
                <w:szCs w:val="28"/>
                <w:lang w:eastAsia="ru-RU"/>
              </w:rPr>
              <w:t>От 10 до 20</w:t>
            </w:r>
          </w:p>
        </w:tc>
        <w:tc>
          <w:tcPr>
            <w:tcW w:w="1701" w:type="dxa"/>
            <w:tcBorders>
              <w:top w:val="single" w:sz="4" w:space="0" w:color="auto"/>
              <w:left w:val="single" w:sz="4" w:space="0" w:color="auto"/>
              <w:bottom w:val="single" w:sz="4" w:space="0" w:color="auto"/>
              <w:right w:val="single" w:sz="4" w:space="0" w:color="auto"/>
            </w:tcBorders>
            <w:hideMark/>
          </w:tcPr>
          <w:p w:rsidR="001C22F7" w:rsidRPr="001C22F7" w:rsidRDefault="00F2317D" w:rsidP="001C22F7">
            <w:pPr>
              <w:spacing w:after="0" w:line="240" w:lineRule="auto"/>
              <w:ind w:firstLine="426"/>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1</w:t>
            </w:r>
            <w:r w:rsidR="001C22F7" w:rsidRPr="001C22F7">
              <w:rPr>
                <w:rFonts w:ascii="Times New Roman" w:eastAsia="Times New Roman" w:hAnsi="Times New Roman" w:cs="Times New Roman"/>
                <w:sz w:val="24"/>
                <w:szCs w:val="28"/>
                <w:lang w:eastAsia="ru-RU"/>
              </w:rPr>
              <w:t>2</w:t>
            </w:r>
          </w:p>
        </w:tc>
        <w:tc>
          <w:tcPr>
            <w:tcW w:w="1843" w:type="dxa"/>
            <w:tcBorders>
              <w:top w:val="single" w:sz="4" w:space="0" w:color="auto"/>
              <w:left w:val="single" w:sz="4" w:space="0" w:color="auto"/>
              <w:bottom w:val="single" w:sz="4" w:space="0" w:color="auto"/>
              <w:right w:val="single" w:sz="4" w:space="0" w:color="auto"/>
            </w:tcBorders>
          </w:tcPr>
          <w:p w:rsidR="001C22F7" w:rsidRPr="001C22F7" w:rsidRDefault="002767A5" w:rsidP="001C22F7">
            <w:pPr>
              <w:spacing w:after="0" w:line="240" w:lineRule="auto"/>
              <w:ind w:firstLine="426"/>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5</w:t>
            </w:r>
          </w:p>
        </w:tc>
        <w:tc>
          <w:tcPr>
            <w:tcW w:w="1701" w:type="dxa"/>
            <w:tcBorders>
              <w:top w:val="single" w:sz="4" w:space="0" w:color="auto"/>
              <w:left w:val="single" w:sz="4" w:space="0" w:color="auto"/>
              <w:bottom w:val="single" w:sz="4" w:space="0" w:color="auto"/>
              <w:right w:val="single" w:sz="4" w:space="0" w:color="auto"/>
            </w:tcBorders>
          </w:tcPr>
          <w:p w:rsidR="001C22F7" w:rsidRPr="001C22F7" w:rsidRDefault="002767A5" w:rsidP="001C22F7">
            <w:pPr>
              <w:spacing w:after="0" w:line="240" w:lineRule="auto"/>
              <w:ind w:firstLine="426"/>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6</w:t>
            </w:r>
          </w:p>
        </w:tc>
        <w:tc>
          <w:tcPr>
            <w:tcW w:w="1683" w:type="dxa"/>
            <w:tcBorders>
              <w:top w:val="single" w:sz="4" w:space="0" w:color="auto"/>
              <w:left w:val="single" w:sz="4" w:space="0" w:color="auto"/>
              <w:bottom w:val="single" w:sz="4" w:space="0" w:color="auto"/>
              <w:right w:val="single" w:sz="4" w:space="0" w:color="auto"/>
            </w:tcBorders>
          </w:tcPr>
          <w:p w:rsidR="001C22F7" w:rsidRPr="001C22F7" w:rsidRDefault="002767A5" w:rsidP="001C22F7">
            <w:pPr>
              <w:spacing w:after="0" w:line="240" w:lineRule="auto"/>
              <w:ind w:firstLine="426"/>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13</w:t>
            </w:r>
          </w:p>
        </w:tc>
      </w:tr>
      <w:tr w:rsidR="001C22F7" w:rsidRPr="001C22F7" w:rsidTr="00CB0396">
        <w:tc>
          <w:tcPr>
            <w:tcW w:w="2943" w:type="dxa"/>
            <w:tcBorders>
              <w:top w:val="single" w:sz="4" w:space="0" w:color="auto"/>
              <w:left w:val="single" w:sz="4" w:space="0" w:color="auto"/>
              <w:bottom w:val="single" w:sz="4" w:space="0" w:color="auto"/>
              <w:right w:val="single" w:sz="4" w:space="0" w:color="auto"/>
            </w:tcBorders>
            <w:hideMark/>
          </w:tcPr>
          <w:p w:rsidR="001C22F7" w:rsidRPr="001C22F7" w:rsidRDefault="001C22F7" w:rsidP="001C22F7">
            <w:pPr>
              <w:spacing w:after="0" w:line="240" w:lineRule="auto"/>
              <w:ind w:firstLine="426"/>
              <w:jc w:val="both"/>
              <w:rPr>
                <w:rFonts w:ascii="Times New Roman" w:eastAsia="Times New Roman" w:hAnsi="Times New Roman" w:cs="Times New Roman"/>
                <w:sz w:val="24"/>
                <w:szCs w:val="28"/>
                <w:lang w:eastAsia="ru-RU"/>
              </w:rPr>
            </w:pPr>
            <w:r w:rsidRPr="001C22F7">
              <w:rPr>
                <w:rFonts w:ascii="Times New Roman" w:eastAsia="Times New Roman" w:hAnsi="Times New Roman" w:cs="Times New Roman"/>
                <w:sz w:val="24"/>
                <w:szCs w:val="28"/>
                <w:lang w:eastAsia="ru-RU"/>
              </w:rPr>
              <w:t>Свыше 20</w:t>
            </w:r>
          </w:p>
        </w:tc>
        <w:tc>
          <w:tcPr>
            <w:tcW w:w="1701" w:type="dxa"/>
            <w:tcBorders>
              <w:top w:val="single" w:sz="4" w:space="0" w:color="auto"/>
              <w:left w:val="single" w:sz="4" w:space="0" w:color="auto"/>
              <w:bottom w:val="single" w:sz="4" w:space="0" w:color="auto"/>
              <w:right w:val="single" w:sz="4" w:space="0" w:color="auto"/>
            </w:tcBorders>
            <w:hideMark/>
          </w:tcPr>
          <w:p w:rsidR="001C22F7" w:rsidRPr="001C22F7" w:rsidRDefault="00F2317D" w:rsidP="001C22F7">
            <w:pPr>
              <w:spacing w:after="0" w:line="240" w:lineRule="auto"/>
              <w:ind w:firstLine="426"/>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w:t>
            </w:r>
          </w:p>
        </w:tc>
        <w:tc>
          <w:tcPr>
            <w:tcW w:w="1843" w:type="dxa"/>
            <w:tcBorders>
              <w:top w:val="single" w:sz="4" w:space="0" w:color="auto"/>
              <w:left w:val="single" w:sz="4" w:space="0" w:color="auto"/>
              <w:bottom w:val="single" w:sz="4" w:space="0" w:color="auto"/>
              <w:right w:val="single" w:sz="4" w:space="0" w:color="auto"/>
            </w:tcBorders>
          </w:tcPr>
          <w:p w:rsidR="001C22F7" w:rsidRPr="001C22F7" w:rsidRDefault="002767A5" w:rsidP="001C22F7">
            <w:pPr>
              <w:spacing w:after="0" w:line="240" w:lineRule="auto"/>
              <w:ind w:firstLine="426"/>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8</w:t>
            </w:r>
          </w:p>
        </w:tc>
        <w:tc>
          <w:tcPr>
            <w:tcW w:w="1701" w:type="dxa"/>
            <w:tcBorders>
              <w:top w:val="single" w:sz="4" w:space="0" w:color="auto"/>
              <w:left w:val="single" w:sz="4" w:space="0" w:color="auto"/>
              <w:bottom w:val="single" w:sz="4" w:space="0" w:color="auto"/>
              <w:right w:val="single" w:sz="4" w:space="0" w:color="auto"/>
            </w:tcBorders>
          </w:tcPr>
          <w:p w:rsidR="001C22F7" w:rsidRPr="001C22F7" w:rsidRDefault="002767A5" w:rsidP="001C22F7">
            <w:pPr>
              <w:spacing w:after="0" w:line="240" w:lineRule="auto"/>
              <w:ind w:firstLine="426"/>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7</w:t>
            </w:r>
          </w:p>
        </w:tc>
        <w:tc>
          <w:tcPr>
            <w:tcW w:w="1683" w:type="dxa"/>
            <w:tcBorders>
              <w:top w:val="single" w:sz="4" w:space="0" w:color="auto"/>
              <w:left w:val="single" w:sz="4" w:space="0" w:color="auto"/>
              <w:bottom w:val="single" w:sz="4" w:space="0" w:color="auto"/>
              <w:right w:val="single" w:sz="4" w:space="0" w:color="auto"/>
            </w:tcBorders>
          </w:tcPr>
          <w:p w:rsidR="001C22F7" w:rsidRPr="001C22F7" w:rsidRDefault="002767A5" w:rsidP="001C22F7">
            <w:pPr>
              <w:spacing w:after="0" w:line="240" w:lineRule="auto"/>
              <w:ind w:firstLine="426"/>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7</w:t>
            </w:r>
          </w:p>
        </w:tc>
      </w:tr>
    </w:tbl>
    <w:p w:rsidR="001C22F7" w:rsidRDefault="001C22F7" w:rsidP="00B678FE">
      <w:pPr>
        <w:spacing w:line="360" w:lineRule="auto"/>
        <w:rPr>
          <w:rFonts w:ascii="Times New Roman" w:eastAsia="Calibri" w:hAnsi="Times New Roman" w:cs="Times New Roman"/>
          <w:sz w:val="24"/>
          <w:szCs w:val="24"/>
          <w:shd w:val="clear" w:color="auto" w:fill="FFFFFF"/>
        </w:rPr>
      </w:pPr>
    </w:p>
    <w:p w:rsidR="00C22948" w:rsidRPr="00354A26" w:rsidRDefault="00C22948" w:rsidP="00354A26">
      <w:pPr>
        <w:pStyle w:val="Default"/>
        <w:rPr>
          <w:szCs w:val="23"/>
        </w:rPr>
      </w:pPr>
      <w:r w:rsidRPr="00354A26">
        <w:rPr>
          <w:b/>
          <w:bCs/>
          <w:iCs/>
          <w:szCs w:val="23"/>
        </w:rPr>
        <w:t>Рекомендации:</w:t>
      </w:r>
    </w:p>
    <w:p w:rsidR="00C22948" w:rsidRDefault="00C22948" w:rsidP="00C22948">
      <w:pPr>
        <w:pStyle w:val="Default"/>
        <w:rPr>
          <w:sz w:val="23"/>
          <w:szCs w:val="23"/>
        </w:rPr>
      </w:pPr>
      <w:r>
        <w:rPr>
          <w:sz w:val="23"/>
          <w:szCs w:val="23"/>
        </w:rPr>
        <w:lastRenderedPageBreak/>
        <w:t xml:space="preserve">- продолжить работу по оказанию методической помощи педагогическим работникам по прохождению процедуры аттестации на первую и высшую квалификационные категории; </w:t>
      </w:r>
    </w:p>
    <w:p w:rsidR="00C22948" w:rsidRDefault="00C22948" w:rsidP="00C22948">
      <w:pPr>
        <w:pStyle w:val="Default"/>
        <w:rPr>
          <w:sz w:val="23"/>
          <w:szCs w:val="23"/>
        </w:rPr>
      </w:pPr>
      <w:r>
        <w:rPr>
          <w:sz w:val="23"/>
          <w:szCs w:val="23"/>
        </w:rPr>
        <w:t xml:space="preserve">- обеспечить постоянное информирование педагогических и руководящих работников о нормативных документах, регламентирующих аттестацию на квалификационные категории; </w:t>
      </w:r>
    </w:p>
    <w:p w:rsidR="00CF0C51" w:rsidRPr="001C22F7" w:rsidRDefault="00C22948" w:rsidP="001C22F7">
      <w:pPr>
        <w:rPr>
          <w:rFonts w:ascii="Times New Roman" w:eastAsia="Times New Roman" w:hAnsi="Times New Roman" w:cs="Times New Roman"/>
          <w:b/>
          <w:bCs/>
          <w:caps/>
          <w:kern w:val="24"/>
          <w:position w:val="1"/>
          <w:sz w:val="24"/>
          <w:szCs w:val="24"/>
        </w:rPr>
      </w:pPr>
      <w:r>
        <w:rPr>
          <w:sz w:val="23"/>
          <w:szCs w:val="23"/>
        </w:rPr>
        <w:t xml:space="preserve">- продолжить формирование системы мотивации педагогических работников на прохождение </w:t>
      </w:r>
    </w:p>
    <w:p w:rsidR="00CF0C51" w:rsidRPr="00CF0C51" w:rsidRDefault="00CF0C51" w:rsidP="00CF0C51">
      <w:pPr>
        <w:spacing w:after="0" w:line="240" w:lineRule="auto"/>
        <w:ind w:firstLine="567"/>
        <w:jc w:val="both"/>
        <w:rPr>
          <w:rFonts w:ascii="Times New Roman" w:eastAsia="Calibri" w:hAnsi="Times New Roman" w:cs="Times New Roman"/>
          <w:bCs/>
          <w:sz w:val="24"/>
          <w:szCs w:val="24"/>
        </w:rPr>
      </w:pPr>
      <w:r w:rsidRPr="00CF0C51">
        <w:rPr>
          <w:rFonts w:ascii="Times New Roman" w:eastAsia="Calibri" w:hAnsi="Times New Roman" w:cs="Times New Roman"/>
          <w:b/>
          <w:bCs/>
          <w:sz w:val="24"/>
          <w:szCs w:val="24"/>
        </w:rPr>
        <w:t>Основные направления работы, реализованные в текущем учебном году</w:t>
      </w:r>
      <w:r w:rsidRPr="00CF0C51">
        <w:rPr>
          <w:rFonts w:ascii="Times New Roman" w:eastAsia="Calibri" w:hAnsi="Times New Roman" w:cs="Times New Roman"/>
          <w:bCs/>
          <w:sz w:val="24"/>
          <w:szCs w:val="24"/>
        </w:rPr>
        <w:t>:</w:t>
      </w:r>
    </w:p>
    <w:p w:rsidR="00CF0C51" w:rsidRPr="00CF0C51" w:rsidRDefault="00CF0C51" w:rsidP="00CF0C51">
      <w:pPr>
        <w:spacing w:after="0" w:line="240" w:lineRule="auto"/>
        <w:ind w:firstLine="567"/>
        <w:jc w:val="both"/>
        <w:rPr>
          <w:rFonts w:ascii="Times New Roman" w:eastAsia="Calibri" w:hAnsi="Times New Roman" w:cs="Times New Roman"/>
          <w:sz w:val="24"/>
          <w:szCs w:val="24"/>
        </w:rPr>
      </w:pPr>
      <w:r w:rsidRPr="00CF0C51">
        <w:rPr>
          <w:rFonts w:ascii="Times New Roman" w:eastAsia="Calibri" w:hAnsi="Times New Roman" w:cs="Times New Roman"/>
          <w:sz w:val="24"/>
          <w:szCs w:val="24"/>
        </w:rPr>
        <w:t>1. Определение содержания форм и методов повышения квалификации педагогов в 20</w:t>
      </w:r>
      <w:r>
        <w:rPr>
          <w:rFonts w:ascii="Times New Roman" w:eastAsia="Calibri" w:hAnsi="Times New Roman" w:cs="Times New Roman"/>
          <w:sz w:val="24"/>
          <w:szCs w:val="24"/>
        </w:rPr>
        <w:t>21/2022</w:t>
      </w:r>
      <w:r w:rsidRPr="00CF0C51">
        <w:rPr>
          <w:rFonts w:ascii="Times New Roman" w:eastAsia="Calibri" w:hAnsi="Times New Roman" w:cs="Times New Roman"/>
          <w:sz w:val="24"/>
          <w:szCs w:val="24"/>
        </w:rPr>
        <w:t xml:space="preserve"> учебном году, согласование заявок на курсы повышения квалификации.</w:t>
      </w:r>
    </w:p>
    <w:p w:rsidR="00CF0C51" w:rsidRPr="00CF0C51" w:rsidRDefault="00CF0C51" w:rsidP="00CF0C51">
      <w:pPr>
        <w:spacing w:after="0" w:line="240" w:lineRule="auto"/>
        <w:ind w:firstLine="567"/>
        <w:jc w:val="both"/>
        <w:rPr>
          <w:rFonts w:ascii="Times New Roman" w:eastAsia="Calibri" w:hAnsi="Times New Roman" w:cs="Times New Roman"/>
          <w:sz w:val="24"/>
          <w:szCs w:val="24"/>
        </w:rPr>
      </w:pPr>
      <w:r w:rsidRPr="00CF0C51">
        <w:rPr>
          <w:rFonts w:ascii="Times New Roman" w:eastAsia="Calibri" w:hAnsi="Times New Roman" w:cs="Times New Roman"/>
          <w:sz w:val="24"/>
          <w:szCs w:val="24"/>
        </w:rPr>
        <w:t xml:space="preserve">2. Повышение профессионального уровня учителей </w:t>
      </w:r>
      <w:proofErr w:type="gramStart"/>
      <w:r w:rsidRPr="00CF0C51">
        <w:rPr>
          <w:rFonts w:ascii="Times New Roman" w:eastAsia="Calibri" w:hAnsi="Times New Roman" w:cs="Times New Roman"/>
          <w:sz w:val="24"/>
          <w:szCs w:val="24"/>
        </w:rPr>
        <w:t>через</w:t>
      </w:r>
      <w:proofErr w:type="gramEnd"/>
      <w:r w:rsidRPr="00CF0C51">
        <w:rPr>
          <w:rFonts w:ascii="Times New Roman" w:eastAsia="Calibri" w:hAnsi="Times New Roman" w:cs="Times New Roman"/>
          <w:sz w:val="24"/>
          <w:szCs w:val="24"/>
        </w:rPr>
        <w:t>:</w:t>
      </w:r>
    </w:p>
    <w:p w:rsidR="00CF0C51" w:rsidRPr="00CF0C51" w:rsidRDefault="00CF0C51" w:rsidP="00CF0C51">
      <w:pPr>
        <w:spacing w:after="0" w:line="240" w:lineRule="auto"/>
        <w:ind w:firstLine="567"/>
        <w:jc w:val="both"/>
        <w:rPr>
          <w:rFonts w:ascii="Times New Roman" w:eastAsia="Calibri" w:hAnsi="Times New Roman" w:cs="Times New Roman"/>
          <w:sz w:val="24"/>
          <w:szCs w:val="24"/>
        </w:rPr>
      </w:pPr>
      <w:r w:rsidRPr="00CF0C51">
        <w:rPr>
          <w:rFonts w:ascii="Times New Roman" w:eastAsia="Calibri" w:hAnsi="Times New Roman" w:cs="Times New Roman"/>
          <w:sz w:val="24"/>
          <w:szCs w:val="24"/>
        </w:rPr>
        <w:t>- организацию и проведение семинаров, мастер – классов, ярмарок педагогических идей, консультаций и иных мероприятий на уровне образовательной организации;</w:t>
      </w:r>
    </w:p>
    <w:p w:rsidR="00CF0C51" w:rsidRPr="00CF0C51" w:rsidRDefault="00CF0C51" w:rsidP="00CF0C51">
      <w:pPr>
        <w:spacing w:after="0" w:line="240" w:lineRule="auto"/>
        <w:ind w:firstLine="567"/>
        <w:jc w:val="both"/>
        <w:rPr>
          <w:rFonts w:ascii="Times New Roman" w:eastAsia="Calibri" w:hAnsi="Times New Roman" w:cs="Times New Roman"/>
          <w:sz w:val="24"/>
          <w:szCs w:val="24"/>
        </w:rPr>
      </w:pPr>
      <w:r w:rsidRPr="00CF0C51">
        <w:rPr>
          <w:rFonts w:ascii="Times New Roman" w:eastAsia="Calibri" w:hAnsi="Times New Roman" w:cs="Times New Roman"/>
          <w:sz w:val="24"/>
          <w:szCs w:val="24"/>
        </w:rPr>
        <w:t>- участие в семинарах, конференциях, мастер - классах иных мероприятиях;</w:t>
      </w:r>
    </w:p>
    <w:p w:rsidR="00CF0C51" w:rsidRPr="00CF0C51" w:rsidRDefault="00CF0C51" w:rsidP="00CF0C51">
      <w:pPr>
        <w:spacing w:after="0" w:line="240" w:lineRule="auto"/>
        <w:ind w:firstLine="567"/>
        <w:jc w:val="both"/>
        <w:rPr>
          <w:rFonts w:ascii="Times New Roman" w:eastAsia="Calibri" w:hAnsi="Times New Roman" w:cs="Times New Roman"/>
          <w:sz w:val="24"/>
          <w:szCs w:val="24"/>
        </w:rPr>
      </w:pPr>
      <w:r w:rsidRPr="00CF0C51">
        <w:rPr>
          <w:rFonts w:ascii="Times New Roman" w:eastAsia="Calibri" w:hAnsi="Times New Roman" w:cs="Times New Roman"/>
          <w:sz w:val="24"/>
          <w:szCs w:val="24"/>
        </w:rPr>
        <w:t>- дистанционное обучение (</w:t>
      </w:r>
      <w:proofErr w:type="spellStart"/>
      <w:r w:rsidRPr="00CF0C51">
        <w:rPr>
          <w:rFonts w:ascii="Times New Roman" w:eastAsia="Calibri" w:hAnsi="Times New Roman" w:cs="Times New Roman"/>
          <w:sz w:val="24"/>
          <w:szCs w:val="24"/>
        </w:rPr>
        <w:t>вебинары</w:t>
      </w:r>
      <w:proofErr w:type="spellEnd"/>
      <w:r w:rsidRPr="00CF0C51">
        <w:rPr>
          <w:rFonts w:ascii="Times New Roman" w:eastAsia="Calibri" w:hAnsi="Times New Roman" w:cs="Times New Roman"/>
          <w:sz w:val="24"/>
          <w:szCs w:val="24"/>
        </w:rPr>
        <w:t>);</w:t>
      </w:r>
    </w:p>
    <w:p w:rsidR="00CF0C51" w:rsidRPr="00CF0C51" w:rsidRDefault="00CF0C51" w:rsidP="00CF0C51">
      <w:pPr>
        <w:spacing w:after="0" w:line="240" w:lineRule="auto"/>
        <w:ind w:firstLine="567"/>
        <w:jc w:val="both"/>
        <w:rPr>
          <w:rFonts w:ascii="Times New Roman" w:eastAsia="Calibri" w:hAnsi="Times New Roman" w:cs="Times New Roman"/>
          <w:sz w:val="24"/>
          <w:szCs w:val="24"/>
        </w:rPr>
      </w:pPr>
      <w:r w:rsidRPr="00CF0C51">
        <w:rPr>
          <w:rFonts w:ascii="Times New Roman" w:eastAsia="Calibri" w:hAnsi="Times New Roman" w:cs="Times New Roman"/>
          <w:sz w:val="24"/>
          <w:szCs w:val="24"/>
        </w:rPr>
        <w:t>- изучение и использование в работе современных педагогических технологий;</w:t>
      </w:r>
    </w:p>
    <w:p w:rsidR="00CF0C51" w:rsidRPr="00CF0C51" w:rsidRDefault="00CF0C51" w:rsidP="00CF0C51">
      <w:pPr>
        <w:spacing w:after="0" w:line="240" w:lineRule="auto"/>
        <w:ind w:firstLine="567"/>
        <w:jc w:val="both"/>
        <w:rPr>
          <w:rFonts w:ascii="Times New Roman" w:eastAsia="Calibri" w:hAnsi="Times New Roman" w:cs="Times New Roman"/>
          <w:sz w:val="24"/>
          <w:szCs w:val="24"/>
        </w:rPr>
      </w:pPr>
      <w:r w:rsidRPr="00CF0C51">
        <w:rPr>
          <w:rFonts w:ascii="Times New Roman" w:eastAsia="Calibri" w:hAnsi="Times New Roman" w:cs="Times New Roman"/>
          <w:sz w:val="24"/>
          <w:szCs w:val="24"/>
        </w:rPr>
        <w:t>- участие в профессиональных олимпиадах и конкурсах.</w:t>
      </w:r>
    </w:p>
    <w:p w:rsidR="00CF0C51" w:rsidRPr="00CF0C51" w:rsidRDefault="00CF0C51" w:rsidP="00CF0C51">
      <w:pPr>
        <w:spacing w:after="0" w:line="240" w:lineRule="auto"/>
        <w:ind w:firstLine="567"/>
        <w:jc w:val="both"/>
        <w:rPr>
          <w:rFonts w:ascii="Times New Roman" w:eastAsia="Calibri" w:hAnsi="Times New Roman" w:cs="Times New Roman"/>
          <w:sz w:val="24"/>
          <w:szCs w:val="24"/>
        </w:rPr>
      </w:pPr>
      <w:r w:rsidRPr="00CF0C51">
        <w:rPr>
          <w:rFonts w:ascii="Times New Roman" w:eastAsia="Calibri" w:hAnsi="Times New Roman" w:cs="Times New Roman"/>
          <w:sz w:val="24"/>
          <w:szCs w:val="24"/>
        </w:rPr>
        <w:t>3. Обобщение педагогического опыта педагогов, подготовка публикаций.</w:t>
      </w:r>
    </w:p>
    <w:p w:rsidR="00CF0C51" w:rsidRPr="00CF0C51" w:rsidRDefault="00CF0C51" w:rsidP="00CF0C51">
      <w:pPr>
        <w:spacing w:after="0" w:line="240" w:lineRule="auto"/>
        <w:ind w:firstLine="567"/>
        <w:jc w:val="both"/>
        <w:rPr>
          <w:rFonts w:ascii="Times New Roman" w:eastAsia="Calibri" w:hAnsi="Times New Roman" w:cs="Times New Roman"/>
          <w:sz w:val="24"/>
          <w:szCs w:val="24"/>
        </w:rPr>
      </w:pPr>
      <w:r w:rsidRPr="00CF0C51">
        <w:rPr>
          <w:rFonts w:ascii="Times New Roman" w:eastAsia="Calibri" w:hAnsi="Times New Roman" w:cs="Times New Roman"/>
          <w:sz w:val="24"/>
          <w:szCs w:val="24"/>
        </w:rPr>
        <w:t>4. Индивидуальная работа с педагогами.</w:t>
      </w:r>
    </w:p>
    <w:p w:rsidR="00CF0C51" w:rsidRDefault="00CF0C51" w:rsidP="00B678FE">
      <w:pPr>
        <w:shd w:val="clear" w:color="auto" w:fill="FFFFFF"/>
        <w:spacing w:after="0" w:line="240" w:lineRule="auto"/>
        <w:rPr>
          <w:rFonts w:ascii="Times New Roman" w:eastAsia="Times New Roman" w:hAnsi="Times New Roman" w:cs="Times New Roman"/>
          <w:color w:val="000000"/>
          <w:sz w:val="24"/>
          <w:szCs w:val="20"/>
          <w:lang w:eastAsia="ru-RU"/>
        </w:rPr>
      </w:pPr>
    </w:p>
    <w:p w:rsidR="00D8044B" w:rsidRPr="00D8044B" w:rsidRDefault="00A620FE" w:rsidP="00D8044B">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b/>
          <w:bCs/>
          <w:sz w:val="24"/>
          <w:szCs w:val="24"/>
        </w:rPr>
        <w:t xml:space="preserve">5. </w:t>
      </w:r>
      <w:r w:rsidR="00D8044B" w:rsidRPr="00D8044B">
        <w:rPr>
          <w:rFonts w:ascii="Times New Roman" w:eastAsia="Calibri" w:hAnsi="Times New Roman" w:cs="Times New Roman"/>
          <w:b/>
          <w:bCs/>
          <w:sz w:val="24"/>
          <w:szCs w:val="24"/>
        </w:rPr>
        <w:t>Профессиональные достижения</w:t>
      </w:r>
    </w:p>
    <w:p w:rsidR="00D8044B" w:rsidRPr="00D8044B" w:rsidRDefault="00D8044B" w:rsidP="00D8044B">
      <w:pPr>
        <w:spacing w:after="0" w:line="240" w:lineRule="auto"/>
        <w:ind w:firstLine="567"/>
        <w:jc w:val="both"/>
        <w:rPr>
          <w:rFonts w:ascii="Times New Roman" w:eastAsia="Calibri" w:hAnsi="Times New Roman" w:cs="Times New Roman"/>
          <w:sz w:val="24"/>
          <w:szCs w:val="24"/>
        </w:rPr>
      </w:pPr>
      <w:r w:rsidRPr="00D8044B">
        <w:rPr>
          <w:rFonts w:ascii="Times New Roman" w:eastAsia="Calibri" w:hAnsi="Times New Roman" w:cs="Times New Roman"/>
          <w:sz w:val="24"/>
          <w:szCs w:val="24"/>
        </w:rPr>
        <w:t>Важным направлением и показателем совершенствования профессионального мастерства педагогов является их участие в жизни профессионального сообщества, в частности участие в профессиональных конкурсах.</w:t>
      </w:r>
    </w:p>
    <w:p w:rsidR="00D8044B" w:rsidRPr="00D8044B" w:rsidRDefault="00D8044B" w:rsidP="00D8044B">
      <w:pPr>
        <w:spacing w:after="0" w:line="240" w:lineRule="auto"/>
        <w:ind w:firstLine="567"/>
        <w:jc w:val="both"/>
        <w:rPr>
          <w:rFonts w:ascii="Times New Roman" w:eastAsia="Calibri" w:hAnsi="Times New Roman" w:cs="Times New Roman"/>
          <w:sz w:val="24"/>
          <w:szCs w:val="24"/>
        </w:rPr>
      </w:pPr>
      <w:proofErr w:type="gramStart"/>
      <w:r w:rsidRPr="00D8044B">
        <w:rPr>
          <w:rFonts w:ascii="Times New Roman" w:eastAsia="Calibri" w:hAnsi="Times New Roman" w:cs="Times New Roman"/>
          <w:sz w:val="24"/>
          <w:szCs w:val="24"/>
        </w:rPr>
        <w:t>Участие в профессиональных конкурсах дает возможность педагогам: повысить свой социальный статус, изучить опыт коллег, реализовать свой творческий потенциал, развить собственные коммуникативные способности, установить новые контакты на профессиональном уровне, опубликовать свои методические материалы в научно-методических издания, сайтах, повысить авторитет в педагогическом коллективе, социуме.</w:t>
      </w:r>
      <w:proofErr w:type="gramEnd"/>
    </w:p>
    <w:p w:rsidR="00CF0C51" w:rsidRDefault="00CF0C51" w:rsidP="00B678FE">
      <w:pPr>
        <w:shd w:val="clear" w:color="auto" w:fill="FFFFFF"/>
        <w:spacing w:after="0" w:line="240" w:lineRule="auto"/>
        <w:rPr>
          <w:rFonts w:ascii="Times New Roman" w:eastAsia="Times New Roman" w:hAnsi="Times New Roman" w:cs="Times New Roman"/>
          <w:color w:val="000000"/>
          <w:sz w:val="24"/>
          <w:szCs w:val="20"/>
          <w:lang w:eastAsia="ru-RU"/>
        </w:rPr>
      </w:pPr>
    </w:p>
    <w:p w:rsidR="00445FC9" w:rsidRPr="00445FC9" w:rsidRDefault="00A620FE" w:rsidP="00445FC9">
      <w:pPr>
        <w:shd w:val="clear" w:color="auto" w:fill="FFFFFF"/>
        <w:spacing w:after="0" w:line="240" w:lineRule="auto"/>
        <w:rPr>
          <w:rFonts w:ascii="Times New Roman" w:eastAsia="Times New Roman" w:hAnsi="Times New Roman" w:cs="Times New Roman"/>
          <w:color w:val="000000"/>
          <w:sz w:val="24"/>
          <w:szCs w:val="20"/>
          <w:lang w:eastAsia="ru-RU"/>
        </w:rPr>
      </w:pPr>
      <w:r>
        <w:rPr>
          <w:rFonts w:ascii="Times New Roman" w:eastAsia="Times New Roman" w:hAnsi="Times New Roman" w:cs="Times New Roman"/>
          <w:b/>
          <w:bCs/>
          <w:color w:val="000000"/>
          <w:sz w:val="24"/>
          <w:szCs w:val="20"/>
          <w:lang w:eastAsia="ru-RU"/>
        </w:rPr>
        <w:t xml:space="preserve">6. </w:t>
      </w:r>
      <w:r w:rsidR="00445FC9" w:rsidRPr="00445FC9">
        <w:rPr>
          <w:rFonts w:ascii="Times New Roman" w:eastAsia="Times New Roman" w:hAnsi="Times New Roman" w:cs="Times New Roman"/>
          <w:b/>
          <w:bCs/>
          <w:color w:val="000000"/>
          <w:sz w:val="24"/>
          <w:szCs w:val="20"/>
          <w:lang w:eastAsia="ru-RU"/>
        </w:rPr>
        <w:t>Методическая работа по повышению профессионального мастерства педагогов</w:t>
      </w:r>
    </w:p>
    <w:p w:rsidR="00445FC9" w:rsidRPr="00445FC9" w:rsidRDefault="00445FC9" w:rsidP="00445FC9">
      <w:pPr>
        <w:shd w:val="clear" w:color="auto" w:fill="FFFFFF"/>
        <w:spacing w:after="0" w:line="240" w:lineRule="auto"/>
        <w:rPr>
          <w:rFonts w:ascii="Times New Roman" w:eastAsia="Times New Roman" w:hAnsi="Times New Roman" w:cs="Times New Roman"/>
          <w:color w:val="000000"/>
          <w:sz w:val="24"/>
          <w:szCs w:val="20"/>
          <w:lang w:eastAsia="ru-RU"/>
        </w:rPr>
      </w:pPr>
      <w:r w:rsidRPr="00445FC9">
        <w:rPr>
          <w:rFonts w:ascii="Times New Roman" w:eastAsia="Times New Roman" w:hAnsi="Times New Roman" w:cs="Times New Roman"/>
          <w:color w:val="000000"/>
          <w:sz w:val="24"/>
          <w:szCs w:val="20"/>
          <w:lang w:eastAsia="ru-RU"/>
        </w:rPr>
        <w:t>            Существуют различные формы для повышения профессионального мастерства педагогов: семинары, методические недели, методические совещания, открытые уроки и внеурочные занятия, мастер-классы, обмен опытом работы, индивидуальные беседы по организации и проведению уроков и т.д.</w:t>
      </w:r>
    </w:p>
    <w:p w:rsidR="00445FC9" w:rsidRPr="00445FC9" w:rsidRDefault="00445FC9" w:rsidP="00445FC9">
      <w:pPr>
        <w:shd w:val="clear" w:color="auto" w:fill="FFFFFF"/>
        <w:spacing w:after="0" w:line="240" w:lineRule="auto"/>
        <w:rPr>
          <w:rFonts w:ascii="Times New Roman" w:eastAsia="Times New Roman" w:hAnsi="Times New Roman" w:cs="Times New Roman"/>
          <w:color w:val="000000"/>
          <w:sz w:val="24"/>
          <w:szCs w:val="20"/>
          <w:lang w:eastAsia="ru-RU"/>
        </w:rPr>
      </w:pPr>
      <w:r w:rsidRPr="00445FC9">
        <w:rPr>
          <w:rFonts w:ascii="Times New Roman" w:eastAsia="Times New Roman" w:hAnsi="Times New Roman" w:cs="Times New Roman"/>
          <w:color w:val="000000"/>
          <w:sz w:val="24"/>
          <w:szCs w:val="20"/>
          <w:lang w:eastAsia="ru-RU"/>
        </w:rPr>
        <w:t>В октябре в соответствии с планом методической работы проведен школьный семинар на тему «Использование современных образовательных технологий в учебном процессе».</w:t>
      </w:r>
    </w:p>
    <w:p w:rsidR="00445FC9" w:rsidRDefault="00445FC9" w:rsidP="00445FC9">
      <w:pPr>
        <w:shd w:val="clear" w:color="auto" w:fill="FFFFFF"/>
        <w:spacing w:after="0" w:line="240" w:lineRule="auto"/>
        <w:rPr>
          <w:rFonts w:ascii="Times New Roman" w:eastAsia="Times New Roman" w:hAnsi="Times New Roman" w:cs="Times New Roman"/>
          <w:color w:val="000000"/>
          <w:sz w:val="24"/>
          <w:szCs w:val="20"/>
          <w:lang w:eastAsia="ru-RU"/>
        </w:rPr>
      </w:pPr>
      <w:r w:rsidRPr="00445FC9">
        <w:rPr>
          <w:rFonts w:ascii="Times New Roman" w:eastAsia="Times New Roman" w:hAnsi="Times New Roman" w:cs="Times New Roman"/>
          <w:b/>
          <w:bCs/>
          <w:color w:val="000000"/>
          <w:sz w:val="24"/>
          <w:szCs w:val="20"/>
          <w:lang w:eastAsia="ru-RU"/>
        </w:rPr>
        <w:t>Выводы: </w:t>
      </w:r>
      <w:r w:rsidRPr="00445FC9">
        <w:rPr>
          <w:rFonts w:ascii="Times New Roman" w:eastAsia="Times New Roman" w:hAnsi="Times New Roman" w:cs="Times New Roman"/>
          <w:color w:val="000000"/>
          <w:sz w:val="24"/>
          <w:szCs w:val="20"/>
          <w:lang w:eastAsia="ru-RU"/>
        </w:rPr>
        <w:t>в</w:t>
      </w:r>
      <w:r>
        <w:rPr>
          <w:rFonts w:ascii="Times New Roman" w:eastAsia="Times New Roman" w:hAnsi="Times New Roman" w:cs="Times New Roman"/>
          <w:color w:val="000000"/>
          <w:sz w:val="24"/>
          <w:szCs w:val="20"/>
          <w:lang w:eastAsia="ru-RU"/>
        </w:rPr>
        <w:t xml:space="preserve"> течение 2021-2022</w:t>
      </w:r>
      <w:r w:rsidRPr="00445FC9">
        <w:rPr>
          <w:rFonts w:ascii="Times New Roman" w:eastAsia="Times New Roman" w:hAnsi="Times New Roman" w:cs="Times New Roman"/>
          <w:color w:val="000000"/>
          <w:sz w:val="24"/>
          <w:szCs w:val="20"/>
          <w:lang w:eastAsia="ru-RU"/>
        </w:rPr>
        <w:t> года школьные семинары на базе школы проведены в соответствии со сроками. Учителя приняли участие в семинара</w:t>
      </w:r>
      <w:r w:rsidR="001C22F7">
        <w:rPr>
          <w:rFonts w:ascii="Times New Roman" w:eastAsia="Times New Roman" w:hAnsi="Times New Roman" w:cs="Times New Roman"/>
          <w:color w:val="000000"/>
          <w:sz w:val="24"/>
          <w:szCs w:val="20"/>
          <w:lang w:eastAsia="ru-RU"/>
        </w:rPr>
        <w:t>х, конференциях, круглых столах</w:t>
      </w:r>
      <w:r w:rsidRPr="00445FC9">
        <w:rPr>
          <w:rFonts w:ascii="Times New Roman" w:eastAsia="Times New Roman" w:hAnsi="Times New Roman" w:cs="Times New Roman"/>
          <w:color w:val="000000"/>
          <w:sz w:val="24"/>
          <w:szCs w:val="20"/>
          <w:lang w:eastAsia="ru-RU"/>
        </w:rPr>
        <w:t>. Ведется планомерная работа учителей в соответ</w:t>
      </w:r>
      <w:r w:rsidR="001C22F7">
        <w:rPr>
          <w:rFonts w:ascii="Times New Roman" w:eastAsia="Times New Roman" w:hAnsi="Times New Roman" w:cs="Times New Roman"/>
          <w:color w:val="000000"/>
          <w:sz w:val="24"/>
          <w:szCs w:val="20"/>
          <w:lang w:eastAsia="ru-RU"/>
        </w:rPr>
        <w:t>ствии с планами самообразования</w:t>
      </w:r>
    </w:p>
    <w:p w:rsidR="001C22F7" w:rsidRPr="00445FC9" w:rsidRDefault="001C22F7" w:rsidP="00445FC9">
      <w:pPr>
        <w:shd w:val="clear" w:color="auto" w:fill="FFFFFF"/>
        <w:spacing w:after="0" w:line="240" w:lineRule="auto"/>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 xml:space="preserve">В </w:t>
      </w:r>
      <w:r w:rsidRPr="00445FC9">
        <w:rPr>
          <w:rFonts w:ascii="Times New Roman" w:eastAsia="Times New Roman" w:hAnsi="Times New Roman" w:cs="Times New Roman"/>
          <w:color w:val="000000"/>
          <w:sz w:val="24"/>
          <w:szCs w:val="20"/>
          <w:lang w:eastAsia="ru-RU"/>
        </w:rPr>
        <w:t>профессиональных конкурсах</w:t>
      </w:r>
      <w:r>
        <w:rPr>
          <w:rFonts w:ascii="Times New Roman" w:eastAsia="Times New Roman" w:hAnsi="Times New Roman" w:cs="Times New Roman"/>
          <w:color w:val="000000"/>
          <w:sz w:val="24"/>
          <w:szCs w:val="20"/>
          <w:lang w:eastAsia="ru-RU"/>
        </w:rPr>
        <w:t xml:space="preserve"> районного </w:t>
      </w:r>
      <w:r w:rsidRPr="00445FC9">
        <w:rPr>
          <w:rFonts w:ascii="Times New Roman" w:eastAsia="Times New Roman" w:hAnsi="Times New Roman" w:cs="Times New Roman"/>
          <w:color w:val="000000"/>
          <w:sz w:val="24"/>
          <w:szCs w:val="20"/>
          <w:lang w:eastAsia="ru-RU"/>
        </w:rPr>
        <w:t xml:space="preserve"> уровня </w:t>
      </w:r>
      <w:r>
        <w:rPr>
          <w:rFonts w:ascii="Times New Roman" w:eastAsia="Times New Roman" w:hAnsi="Times New Roman" w:cs="Times New Roman"/>
          <w:color w:val="000000"/>
          <w:sz w:val="24"/>
          <w:szCs w:val="20"/>
          <w:lang w:eastAsia="ru-RU"/>
        </w:rPr>
        <w:t xml:space="preserve"> учителя не принимают участие</w:t>
      </w:r>
      <w:r w:rsidR="00F2317D">
        <w:rPr>
          <w:rFonts w:ascii="Times New Roman" w:eastAsia="Times New Roman" w:hAnsi="Times New Roman" w:cs="Times New Roman"/>
          <w:color w:val="000000"/>
          <w:sz w:val="24"/>
          <w:szCs w:val="20"/>
          <w:lang w:eastAsia="ru-RU"/>
        </w:rPr>
        <w:t>.</w:t>
      </w:r>
    </w:p>
    <w:p w:rsidR="00106A78" w:rsidRPr="00445FC9" w:rsidRDefault="00445FC9" w:rsidP="00445FC9">
      <w:pPr>
        <w:shd w:val="clear" w:color="auto" w:fill="FFFFFF"/>
        <w:spacing w:after="0" w:line="240" w:lineRule="auto"/>
        <w:rPr>
          <w:rFonts w:ascii="Times New Roman" w:eastAsia="Times New Roman" w:hAnsi="Times New Roman" w:cs="Times New Roman"/>
          <w:color w:val="000000"/>
          <w:sz w:val="24"/>
          <w:szCs w:val="20"/>
          <w:lang w:eastAsia="ru-RU"/>
        </w:rPr>
      </w:pPr>
      <w:r w:rsidRPr="00445FC9">
        <w:rPr>
          <w:rFonts w:ascii="Times New Roman" w:eastAsia="Times New Roman" w:hAnsi="Times New Roman" w:cs="Times New Roman"/>
          <w:b/>
          <w:bCs/>
          <w:color w:val="000000"/>
          <w:sz w:val="24"/>
          <w:szCs w:val="20"/>
          <w:lang w:eastAsia="ru-RU"/>
        </w:rPr>
        <w:t>Рекомендации: </w:t>
      </w:r>
      <w:r w:rsidRPr="00445FC9">
        <w:rPr>
          <w:rFonts w:ascii="Times New Roman" w:eastAsia="Times New Roman" w:hAnsi="Times New Roman" w:cs="Times New Roman"/>
          <w:color w:val="000000"/>
          <w:sz w:val="24"/>
          <w:szCs w:val="20"/>
          <w:lang w:eastAsia="ru-RU"/>
        </w:rPr>
        <w:t>всем учителям совершенствовать самообразовательную деятельность через изучение теоретического и методического материала, посещение уроков коллег, а также активное участие в семинарах, конференциях, профессиональных конкурсах разного уровня.</w:t>
      </w:r>
      <w:r w:rsidR="00F2317D">
        <w:rPr>
          <w:rFonts w:ascii="Times New Roman" w:eastAsia="Times New Roman" w:hAnsi="Times New Roman" w:cs="Times New Roman"/>
          <w:color w:val="000000"/>
          <w:sz w:val="24"/>
          <w:szCs w:val="20"/>
          <w:lang w:eastAsia="ru-RU"/>
        </w:rPr>
        <w:t xml:space="preserve"> </w:t>
      </w:r>
    </w:p>
    <w:p w:rsidR="00106A78" w:rsidRPr="00106A78" w:rsidRDefault="00445FC9" w:rsidP="00106A78">
      <w:pPr>
        <w:shd w:val="clear" w:color="auto" w:fill="FFFFFF"/>
        <w:spacing w:after="0" w:line="240" w:lineRule="auto"/>
        <w:rPr>
          <w:rFonts w:ascii="Times New Roman" w:eastAsia="Times New Roman" w:hAnsi="Times New Roman" w:cs="Times New Roman"/>
          <w:b/>
          <w:color w:val="000000"/>
          <w:sz w:val="24"/>
          <w:szCs w:val="20"/>
          <w:lang w:eastAsia="ru-RU"/>
        </w:rPr>
      </w:pPr>
      <w:r w:rsidRPr="00445FC9">
        <w:rPr>
          <w:rFonts w:ascii="Times New Roman" w:eastAsia="Times New Roman" w:hAnsi="Times New Roman" w:cs="Times New Roman"/>
          <w:color w:val="000000"/>
          <w:sz w:val="24"/>
          <w:szCs w:val="20"/>
          <w:lang w:eastAsia="ru-RU"/>
        </w:rPr>
        <w:t> </w:t>
      </w:r>
      <w:r w:rsidR="00106A78">
        <w:rPr>
          <w:rFonts w:ascii="Times New Roman" w:eastAsia="Times New Roman" w:hAnsi="Times New Roman" w:cs="Times New Roman"/>
          <w:color w:val="000000"/>
          <w:sz w:val="24"/>
          <w:szCs w:val="20"/>
          <w:lang w:eastAsia="ru-RU"/>
        </w:rPr>
        <w:t xml:space="preserve">         </w:t>
      </w:r>
      <w:r w:rsidR="00F2317D">
        <w:rPr>
          <w:rFonts w:ascii="Times New Roman" w:eastAsia="Times New Roman" w:hAnsi="Times New Roman" w:cs="Times New Roman"/>
          <w:color w:val="000000"/>
          <w:sz w:val="24"/>
          <w:szCs w:val="20"/>
          <w:lang w:eastAsia="ru-RU"/>
        </w:rPr>
        <w:t xml:space="preserve">                      </w:t>
      </w:r>
      <w:r w:rsidR="00106A78">
        <w:rPr>
          <w:rFonts w:ascii="Times New Roman" w:eastAsia="Times New Roman" w:hAnsi="Times New Roman" w:cs="Times New Roman"/>
          <w:color w:val="000000"/>
          <w:sz w:val="24"/>
          <w:szCs w:val="20"/>
          <w:lang w:eastAsia="ru-RU"/>
        </w:rPr>
        <w:t xml:space="preserve">    </w:t>
      </w:r>
      <w:r w:rsidR="00106A78" w:rsidRPr="00106A78">
        <w:rPr>
          <w:rFonts w:ascii="Times New Roman" w:eastAsia="Times New Roman" w:hAnsi="Times New Roman" w:cs="Times New Roman"/>
          <w:b/>
          <w:color w:val="000000"/>
          <w:sz w:val="24"/>
          <w:szCs w:val="20"/>
          <w:lang w:eastAsia="ru-RU"/>
        </w:rPr>
        <w:t>Повышение квалификации</w:t>
      </w:r>
    </w:p>
    <w:p w:rsidR="00E54ADF" w:rsidRPr="00106A78" w:rsidRDefault="00106A78" w:rsidP="00E54ADF">
      <w:pPr>
        <w:shd w:val="clear" w:color="auto" w:fill="FFFFFF"/>
        <w:spacing w:after="0" w:line="240" w:lineRule="auto"/>
        <w:rPr>
          <w:rFonts w:ascii="Times New Roman" w:eastAsia="Times New Roman" w:hAnsi="Times New Roman" w:cs="Times New Roman"/>
          <w:color w:val="000000"/>
          <w:sz w:val="24"/>
          <w:szCs w:val="20"/>
          <w:lang w:eastAsia="ru-RU"/>
        </w:rPr>
      </w:pPr>
      <w:r w:rsidRPr="00106A78">
        <w:rPr>
          <w:rFonts w:ascii="Times New Roman" w:eastAsia="Times New Roman" w:hAnsi="Times New Roman" w:cs="Times New Roman"/>
          <w:color w:val="000000"/>
          <w:sz w:val="24"/>
          <w:szCs w:val="20"/>
          <w:lang w:eastAsia="ru-RU"/>
        </w:rPr>
        <w:t xml:space="preserve">С целью развития профессиональной компетентности, мастерства, профессиональной культуры, обновления теоретических и практических знаний педагогов, в связи с возросшими требованиями к уровню квалификации и необходимостью освоения современных методов решения профессиональных </w:t>
      </w:r>
      <w:r w:rsidR="00E54ADF">
        <w:rPr>
          <w:rFonts w:ascii="Times New Roman" w:eastAsia="Times New Roman" w:hAnsi="Times New Roman" w:cs="Times New Roman"/>
          <w:color w:val="000000"/>
          <w:sz w:val="24"/>
          <w:szCs w:val="20"/>
          <w:lang w:eastAsia="ru-RU"/>
        </w:rPr>
        <w:t xml:space="preserve"> </w:t>
      </w:r>
      <w:r w:rsidRPr="00106A78">
        <w:rPr>
          <w:rFonts w:ascii="Times New Roman" w:eastAsia="Times New Roman" w:hAnsi="Times New Roman" w:cs="Times New Roman"/>
          <w:color w:val="000000"/>
          <w:sz w:val="24"/>
          <w:szCs w:val="20"/>
          <w:lang w:eastAsia="ru-RU"/>
        </w:rPr>
        <w:t xml:space="preserve">задач, педагоги проходят </w:t>
      </w:r>
      <w:r w:rsidRPr="00106A78">
        <w:rPr>
          <w:rFonts w:ascii="Times New Roman" w:eastAsia="Times New Roman" w:hAnsi="Times New Roman" w:cs="Times New Roman"/>
          <w:color w:val="000000"/>
          <w:sz w:val="24"/>
          <w:szCs w:val="20"/>
          <w:lang w:eastAsia="ru-RU"/>
        </w:rPr>
        <w:lastRenderedPageBreak/>
        <w:t xml:space="preserve">профессиональную переподготовку на курсах повышения квалификации. В 2021 – 2022 учебном году курсы повышения квалификации </w:t>
      </w:r>
      <w:r w:rsidR="00E54ADF">
        <w:rPr>
          <w:rFonts w:ascii="Times New Roman" w:eastAsia="Times New Roman" w:hAnsi="Times New Roman" w:cs="Times New Roman"/>
          <w:color w:val="000000"/>
          <w:sz w:val="24"/>
          <w:szCs w:val="20"/>
          <w:lang w:eastAsia="ru-RU"/>
        </w:rPr>
        <w:t xml:space="preserve">по </w:t>
      </w:r>
      <w:proofErr w:type="gramStart"/>
      <w:r w:rsidR="00E54ADF">
        <w:rPr>
          <w:rFonts w:ascii="Times New Roman" w:eastAsia="Times New Roman" w:hAnsi="Times New Roman" w:cs="Times New Roman"/>
          <w:color w:val="000000"/>
          <w:sz w:val="24"/>
          <w:szCs w:val="20"/>
          <w:lang w:eastAsia="ru-RU"/>
        </w:rPr>
        <w:t>обновленным</w:t>
      </w:r>
      <w:proofErr w:type="gramEnd"/>
      <w:r w:rsidR="00E54ADF">
        <w:rPr>
          <w:rFonts w:ascii="Times New Roman" w:eastAsia="Times New Roman" w:hAnsi="Times New Roman" w:cs="Times New Roman"/>
          <w:color w:val="000000"/>
          <w:sz w:val="24"/>
          <w:szCs w:val="20"/>
          <w:lang w:eastAsia="ru-RU"/>
        </w:rPr>
        <w:t xml:space="preserve"> ФГОС  -  9 человек</w:t>
      </w:r>
    </w:p>
    <w:p w:rsidR="00106A78" w:rsidRDefault="00106A78" w:rsidP="00106A78">
      <w:pPr>
        <w:shd w:val="clear" w:color="auto" w:fill="FFFFFF"/>
        <w:spacing w:after="0" w:line="240" w:lineRule="auto"/>
        <w:rPr>
          <w:rFonts w:ascii="Times New Roman" w:eastAsia="Times New Roman" w:hAnsi="Times New Roman" w:cs="Times New Roman"/>
          <w:color w:val="000000"/>
          <w:sz w:val="24"/>
          <w:szCs w:val="20"/>
          <w:lang w:eastAsia="ru-RU"/>
        </w:rPr>
      </w:pPr>
      <w:r w:rsidRPr="00106A78">
        <w:rPr>
          <w:rFonts w:ascii="Times New Roman" w:eastAsia="Times New Roman" w:hAnsi="Times New Roman" w:cs="Times New Roman"/>
          <w:color w:val="000000"/>
          <w:sz w:val="24"/>
          <w:szCs w:val="20"/>
          <w:lang w:eastAsia="ru-RU"/>
        </w:rPr>
        <w:t>прошли следующие педагоги:</w:t>
      </w:r>
      <w:r w:rsidR="00E54ADF">
        <w:rPr>
          <w:rFonts w:ascii="Times New Roman" w:eastAsia="Times New Roman" w:hAnsi="Times New Roman" w:cs="Times New Roman"/>
          <w:color w:val="000000"/>
          <w:sz w:val="24"/>
          <w:szCs w:val="20"/>
          <w:lang w:eastAsia="ru-RU"/>
        </w:rPr>
        <w:t xml:space="preserve"> Магомедова З.А.,</w:t>
      </w:r>
      <w:proofErr w:type="spellStart"/>
      <w:r w:rsidR="00E54ADF">
        <w:rPr>
          <w:rFonts w:ascii="Times New Roman" w:eastAsia="Times New Roman" w:hAnsi="Times New Roman" w:cs="Times New Roman"/>
          <w:color w:val="000000"/>
          <w:sz w:val="24"/>
          <w:szCs w:val="20"/>
          <w:lang w:eastAsia="ru-RU"/>
        </w:rPr>
        <w:t>Разакова</w:t>
      </w:r>
      <w:proofErr w:type="spellEnd"/>
      <w:r w:rsidR="00E54ADF">
        <w:rPr>
          <w:rFonts w:ascii="Times New Roman" w:eastAsia="Times New Roman" w:hAnsi="Times New Roman" w:cs="Times New Roman"/>
          <w:color w:val="000000"/>
          <w:sz w:val="24"/>
          <w:szCs w:val="20"/>
          <w:lang w:eastAsia="ru-RU"/>
        </w:rPr>
        <w:t xml:space="preserve"> </w:t>
      </w:r>
      <w:proofErr w:type="spellStart"/>
      <w:r w:rsidR="00E54ADF">
        <w:rPr>
          <w:rFonts w:ascii="Times New Roman" w:eastAsia="Times New Roman" w:hAnsi="Times New Roman" w:cs="Times New Roman"/>
          <w:color w:val="000000"/>
          <w:sz w:val="24"/>
          <w:szCs w:val="20"/>
          <w:lang w:eastAsia="ru-RU"/>
        </w:rPr>
        <w:t>Х.А.,Курбанов</w:t>
      </w:r>
      <w:proofErr w:type="spellEnd"/>
      <w:r w:rsidR="00E54ADF">
        <w:rPr>
          <w:rFonts w:ascii="Times New Roman" w:eastAsia="Times New Roman" w:hAnsi="Times New Roman" w:cs="Times New Roman"/>
          <w:color w:val="000000"/>
          <w:sz w:val="24"/>
          <w:szCs w:val="20"/>
          <w:lang w:eastAsia="ru-RU"/>
        </w:rPr>
        <w:t xml:space="preserve"> </w:t>
      </w:r>
      <w:proofErr w:type="spellStart"/>
      <w:r w:rsidR="00E54ADF">
        <w:rPr>
          <w:rFonts w:ascii="Times New Roman" w:eastAsia="Times New Roman" w:hAnsi="Times New Roman" w:cs="Times New Roman"/>
          <w:color w:val="000000"/>
          <w:sz w:val="24"/>
          <w:szCs w:val="20"/>
          <w:lang w:eastAsia="ru-RU"/>
        </w:rPr>
        <w:t>Ш.А.,</w:t>
      </w:r>
      <w:r w:rsidR="005A6B1C">
        <w:rPr>
          <w:rFonts w:ascii="Times New Roman" w:eastAsia="Times New Roman" w:hAnsi="Times New Roman" w:cs="Times New Roman"/>
          <w:color w:val="000000"/>
          <w:sz w:val="24"/>
          <w:szCs w:val="20"/>
          <w:lang w:eastAsia="ru-RU"/>
        </w:rPr>
        <w:t>Ахмедова</w:t>
      </w:r>
      <w:proofErr w:type="spellEnd"/>
      <w:r w:rsidR="005A6B1C">
        <w:rPr>
          <w:rFonts w:ascii="Times New Roman" w:eastAsia="Times New Roman" w:hAnsi="Times New Roman" w:cs="Times New Roman"/>
          <w:color w:val="000000"/>
          <w:sz w:val="24"/>
          <w:szCs w:val="20"/>
          <w:lang w:eastAsia="ru-RU"/>
        </w:rPr>
        <w:t xml:space="preserve"> </w:t>
      </w:r>
      <w:proofErr w:type="spellStart"/>
      <w:r w:rsidR="005A6B1C">
        <w:rPr>
          <w:rFonts w:ascii="Times New Roman" w:eastAsia="Times New Roman" w:hAnsi="Times New Roman" w:cs="Times New Roman"/>
          <w:color w:val="000000"/>
          <w:sz w:val="24"/>
          <w:szCs w:val="20"/>
          <w:lang w:eastAsia="ru-RU"/>
        </w:rPr>
        <w:t>Э.М.,Магомедова</w:t>
      </w:r>
      <w:proofErr w:type="spellEnd"/>
      <w:r w:rsidR="005A6B1C">
        <w:rPr>
          <w:rFonts w:ascii="Times New Roman" w:eastAsia="Times New Roman" w:hAnsi="Times New Roman" w:cs="Times New Roman"/>
          <w:color w:val="000000"/>
          <w:sz w:val="24"/>
          <w:szCs w:val="20"/>
          <w:lang w:eastAsia="ru-RU"/>
        </w:rPr>
        <w:t xml:space="preserve"> </w:t>
      </w:r>
      <w:proofErr w:type="spellStart"/>
      <w:r w:rsidR="005A6B1C">
        <w:rPr>
          <w:rFonts w:ascii="Times New Roman" w:eastAsia="Times New Roman" w:hAnsi="Times New Roman" w:cs="Times New Roman"/>
          <w:color w:val="000000"/>
          <w:sz w:val="24"/>
          <w:szCs w:val="20"/>
          <w:lang w:eastAsia="ru-RU"/>
        </w:rPr>
        <w:t>П.М.,Лисовая</w:t>
      </w:r>
      <w:proofErr w:type="spellEnd"/>
      <w:r w:rsidR="005A6B1C">
        <w:rPr>
          <w:rFonts w:ascii="Times New Roman" w:eastAsia="Times New Roman" w:hAnsi="Times New Roman" w:cs="Times New Roman"/>
          <w:color w:val="000000"/>
          <w:sz w:val="24"/>
          <w:szCs w:val="20"/>
          <w:lang w:eastAsia="ru-RU"/>
        </w:rPr>
        <w:t xml:space="preserve"> Г.А.,</w:t>
      </w:r>
      <w:proofErr w:type="spellStart"/>
      <w:r w:rsidR="005A6B1C">
        <w:rPr>
          <w:rFonts w:ascii="Times New Roman" w:eastAsia="Times New Roman" w:hAnsi="Times New Roman" w:cs="Times New Roman"/>
          <w:color w:val="000000"/>
          <w:sz w:val="24"/>
          <w:szCs w:val="20"/>
          <w:lang w:eastAsia="ru-RU"/>
        </w:rPr>
        <w:t>Малачев</w:t>
      </w:r>
      <w:proofErr w:type="spellEnd"/>
      <w:r w:rsidR="005A6B1C">
        <w:rPr>
          <w:rFonts w:ascii="Times New Roman" w:eastAsia="Times New Roman" w:hAnsi="Times New Roman" w:cs="Times New Roman"/>
          <w:color w:val="000000"/>
          <w:sz w:val="24"/>
          <w:szCs w:val="20"/>
          <w:lang w:eastAsia="ru-RU"/>
        </w:rPr>
        <w:t xml:space="preserve"> К.М.,</w:t>
      </w:r>
      <w:proofErr w:type="spellStart"/>
      <w:r w:rsidR="005A6B1C">
        <w:rPr>
          <w:rFonts w:ascii="Times New Roman" w:eastAsia="Times New Roman" w:hAnsi="Times New Roman" w:cs="Times New Roman"/>
          <w:color w:val="000000"/>
          <w:sz w:val="24"/>
          <w:szCs w:val="20"/>
          <w:lang w:eastAsia="ru-RU"/>
        </w:rPr>
        <w:t>Шуайбов</w:t>
      </w:r>
      <w:proofErr w:type="spellEnd"/>
      <w:r w:rsidR="005A6B1C">
        <w:rPr>
          <w:rFonts w:ascii="Times New Roman" w:eastAsia="Times New Roman" w:hAnsi="Times New Roman" w:cs="Times New Roman"/>
          <w:color w:val="000000"/>
          <w:sz w:val="24"/>
          <w:szCs w:val="20"/>
          <w:lang w:eastAsia="ru-RU"/>
        </w:rPr>
        <w:t xml:space="preserve"> Ш.Х.,</w:t>
      </w:r>
      <w:proofErr w:type="spellStart"/>
      <w:r w:rsidR="005A6B1C">
        <w:rPr>
          <w:rFonts w:ascii="Times New Roman" w:eastAsia="Times New Roman" w:hAnsi="Times New Roman" w:cs="Times New Roman"/>
          <w:color w:val="000000"/>
          <w:sz w:val="24"/>
          <w:szCs w:val="20"/>
          <w:lang w:eastAsia="ru-RU"/>
        </w:rPr>
        <w:t>Курамагомедова</w:t>
      </w:r>
      <w:proofErr w:type="spellEnd"/>
      <w:r w:rsidR="005A6B1C">
        <w:rPr>
          <w:rFonts w:ascii="Times New Roman" w:eastAsia="Times New Roman" w:hAnsi="Times New Roman" w:cs="Times New Roman"/>
          <w:color w:val="000000"/>
          <w:sz w:val="24"/>
          <w:szCs w:val="20"/>
          <w:lang w:eastAsia="ru-RU"/>
        </w:rPr>
        <w:t xml:space="preserve"> П.У.</w:t>
      </w:r>
    </w:p>
    <w:p w:rsidR="00106A78" w:rsidRDefault="00106A78" w:rsidP="00EC7B1A">
      <w:pPr>
        <w:shd w:val="clear" w:color="auto" w:fill="FFFFFF"/>
        <w:spacing w:after="0" w:line="240" w:lineRule="auto"/>
        <w:rPr>
          <w:rFonts w:ascii="Times New Roman" w:eastAsia="Times New Roman" w:hAnsi="Times New Roman" w:cs="Times New Roman"/>
          <w:color w:val="000000"/>
          <w:sz w:val="24"/>
          <w:szCs w:val="20"/>
          <w:lang w:eastAsia="ru-RU"/>
        </w:rPr>
      </w:pPr>
    </w:p>
    <w:p w:rsidR="00106A78" w:rsidRDefault="00106A78" w:rsidP="00106A78">
      <w:pPr>
        <w:pStyle w:val="Default"/>
        <w:rPr>
          <w:sz w:val="23"/>
          <w:szCs w:val="23"/>
        </w:rPr>
      </w:pPr>
      <w:r>
        <w:rPr>
          <w:sz w:val="23"/>
          <w:szCs w:val="23"/>
        </w:rPr>
        <w:t xml:space="preserve">Методическая работа по внутреннему повышению квалификации в школе велась с учетом дифференциации педагогических кадров по уровню профессиональной компетентности и творческого учительского потенциала. Вот некоторые индикаторы, лежащие в основе дифференциации: </w:t>
      </w:r>
    </w:p>
    <w:p w:rsidR="00106A78" w:rsidRDefault="00106A78" w:rsidP="00106A78">
      <w:pPr>
        <w:pStyle w:val="Default"/>
        <w:rPr>
          <w:sz w:val="23"/>
          <w:szCs w:val="23"/>
        </w:rPr>
      </w:pPr>
      <w:r>
        <w:rPr>
          <w:sz w:val="23"/>
          <w:szCs w:val="23"/>
        </w:rPr>
        <w:t xml:space="preserve">- результаты участия педагогов и обучающихся в олимпиадах и конкурсах различных уровней; </w:t>
      </w:r>
    </w:p>
    <w:p w:rsidR="00106A78" w:rsidRDefault="00106A78" w:rsidP="00106A78">
      <w:pPr>
        <w:pStyle w:val="Default"/>
        <w:rPr>
          <w:sz w:val="23"/>
          <w:szCs w:val="23"/>
        </w:rPr>
      </w:pPr>
      <w:r>
        <w:rPr>
          <w:sz w:val="23"/>
          <w:szCs w:val="23"/>
        </w:rPr>
        <w:t xml:space="preserve">- результаты государственной итоговой аттестации; </w:t>
      </w:r>
    </w:p>
    <w:p w:rsidR="00106A78" w:rsidRDefault="00106A78" w:rsidP="00106A78">
      <w:pPr>
        <w:shd w:val="clear" w:color="auto" w:fill="FFFFFF"/>
        <w:spacing w:after="0" w:line="240" w:lineRule="auto"/>
        <w:rPr>
          <w:sz w:val="23"/>
          <w:szCs w:val="23"/>
        </w:rPr>
      </w:pPr>
      <w:r>
        <w:rPr>
          <w:sz w:val="23"/>
          <w:szCs w:val="23"/>
        </w:rPr>
        <w:t>- категориальный анализ педагогического коллектива.</w:t>
      </w:r>
    </w:p>
    <w:p w:rsidR="00106A78" w:rsidRDefault="00106A78" w:rsidP="00106A78">
      <w:pPr>
        <w:shd w:val="clear" w:color="auto" w:fill="FFFFFF"/>
        <w:spacing w:after="0" w:line="240" w:lineRule="auto"/>
        <w:rPr>
          <w:rFonts w:ascii="Times New Roman" w:eastAsia="Times New Roman" w:hAnsi="Times New Roman" w:cs="Times New Roman"/>
          <w:color w:val="000000"/>
          <w:sz w:val="24"/>
          <w:szCs w:val="20"/>
          <w:lang w:eastAsia="ru-RU"/>
        </w:rPr>
      </w:pPr>
      <w:r w:rsidRPr="00106A78">
        <w:rPr>
          <w:rFonts w:ascii="Times New Roman" w:eastAsia="Times New Roman" w:hAnsi="Times New Roman" w:cs="Times New Roman"/>
          <w:b/>
          <w:bCs/>
          <w:i/>
          <w:iCs/>
          <w:color w:val="000000"/>
          <w:sz w:val="24"/>
          <w:szCs w:val="20"/>
          <w:lang w:eastAsia="ru-RU"/>
        </w:rPr>
        <w:t xml:space="preserve">Выводы: </w:t>
      </w:r>
      <w:r w:rsidRPr="00106A78">
        <w:rPr>
          <w:rFonts w:ascii="Times New Roman" w:eastAsia="Times New Roman" w:hAnsi="Times New Roman" w:cs="Times New Roman"/>
          <w:color w:val="000000"/>
          <w:sz w:val="24"/>
          <w:szCs w:val="20"/>
          <w:lang w:eastAsia="ru-RU"/>
        </w:rPr>
        <w:t xml:space="preserve">курсовая подготовка по предметным областям пройдена учителями в необходимые сроки, преподавателями школы демонстрируется </w:t>
      </w:r>
      <w:r w:rsidR="00F2317D">
        <w:rPr>
          <w:rFonts w:ascii="Times New Roman" w:eastAsia="Times New Roman" w:hAnsi="Times New Roman" w:cs="Times New Roman"/>
          <w:color w:val="000000"/>
          <w:sz w:val="24"/>
          <w:szCs w:val="20"/>
          <w:lang w:eastAsia="ru-RU"/>
        </w:rPr>
        <w:t xml:space="preserve">средний </w:t>
      </w:r>
      <w:r w:rsidRPr="00106A78">
        <w:rPr>
          <w:rFonts w:ascii="Times New Roman" w:eastAsia="Times New Roman" w:hAnsi="Times New Roman" w:cs="Times New Roman"/>
          <w:color w:val="000000"/>
          <w:sz w:val="24"/>
          <w:szCs w:val="20"/>
          <w:lang w:eastAsia="ru-RU"/>
        </w:rPr>
        <w:t>уровень педагогической активности; педагогический коллектив</w:t>
      </w:r>
      <w:r w:rsidR="00F2317D">
        <w:rPr>
          <w:rFonts w:ascii="Times New Roman" w:eastAsia="Times New Roman" w:hAnsi="Times New Roman" w:cs="Times New Roman"/>
          <w:color w:val="000000"/>
          <w:sz w:val="24"/>
          <w:szCs w:val="20"/>
          <w:lang w:eastAsia="ru-RU"/>
        </w:rPr>
        <w:t xml:space="preserve"> недостаточно </w:t>
      </w:r>
      <w:r w:rsidRPr="00106A78">
        <w:rPr>
          <w:rFonts w:ascii="Times New Roman" w:eastAsia="Times New Roman" w:hAnsi="Times New Roman" w:cs="Times New Roman"/>
          <w:color w:val="000000"/>
          <w:sz w:val="24"/>
          <w:szCs w:val="20"/>
          <w:lang w:eastAsia="ru-RU"/>
        </w:rPr>
        <w:t xml:space="preserve"> мотивирован на повышение профессиональной компетентности. В школе ведётся ежегодный мониторинг курсовой подготовки,</w:t>
      </w:r>
    </w:p>
    <w:p w:rsidR="00F2317D" w:rsidRDefault="00F2317D" w:rsidP="00106A78">
      <w:pPr>
        <w:shd w:val="clear" w:color="auto" w:fill="FFFFFF"/>
        <w:spacing w:after="0" w:line="240" w:lineRule="auto"/>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w:t>
      </w:r>
    </w:p>
    <w:p w:rsidR="00106A78" w:rsidRPr="00106A78" w:rsidRDefault="00106A78" w:rsidP="00106A78">
      <w:pPr>
        <w:shd w:val="clear" w:color="auto" w:fill="FFFFFF"/>
        <w:spacing w:after="0" w:line="240" w:lineRule="auto"/>
        <w:rPr>
          <w:rFonts w:ascii="Times New Roman" w:eastAsia="Times New Roman" w:hAnsi="Times New Roman" w:cs="Times New Roman"/>
          <w:color w:val="000000"/>
          <w:sz w:val="24"/>
          <w:szCs w:val="20"/>
          <w:lang w:eastAsia="ru-RU"/>
        </w:rPr>
      </w:pPr>
      <w:r w:rsidRPr="00106A78">
        <w:rPr>
          <w:rFonts w:ascii="Times New Roman" w:eastAsia="Times New Roman" w:hAnsi="Times New Roman" w:cs="Times New Roman"/>
          <w:b/>
          <w:bCs/>
          <w:i/>
          <w:iCs/>
          <w:color w:val="000000"/>
          <w:sz w:val="24"/>
          <w:szCs w:val="20"/>
          <w:lang w:eastAsia="ru-RU"/>
        </w:rPr>
        <w:t xml:space="preserve">Рекомендации: </w:t>
      </w:r>
    </w:p>
    <w:p w:rsidR="00106A78" w:rsidRPr="00106A78" w:rsidRDefault="00106A78" w:rsidP="00106A78">
      <w:pPr>
        <w:shd w:val="clear" w:color="auto" w:fill="FFFFFF"/>
        <w:spacing w:after="0" w:line="240" w:lineRule="auto"/>
        <w:rPr>
          <w:rFonts w:ascii="Times New Roman" w:eastAsia="Times New Roman" w:hAnsi="Times New Roman" w:cs="Times New Roman"/>
          <w:color w:val="000000"/>
          <w:sz w:val="24"/>
          <w:szCs w:val="20"/>
          <w:lang w:eastAsia="ru-RU"/>
        </w:rPr>
      </w:pPr>
      <w:r w:rsidRPr="00106A78">
        <w:rPr>
          <w:rFonts w:ascii="Times New Roman" w:eastAsia="Times New Roman" w:hAnsi="Times New Roman" w:cs="Times New Roman"/>
          <w:color w:val="000000"/>
          <w:sz w:val="24"/>
          <w:szCs w:val="20"/>
          <w:lang w:eastAsia="ru-RU"/>
        </w:rPr>
        <w:t xml:space="preserve">1. Организация системы обратной связи после прохождения педагогами курсовой подготовки. Особенно это касается целевых курсов, соответствующих приоритетных направлениям развития системы образования. </w:t>
      </w:r>
    </w:p>
    <w:p w:rsidR="00106A78" w:rsidRPr="00106A78" w:rsidRDefault="00106A78" w:rsidP="00106A78">
      <w:pPr>
        <w:shd w:val="clear" w:color="auto" w:fill="FFFFFF"/>
        <w:spacing w:after="0" w:line="240" w:lineRule="auto"/>
        <w:rPr>
          <w:rFonts w:ascii="Times New Roman" w:eastAsia="Times New Roman" w:hAnsi="Times New Roman" w:cs="Times New Roman"/>
          <w:color w:val="000000"/>
          <w:sz w:val="24"/>
          <w:szCs w:val="20"/>
          <w:lang w:eastAsia="ru-RU"/>
        </w:rPr>
      </w:pPr>
      <w:r w:rsidRPr="00106A78">
        <w:rPr>
          <w:rFonts w:ascii="Times New Roman" w:eastAsia="Times New Roman" w:hAnsi="Times New Roman" w:cs="Times New Roman"/>
          <w:color w:val="000000"/>
          <w:sz w:val="24"/>
          <w:szCs w:val="20"/>
          <w:lang w:eastAsia="ru-RU"/>
        </w:rPr>
        <w:t xml:space="preserve">2. Дальнейшее развитие практики дистанционного повышения квалификации педагогическими работниками школы. </w:t>
      </w:r>
    </w:p>
    <w:p w:rsidR="00106A78" w:rsidRPr="00106A78" w:rsidRDefault="00106A78" w:rsidP="00106A78">
      <w:pPr>
        <w:shd w:val="clear" w:color="auto" w:fill="FFFFFF"/>
        <w:spacing w:after="0" w:line="240" w:lineRule="auto"/>
        <w:rPr>
          <w:rFonts w:ascii="Times New Roman" w:eastAsia="Times New Roman" w:hAnsi="Times New Roman" w:cs="Times New Roman"/>
          <w:color w:val="000000"/>
          <w:sz w:val="24"/>
          <w:szCs w:val="20"/>
          <w:lang w:eastAsia="ru-RU"/>
        </w:rPr>
      </w:pPr>
      <w:r w:rsidRPr="00106A78">
        <w:rPr>
          <w:rFonts w:ascii="Times New Roman" w:eastAsia="Times New Roman" w:hAnsi="Times New Roman" w:cs="Times New Roman"/>
          <w:color w:val="000000"/>
          <w:sz w:val="24"/>
          <w:szCs w:val="20"/>
          <w:lang w:eastAsia="ru-RU"/>
        </w:rPr>
        <w:t xml:space="preserve">3. Обучение педагогов по программам повышения квалификации, ориентированным на организацию работы с </w:t>
      </w:r>
      <w:proofErr w:type="gramStart"/>
      <w:r w:rsidRPr="00106A78">
        <w:rPr>
          <w:rFonts w:ascii="Times New Roman" w:eastAsia="Times New Roman" w:hAnsi="Times New Roman" w:cs="Times New Roman"/>
          <w:color w:val="000000"/>
          <w:sz w:val="24"/>
          <w:szCs w:val="20"/>
          <w:lang w:eastAsia="ru-RU"/>
        </w:rPr>
        <w:t>мотивированными</w:t>
      </w:r>
      <w:proofErr w:type="gramEnd"/>
      <w:r w:rsidRPr="00106A78">
        <w:rPr>
          <w:rFonts w:ascii="Times New Roman" w:eastAsia="Times New Roman" w:hAnsi="Times New Roman" w:cs="Times New Roman"/>
          <w:color w:val="000000"/>
          <w:sz w:val="24"/>
          <w:szCs w:val="20"/>
          <w:lang w:eastAsia="ru-RU"/>
        </w:rPr>
        <w:t xml:space="preserve"> и одаренными обучающимися, развитие проектно-исследовательской деятельности, организацию инклюзивного образования. </w:t>
      </w:r>
    </w:p>
    <w:p w:rsidR="00106A78" w:rsidRDefault="00106A78" w:rsidP="00106A78">
      <w:pPr>
        <w:shd w:val="clear" w:color="auto" w:fill="FFFFFF"/>
        <w:spacing w:after="0" w:line="240" w:lineRule="auto"/>
        <w:rPr>
          <w:rFonts w:ascii="Times New Roman" w:eastAsia="Times New Roman" w:hAnsi="Times New Roman" w:cs="Times New Roman"/>
          <w:color w:val="000000"/>
          <w:sz w:val="24"/>
          <w:szCs w:val="20"/>
          <w:lang w:eastAsia="ru-RU"/>
        </w:rPr>
      </w:pPr>
      <w:r w:rsidRPr="00106A78">
        <w:rPr>
          <w:rFonts w:ascii="Times New Roman" w:eastAsia="Times New Roman" w:hAnsi="Times New Roman" w:cs="Times New Roman"/>
          <w:color w:val="000000"/>
          <w:sz w:val="24"/>
          <w:szCs w:val="20"/>
          <w:lang w:eastAsia="ru-RU"/>
        </w:rPr>
        <w:t>4. Организации курсов повышения квалификации на базе образовательной организации с акцентом на обучении, выстроенном в соответствии со спецификой преподаваемых дисциплин</w:t>
      </w:r>
    </w:p>
    <w:p w:rsidR="00A620FE" w:rsidRDefault="00A620FE" w:rsidP="00106A78">
      <w:pPr>
        <w:pStyle w:val="Default"/>
        <w:rPr>
          <w:b/>
          <w:bCs/>
          <w:sz w:val="23"/>
          <w:szCs w:val="23"/>
        </w:rPr>
      </w:pPr>
      <w:r>
        <w:rPr>
          <w:b/>
          <w:bCs/>
          <w:sz w:val="23"/>
          <w:szCs w:val="23"/>
        </w:rPr>
        <w:t xml:space="preserve">           </w:t>
      </w:r>
    </w:p>
    <w:p w:rsidR="00106A78" w:rsidRDefault="00A620FE" w:rsidP="00106A78">
      <w:pPr>
        <w:pStyle w:val="Default"/>
        <w:rPr>
          <w:sz w:val="23"/>
          <w:szCs w:val="23"/>
        </w:rPr>
      </w:pPr>
      <w:r>
        <w:rPr>
          <w:b/>
          <w:bCs/>
          <w:sz w:val="23"/>
          <w:szCs w:val="23"/>
        </w:rPr>
        <w:t xml:space="preserve">              </w:t>
      </w:r>
      <w:r w:rsidR="00106A78">
        <w:rPr>
          <w:b/>
          <w:bCs/>
          <w:sz w:val="23"/>
          <w:szCs w:val="23"/>
        </w:rPr>
        <w:t xml:space="preserve"> </w:t>
      </w:r>
      <w:r>
        <w:rPr>
          <w:b/>
          <w:bCs/>
          <w:sz w:val="23"/>
          <w:szCs w:val="23"/>
        </w:rPr>
        <w:t xml:space="preserve">7. </w:t>
      </w:r>
      <w:r w:rsidR="00106A78">
        <w:rPr>
          <w:b/>
          <w:bCs/>
          <w:sz w:val="23"/>
          <w:szCs w:val="23"/>
        </w:rPr>
        <w:t xml:space="preserve">  Работа по самообразованию </w:t>
      </w:r>
    </w:p>
    <w:p w:rsidR="00106A78" w:rsidRDefault="00106A78" w:rsidP="00106A78">
      <w:pPr>
        <w:pStyle w:val="Default"/>
        <w:rPr>
          <w:sz w:val="23"/>
          <w:szCs w:val="23"/>
        </w:rPr>
      </w:pPr>
      <w:r>
        <w:rPr>
          <w:sz w:val="23"/>
          <w:szCs w:val="23"/>
        </w:rPr>
        <w:t xml:space="preserve">Самообразование учителей занимает особое место в системе методической работы и в обеспечении её целостности. Каждый педагог школы работает над темой самообразования. Самообразование – главный и наиболее доступный источник знаний. Выбор темы самообразования основывается на оценке деятельности, видении каждым своих личностных и профессиональных проблем, умении корректно формулировать цели и последовательно их решать, умении проектировать и контролировать свою деятельность. В соответствии с методической темой школы и методической темой МО всеми педагогами были выбраны темы самообразования. Методическая работа учителя по направлению «самообразование» - это целостная система, направленная на достижение конечных результатов – промежуточных и конечных. Ее цель – повышение квалификации, восполнение пробелов и недостатков в своей работе, усовершенствование учебного курса. В ходе работы над темой самообразования каждый педагог определял круг вопросов для изучения, ставил цели, планировал изучение соответствующей литературы, передового педагогического опыта, творческое сотрудничество, прогнозировал конечные результаты. </w:t>
      </w:r>
    </w:p>
    <w:p w:rsidR="00106A78" w:rsidRDefault="00106A78" w:rsidP="00106A78">
      <w:pPr>
        <w:pStyle w:val="Default"/>
        <w:rPr>
          <w:sz w:val="23"/>
          <w:szCs w:val="23"/>
        </w:rPr>
      </w:pPr>
      <w:r>
        <w:rPr>
          <w:sz w:val="23"/>
          <w:szCs w:val="23"/>
        </w:rPr>
        <w:t xml:space="preserve">О проделанной работе по самообразованию учителя отчитывались на заседаниях методических объединений, </w:t>
      </w:r>
      <w:proofErr w:type="spellStart"/>
      <w:r>
        <w:rPr>
          <w:sz w:val="23"/>
          <w:szCs w:val="23"/>
        </w:rPr>
        <w:t>методсоветах</w:t>
      </w:r>
      <w:proofErr w:type="spellEnd"/>
      <w:r>
        <w:rPr>
          <w:sz w:val="23"/>
          <w:szCs w:val="23"/>
        </w:rPr>
        <w:t xml:space="preserve">, представляя итоги в различной форме: творческие отчёты, открытые уроки, мастер-классы, обобщение опыта. </w:t>
      </w:r>
    </w:p>
    <w:p w:rsidR="00106A78" w:rsidRDefault="00106A78" w:rsidP="00106A78">
      <w:pPr>
        <w:pStyle w:val="Default"/>
        <w:rPr>
          <w:sz w:val="23"/>
          <w:szCs w:val="23"/>
        </w:rPr>
      </w:pPr>
      <w:r>
        <w:rPr>
          <w:b/>
          <w:bCs/>
          <w:i/>
          <w:iCs/>
          <w:sz w:val="23"/>
          <w:szCs w:val="23"/>
        </w:rPr>
        <w:t xml:space="preserve">Выводы: </w:t>
      </w:r>
      <w:r>
        <w:rPr>
          <w:sz w:val="23"/>
          <w:szCs w:val="23"/>
        </w:rPr>
        <w:t xml:space="preserve">ведется планомерная работа педагогов в соответствии с планами самообразования. Но темы самообразования некоторых учителей выбраны формально, без учета профессиональных затруднений и точек профессионального роста. </w:t>
      </w:r>
    </w:p>
    <w:p w:rsidR="00106A78" w:rsidRDefault="00106A78" w:rsidP="00106A78">
      <w:pPr>
        <w:pStyle w:val="Default"/>
        <w:rPr>
          <w:sz w:val="23"/>
          <w:szCs w:val="23"/>
        </w:rPr>
      </w:pPr>
      <w:r>
        <w:rPr>
          <w:b/>
          <w:bCs/>
          <w:i/>
          <w:iCs/>
          <w:sz w:val="23"/>
          <w:szCs w:val="23"/>
        </w:rPr>
        <w:t xml:space="preserve">Рекомендации: </w:t>
      </w:r>
    </w:p>
    <w:p w:rsidR="00106A78" w:rsidRDefault="00106A78" w:rsidP="00106A78">
      <w:pPr>
        <w:pStyle w:val="Default"/>
        <w:rPr>
          <w:sz w:val="23"/>
          <w:szCs w:val="23"/>
        </w:rPr>
      </w:pPr>
      <w:r>
        <w:rPr>
          <w:sz w:val="23"/>
          <w:szCs w:val="23"/>
        </w:rPr>
        <w:lastRenderedPageBreak/>
        <w:t xml:space="preserve">1. Руководителю МО предусмотреть при планировании заседаний МО отчет о результатах работы учителей над методическими темами, в том числе и через проведение открытых уроков, внеклассных мероприятий по темам самообразования. </w:t>
      </w:r>
    </w:p>
    <w:p w:rsidR="00106A78" w:rsidRDefault="00106A78" w:rsidP="00106A78">
      <w:pPr>
        <w:shd w:val="clear" w:color="auto" w:fill="FFFFFF"/>
        <w:spacing w:after="0" w:line="240" w:lineRule="auto"/>
        <w:rPr>
          <w:rFonts w:cs="Arabic Typesetting"/>
          <w:sz w:val="24"/>
          <w:szCs w:val="23"/>
        </w:rPr>
      </w:pPr>
      <w:r w:rsidRPr="00106A78">
        <w:rPr>
          <w:rFonts w:ascii="Bernard MT Condensed" w:hAnsi="Bernard MT Condensed" w:cs="Arabic Typesetting"/>
          <w:sz w:val="24"/>
          <w:szCs w:val="23"/>
        </w:rPr>
        <w:t xml:space="preserve">2. </w:t>
      </w:r>
      <w:r w:rsidRPr="00106A78">
        <w:rPr>
          <w:rFonts w:ascii="Times New Roman" w:hAnsi="Times New Roman" w:cs="Times New Roman"/>
          <w:sz w:val="24"/>
          <w:szCs w:val="23"/>
        </w:rPr>
        <w:t>Всем</w:t>
      </w:r>
      <w:r w:rsidRPr="00106A78">
        <w:rPr>
          <w:rFonts w:ascii="Bernard MT Condensed" w:hAnsi="Bernard MT Condensed" w:cs="Arabic Typesetting"/>
          <w:sz w:val="24"/>
          <w:szCs w:val="23"/>
        </w:rPr>
        <w:t xml:space="preserve"> </w:t>
      </w:r>
      <w:r w:rsidRPr="00106A78">
        <w:rPr>
          <w:rFonts w:ascii="Times New Roman" w:hAnsi="Times New Roman" w:cs="Times New Roman"/>
          <w:sz w:val="24"/>
          <w:szCs w:val="23"/>
        </w:rPr>
        <w:t>педагогам</w:t>
      </w:r>
      <w:r w:rsidRPr="00106A78">
        <w:rPr>
          <w:rFonts w:ascii="Bernard MT Condensed" w:hAnsi="Bernard MT Condensed" w:cs="Arabic Typesetting"/>
          <w:sz w:val="24"/>
          <w:szCs w:val="23"/>
        </w:rPr>
        <w:t xml:space="preserve"> </w:t>
      </w:r>
      <w:r w:rsidRPr="00106A78">
        <w:rPr>
          <w:rFonts w:ascii="Times New Roman" w:hAnsi="Times New Roman" w:cs="Times New Roman"/>
          <w:sz w:val="24"/>
          <w:szCs w:val="23"/>
        </w:rPr>
        <w:t>совершенствовать</w:t>
      </w:r>
      <w:r w:rsidRPr="00106A78">
        <w:rPr>
          <w:rFonts w:ascii="Bernard MT Condensed" w:hAnsi="Bernard MT Condensed" w:cs="Arabic Typesetting"/>
          <w:sz w:val="24"/>
          <w:szCs w:val="23"/>
        </w:rPr>
        <w:t xml:space="preserve"> </w:t>
      </w:r>
      <w:r w:rsidRPr="00106A78">
        <w:rPr>
          <w:rFonts w:ascii="Times New Roman" w:hAnsi="Times New Roman" w:cs="Times New Roman"/>
          <w:sz w:val="24"/>
          <w:szCs w:val="23"/>
        </w:rPr>
        <w:t>самообразовательную</w:t>
      </w:r>
      <w:r w:rsidRPr="00106A78">
        <w:rPr>
          <w:rFonts w:ascii="Bernard MT Condensed" w:hAnsi="Bernard MT Condensed" w:cs="Arabic Typesetting"/>
          <w:sz w:val="24"/>
          <w:szCs w:val="23"/>
        </w:rPr>
        <w:t xml:space="preserve"> </w:t>
      </w:r>
      <w:r w:rsidRPr="00106A78">
        <w:rPr>
          <w:rFonts w:ascii="Times New Roman" w:hAnsi="Times New Roman" w:cs="Times New Roman"/>
          <w:sz w:val="24"/>
          <w:szCs w:val="23"/>
        </w:rPr>
        <w:t>деятельность</w:t>
      </w:r>
      <w:r w:rsidRPr="00106A78">
        <w:rPr>
          <w:rFonts w:ascii="Bernard MT Condensed" w:hAnsi="Bernard MT Condensed" w:cs="Arabic Typesetting"/>
          <w:sz w:val="24"/>
          <w:szCs w:val="23"/>
        </w:rPr>
        <w:t xml:space="preserve"> </w:t>
      </w:r>
      <w:r w:rsidRPr="00106A78">
        <w:rPr>
          <w:rFonts w:ascii="Times New Roman" w:hAnsi="Times New Roman" w:cs="Times New Roman"/>
          <w:sz w:val="24"/>
          <w:szCs w:val="23"/>
        </w:rPr>
        <w:t>через</w:t>
      </w:r>
      <w:r w:rsidRPr="00106A78">
        <w:rPr>
          <w:rFonts w:ascii="Bernard MT Condensed" w:hAnsi="Bernard MT Condensed" w:cs="Arabic Typesetting"/>
          <w:sz w:val="24"/>
          <w:szCs w:val="23"/>
        </w:rPr>
        <w:t xml:space="preserve"> </w:t>
      </w:r>
      <w:r w:rsidRPr="00106A78">
        <w:rPr>
          <w:rFonts w:ascii="Times New Roman" w:hAnsi="Times New Roman" w:cs="Times New Roman"/>
          <w:sz w:val="24"/>
          <w:szCs w:val="23"/>
        </w:rPr>
        <w:t>изучение</w:t>
      </w:r>
      <w:r w:rsidRPr="00106A78">
        <w:rPr>
          <w:rFonts w:ascii="Bernard MT Condensed" w:hAnsi="Bernard MT Condensed" w:cs="Arabic Typesetting"/>
          <w:sz w:val="24"/>
          <w:szCs w:val="23"/>
        </w:rPr>
        <w:t xml:space="preserve"> </w:t>
      </w:r>
      <w:r w:rsidRPr="00106A78">
        <w:rPr>
          <w:rFonts w:ascii="Times New Roman" w:hAnsi="Times New Roman" w:cs="Times New Roman"/>
          <w:sz w:val="24"/>
          <w:szCs w:val="23"/>
        </w:rPr>
        <w:t>теоретического</w:t>
      </w:r>
      <w:r w:rsidRPr="00106A78">
        <w:rPr>
          <w:rFonts w:ascii="Bernard MT Condensed" w:hAnsi="Bernard MT Condensed" w:cs="Arabic Typesetting"/>
          <w:sz w:val="24"/>
          <w:szCs w:val="23"/>
        </w:rPr>
        <w:t xml:space="preserve"> </w:t>
      </w:r>
      <w:r w:rsidRPr="00106A78">
        <w:rPr>
          <w:rFonts w:ascii="Times New Roman" w:hAnsi="Times New Roman" w:cs="Times New Roman"/>
          <w:sz w:val="24"/>
          <w:szCs w:val="23"/>
        </w:rPr>
        <w:t>и</w:t>
      </w:r>
      <w:r w:rsidRPr="00106A78">
        <w:rPr>
          <w:rFonts w:ascii="Bernard MT Condensed" w:hAnsi="Bernard MT Condensed" w:cs="Arabic Typesetting"/>
          <w:sz w:val="24"/>
          <w:szCs w:val="23"/>
        </w:rPr>
        <w:t xml:space="preserve"> </w:t>
      </w:r>
      <w:r w:rsidRPr="00106A78">
        <w:rPr>
          <w:rFonts w:ascii="Times New Roman" w:hAnsi="Times New Roman" w:cs="Times New Roman"/>
          <w:sz w:val="24"/>
          <w:szCs w:val="23"/>
        </w:rPr>
        <w:t>методического</w:t>
      </w:r>
      <w:r w:rsidRPr="00106A78">
        <w:rPr>
          <w:rFonts w:ascii="Bernard MT Condensed" w:hAnsi="Bernard MT Condensed" w:cs="Arabic Typesetting"/>
          <w:sz w:val="24"/>
          <w:szCs w:val="23"/>
        </w:rPr>
        <w:t xml:space="preserve"> </w:t>
      </w:r>
      <w:r w:rsidRPr="00106A78">
        <w:rPr>
          <w:rFonts w:ascii="Times New Roman" w:hAnsi="Times New Roman" w:cs="Times New Roman"/>
          <w:sz w:val="24"/>
          <w:szCs w:val="23"/>
        </w:rPr>
        <w:t>материала</w:t>
      </w:r>
      <w:r w:rsidRPr="00106A78">
        <w:rPr>
          <w:rFonts w:ascii="Bernard MT Condensed" w:hAnsi="Bernard MT Condensed" w:cs="Arabic Typesetting"/>
          <w:sz w:val="24"/>
          <w:szCs w:val="23"/>
        </w:rPr>
        <w:t xml:space="preserve">, </w:t>
      </w:r>
      <w:r w:rsidRPr="00106A78">
        <w:rPr>
          <w:rFonts w:ascii="Times New Roman" w:hAnsi="Times New Roman" w:cs="Times New Roman"/>
          <w:sz w:val="24"/>
          <w:szCs w:val="23"/>
        </w:rPr>
        <w:t>посещение</w:t>
      </w:r>
      <w:r w:rsidRPr="00106A78">
        <w:rPr>
          <w:rFonts w:ascii="Bernard MT Condensed" w:hAnsi="Bernard MT Condensed" w:cs="Arabic Typesetting"/>
          <w:sz w:val="24"/>
          <w:szCs w:val="23"/>
        </w:rPr>
        <w:t xml:space="preserve"> </w:t>
      </w:r>
      <w:r w:rsidRPr="00106A78">
        <w:rPr>
          <w:rFonts w:ascii="Times New Roman" w:hAnsi="Times New Roman" w:cs="Times New Roman"/>
          <w:sz w:val="24"/>
          <w:szCs w:val="23"/>
        </w:rPr>
        <w:t>уроков</w:t>
      </w:r>
      <w:r w:rsidRPr="00106A78">
        <w:rPr>
          <w:rFonts w:ascii="Bernard MT Condensed" w:hAnsi="Bernard MT Condensed" w:cs="Arabic Typesetting"/>
          <w:sz w:val="24"/>
          <w:szCs w:val="23"/>
        </w:rPr>
        <w:t xml:space="preserve"> </w:t>
      </w:r>
      <w:r w:rsidRPr="00106A78">
        <w:rPr>
          <w:rFonts w:ascii="Times New Roman" w:hAnsi="Times New Roman" w:cs="Times New Roman"/>
          <w:sz w:val="24"/>
          <w:szCs w:val="23"/>
        </w:rPr>
        <w:t>коллег</w:t>
      </w:r>
      <w:r w:rsidRPr="00106A78">
        <w:rPr>
          <w:rFonts w:ascii="Bernard MT Condensed" w:hAnsi="Bernard MT Condensed" w:cs="Arabic Typesetting"/>
          <w:sz w:val="24"/>
          <w:szCs w:val="23"/>
        </w:rPr>
        <w:t xml:space="preserve">, </w:t>
      </w:r>
      <w:r w:rsidRPr="00106A78">
        <w:rPr>
          <w:rFonts w:ascii="Times New Roman" w:hAnsi="Times New Roman" w:cs="Times New Roman"/>
          <w:sz w:val="24"/>
          <w:szCs w:val="23"/>
        </w:rPr>
        <w:t>а</w:t>
      </w:r>
      <w:r w:rsidRPr="00106A78">
        <w:rPr>
          <w:rFonts w:ascii="Bernard MT Condensed" w:hAnsi="Bernard MT Condensed" w:cs="Arabic Typesetting"/>
          <w:sz w:val="24"/>
          <w:szCs w:val="23"/>
        </w:rPr>
        <w:t xml:space="preserve"> </w:t>
      </w:r>
      <w:r w:rsidRPr="00106A78">
        <w:rPr>
          <w:rFonts w:ascii="Times New Roman" w:hAnsi="Times New Roman" w:cs="Times New Roman"/>
          <w:sz w:val="24"/>
          <w:szCs w:val="23"/>
        </w:rPr>
        <w:t>также</w:t>
      </w:r>
      <w:r w:rsidRPr="00106A78">
        <w:rPr>
          <w:rFonts w:ascii="Bernard MT Condensed" w:hAnsi="Bernard MT Condensed" w:cs="Arabic Typesetting"/>
          <w:sz w:val="24"/>
          <w:szCs w:val="23"/>
        </w:rPr>
        <w:t xml:space="preserve"> </w:t>
      </w:r>
      <w:r w:rsidRPr="00106A78">
        <w:rPr>
          <w:rFonts w:ascii="Times New Roman" w:hAnsi="Times New Roman" w:cs="Times New Roman"/>
          <w:sz w:val="24"/>
          <w:szCs w:val="23"/>
        </w:rPr>
        <w:t>активное</w:t>
      </w:r>
      <w:r w:rsidRPr="00106A78">
        <w:rPr>
          <w:rFonts w:ascii="Bernard MT Condensed" w:hAnsi="Bernard MT Condensed" w:cs="Arabic Typesetting"/>
          <w:sz w:val="24"/>
          <w:szCs w:val="23"/>
        </w:rPr>
        <w:t xml:space="preserve"> </w:t>
      </w:r>
      <w:r w:rsidRPr="00106A78">
        <w:rPr>
          <w:rFonts w:ascii="Times New Roman" w:hAnsi="Times New Roman" w:cs="Times New Roman"/>
          <w:sz w:val="24"/>
          <w:szCs w:val="23"/>
        </w:rPr>
        <w:t>участие</w:t>
      </w:r>
      <w:r w:rsidRPr="00106A78">
        <w:rPr>
          <w:rFonts w:ascii="Bernard MT Condensed" w:hAnsi="Bernard MT Condensed" w:cs="Arabic Typesetting"/>
          <w:sz w:val="24"/>
          <w:szCs w:val="23"/>
        </w:rPr>
        <w:t xml:space="preserve"> </w:t>
      </w:r>
      <w:r w:rsidRPr="00106A78">
        <w:rPr>
          <w:rFonts w:ascii="Times New Roman" w:hAnsi="Times New Roman" w:cs="Times New Roman"/>
          <w:sz w:val="24"/>
          <w:szCs w:val="23"/>
        </w:rPr>
        <w:t>в</w:t>
      </w:r>
      <w:r w:rsidRPr="00106A78">
        <w:rPr>
          <w:rFonts w:ascii="Bernard MT Condensed" w:hAnsi="Bernard MT Condensed" w:cs="Arabic Typesetting"/>
          <w:sz w:val="24"/>
          <w:szCs w:val="23"/>
        </w:rPr>
        <w:t xml:space="preserve"> </w:t>
      </w:r>
      <w:r w:rsidRPr="00106A78">
        <w:rPr>
          <w:rFonts w:ascii="Times New Roman" w:hAnsi="Times New Roman" w:cs="Times New Roman"/>
          <w:sz w:val="24"/>
          <w:szCs w:val="23"/>
        </w:rPr>
        <w:t>семинарах</w:t>
      </w:r>
      <w:r w:rsidRPr="00106A78">
        <w:rPr>
          <w:rFonts w:ascii="Bernard MT Condensed" w:hAnsi="Bernard MT Condensed" w:cs="Arabic Typesetting"/>
          <w:sz w:val="24"/>
          <w:szCs w:val="23"/>
        </w:rPr>
        <w:t xml:space="preserve">, </w:t>
      </w:r>
      <w:proofErr w:type="spellStart"/>
      <w:r w:rsidRPr="00106A78">
        <w:rPr>
          <w:rFonts w:ascii="Times New Roman" w:hAnsi="Times New Roman" w:cs="Times New Roman"/>
          <w:sz w:val="24"/>
          <w:szCs w:val="23"/>
        </w:rPr>
        <w:t>вебинарах</w:t>
      </w:r>
      <w:proofErr w:type="spellEnd"/>
      <w:r w:rsidRPr="00106A78">
        <w:rPr>
          <w:rFonts w:ascii="Bernard MT Condensed" w:hAnsi="Bernard MT Condensed" w:cs="Arabic Typesetting"/>
          <w:sz w:val="24"/>
          <w:szCs w:val="23"/>
        </w:rPr>
        <w:t xml:space="preserve">, </w:t>
      </w:r>
      <w:r w:rsidRPr="00106A78">
        <w:rPr>
          <w:rFonts w:ascii="Times New Roman" w:hAnsi="Times New Roman" w:cs="Times New Roman"/>
          <w:sz w:val="24"/>
          <w:szCs w:val="23"/>
        </w:rPr>
        <w:t>конференциях</w:t>
      </w:r>
      <w:r w:rsidRPr="00106A78">
        <w:rPr>
          <w:rFonts w:ascii="Bernard MT Condensed" w:hAnsi="Bernard MT Condensed" w:cs="Arabic Typesetting"/>
          <w:sz w:val="24"/>
          <w:szCs w:val="23"/>
        </w:rPr>
        <w:t xml:space="preserve">, </w:t>
      </w:r>
      <w:r w:rsidRPr="00106A78">
        <w:rPr>
          <w:rFonts w:ascii="Times New Roman" w:hAnsi="Times New Roman" w:cs="Times New Roman"/>
          <w:sz w:val="24"/>
          <w:szCs w:val="23"/>
        </w:rPr>
        <w:t>профессиональных</w:t>
      </w:r>
      <w:r w:rsidRPr="00106A78">
        <w:rPr>
          <w:rFonts w:ascii="Bernard MT Condensed" w:hAnsi="Bernard MT Condensed" w:cs="Arabic Typesetting"/>
          <w:sz w:val="24"/>
          <w:szCs w:val="23"/>
        </w:rPr>
        <w:t xml:space="preserve"> </w:t>
      </w:r>
      <w:r w:rsidRPr="00106A78">
        <w:rPr>
          <w:rFonts w:ascii="Times New Roman" w:hAnsi="Times New Roman" w:cs="Times New Roman"/>
          <w:sz w:val="24"/>
          <w:szCs w:val="23"/>
        </w:rPr>
        <w:t>конкурсах</w:t>
      </w:r>
      <w:r w:rsidRPr="00106A78">
        <w:rPr>
          <w:rFonts w:ascii="Bernard MT Condensed" w:hAnsi="Bernard MT Condensed" w:cs="Arabic Typesetting"/>
          <w:sz w:val="24"/>
          <w:szCs w:val="23"/>
        </w:rPr>
        <w:t xml:space="preserve"> </w:t>
      </w:r>
      <w:r w:rsidRPr="00106A78">
        <w:rPr>
          <w:rFonts w:ascii="Times New Roman" w:hAnsi="Times New Roman" w:cs="Times New Roman"/>
          <w:sz w:val="24"/>
          <w:szCs w:val="23"/>
        </w:rPr>
        <w:t>разного</w:t>
      </w:r>
      <w:r w:rsidRPr="00106A78">
        <w:rPr>
          <w:rFonts w:ascii="Bernard MT Condensed" w:hAnsi="Bernard MT Condensed" w:cs="Arabic Typesetting"/>
          <w:sz w:val="24"/>
          <w:szCs w:val="23"/>
        </w:rPr>
        <w:t xml:space="preserve"> </w:t>
      </w:r>
      <w:r w:rsidRPr="00106A78">
        <w:rPr>
          <w:rFonts w:ascii="Times New Roman" w:hAnsi="Times New Roman" w:cs="Times New Roman"/>
          <w:sz w:val="24"/>
          <w:szCs w:val="23"/>
        </w:rPr>
        <w:t>уровня</w:t>
      </w:r>
      <w:r w:rsidRPr="00106A78">
        <w:rPr>
          <w:rFonts w:ascii="Bernard MT Condensed" w:hAnsi="Bernard MT Condensed" w:cs="Arabic Typesetting"/>
          <w:sz w:val="24"/>
          <w:szCs w:val="23"/>
        </w:rPr>
        <w:t>.</w:t>
      </w:r>
    </w:p>
    <w:p w:rsidR="00CA789A" w:rsidRPr="00CA789A" w:rsidRDefault="00460C5E" w:rsidP="00CA789A">
      <w:pPr>
        <w:shd w:val="clear" w:color="auto" w:fill="FFFFFF"/>
        <w:spacing w:after="0" w:line="240" w:lineRule="auto"/>
        <w:rPr>
          <w:rFonts w:eastAsia="Times New Roman" w:cs="Arabic Typesetting"/>
          <w:color w:val="000000"/>
          <w:sz w:val="28"/>
          <w:szCs w:val="20"/>
          <w:lang w:eastAsia="ru-RU"/>
        </w:rPr>
      </w:pPr>
      <w:r>
        <w:rPr>
          <w:rFonts w:ascii="Times New Roman" w:eastAsia="Times New Roman" w:hAnsi="Times New Roman" w:cs="Times New Roman"/>
          <w:sz w:val="24"/>
          <w:szCs w:val="24"/>
          <w:lang w:eastAsia="ru-RU"/>
        </w:rPr>
        <w:t xml:space="preserve">3. </w:t>
      </w:r>
      <w:r w:rsidR="00CA789A" w:rsidRPr="007061D5">
        <w:rPr>
          <w:rFonts w:ascii="Times New Roman" w:eastAsia="Times New Roman" w:hAnsi="Times New Roman" w:cs="Times New Roman"/>
          <w:sz w:val="24"/>
          <w:szCs w:val="24"/>
          <w:lang w:eastAsia="ru-RU"/>
        </w:rPr>
        <w:t>Привести в систему работу учителей предметников по темам самообразования, активизировать работу по выявлению и обобщению, распространению передового педагогического опыта творчески работающих педагогов</w:t>
      </w:r>
    </w:p>
    <w:p w:rsidR="00460C5E" w:rsidRDefault="00460C5E" w:rsidP="00106A78">
      <w:pPr>
        <w:pStyle w:val="Default"/>
        <w:rPr>
          <w:b/>
          <w:bCs/>
          <w:sz w:val="23"/>
          <w:szCs w:val="23"/>
        </w:rPr>
      </w:pPr>
    </w:p>
    <w:p w:rsidR="00106A78" w:rsidRDefault="00460C5E" w:rsidP="00106A78">
      <w:pPr>
        <w:pStyle w:val="Default"/>
        <w:rPr>
          <w:sz w:val="23"/>
          <w:szCs w:val="23"/>
        </w:rPr>
      </w:pPr>
      <w:r>
        <w:rPr>
          <w:b/>
          <w:bCs/>
          <w:sz w:val="23"/>
          <w:szCs w:val="23"/>
        </w:rPr>
        <w:t xml:space="preserve">         </w:t>
      </w:r>
      <w:r w:rsidR="00A620FE">
        <w:rPr>
          <w:b/>
          <w:bCs/>
          <w:sz w:val="23"/>
          <w:szCs w:val="23"/>
        </w:rPr>
        <w:t xml:space="preserve">8. </w:t>
      </w:r>
      <w:r>
        <w:rPr>
          <w:b/>
          <w:bCs/>
          <w:sz w:val="23"/>
          <w:szCs w:val="23"/>
        </w:rPr>
        <w:t xml:space="preserve">  </w:t>
      </w:r>
      <w:r w:rsidR="00106A78">
        <w:rPr>
          <w:b/>
          <w:bCs/>
          <w:sz w:val="23"/>
          <w:szCs w:val="23"/>
        </w:rPr>
        <w:t xml:space="preserve">Работа по обобщению и распространению педагогического опыта </w:t>
      </w:r>
    </w:p>
    <w:p w:rsidR="00106A78" w:rsidRPr="00F2317D" w:rsidRDefault="00106A78" w:rsidP="00106A78">
      <w:pPr>
        <w:shd w:val="clear" w:color="auto" w:fill="FFFFFF"/>
        <w:spacing w:after="0" w:line="240" w:lineRule="auto"/>
        <w:rPr>
          <w:sz w:val="24"/>
          <w:szCs w:val="23"/>
        </w:rPr>
      </w:pPr>
      <w:r w:rsidRPr="00460C5E">
        <w:rPr>
          <w:rFonts w:ascii="Times New Roman" w:hAnsi="Times New Roman" w:cs="Times New Roman"/>
          <w:sz w:val="24"/>
          <w:szCs w:val="23"/>
        </w:rPr>
        <w:t>Большую</w:t>
      </w:r>
      <w:r w:rsidRPr="00460C5E">
        <w:rPr>
          <w:rFonts w:ascii="Centaur" w:hAnsi="Centaur"/>
          <w:sz w:val="24"/>
          <w:szCs w:val="23"/>
        </w:rPr>
        <w:t xml:space="preserve"> </w:t>
      </w:r>
      <w:r w:rsidRPr="00460C5E">
        <w:rPr>
          <w:rFonts w:ascii="Times New Roman" w:hAnsi="Times New Roman" w:cs="Times New Roman"/>
          <w:sz w:val="24"/>
          <w:szCs w:val="23"/>
        </w:rPr>
        <w:t>роль</w:t>
      </w:r>
      <w:r w:rsidRPr="00460C5E">
        <w:rPr>
          <w:rFonts w:ascii="Centaur" w:hAnsi="Centaur"/>
          <w:sz w:val="24"/>
          <w:szCs w:val="23"/>
        </w:rPr>
        <w:t xml:space="preserve"> </w:t>
      </w:r>
      <w:r w:rsidRPr="00460C5E">
        <w:rPr>
          <w:rFonts w:ascii="Times New Roman" w:hAnsi="Times New Roman" w:cs="Times New Roman"/>
          <w:sz w:val="24"/>
          <w:szCs w:val="23"/>
        </w:rPr>
        <w:t>в</w:t>
      </w:r>
      <w:r w:rsidRPr="00460C5E">
        <w:rPr>
          <w:rFonts w:ascii="Centaur" w:hAnsi="Centaur"/>
          <w:sz w:val="24"/>
          <w:szCs w:val="23"/>
        </w:rPr>
        <w:t xml:space="preserve"> </w:t>
      </w:r>
      <w:r w:rsidRPr="00460C5E">
        <w:rPr>
          <w:rFonts w:ascii="Times New Roman" w:hAnsi="Times New Roman" w:cs="Times New Roman"/>
          <w:sz w:val="24"/>
          <w:szCs w:val="23"/>
        </w:rPr>
        <w:t>распространении</w:t>
      </w:r>
      <w:r w:rsidRPr="00460C5E">
        <w:rPr>
          <w:rFonts w:ascii="Centaur" w:hAnsi="Centaur"/>
          <w:sz w:val="24"/>
          <w:szCs w:val="23"/>
        </w:rPr>
        <w:t xml:space="preserve"> </w:t>
      </w:r>
      <w:r w:rsidRPr="00460C5E">
        <w:rPr>
          <w:rFonts w:ascii="Times New Roman" w:hAnsi="Times New Roman" w:cs="Times New Roman"/>
          <w:sz w:val="24"/>
          <w:szCs w:val="23"/>
        </w:rPr>
        <w:t>педагогического</w:t>
      </w:r>
      <w:r w:rsidRPr="00460C5E">
        <w:rPr>
          <w:rFonts w:ascii="Centaur" w:hAnsi="Centaur"/>
          <w:sz w:val="24"/>
          <w:szCs w:val="23"/>
        </w:rPr>
        <w:t xml:space="preserve"> </w:t>
      </w:r>
      <w:r w:rsidRPr="00460C5E">
        <w:rPr>
          <w:rFonts w:ascii="Times New Roman" w:hAnsi="Times New Roman" w:cs="Times New Roman"/>
          <w:sz w:val="24"/>
          <w:szCs w:val="23"/>
        </w:rPr>
        <w:t>опыта</w:t>
      </w:r>
      <w:r w:rsidRPr="00460C5E">
        <w:rPr>
          <w:rFonts w:ascii="Centaur" w:hAnsi="Centaur"/>
          <w:sz w:val="24"/>
          <w:szCs w:val="23"/>
        </w:rPr>
        <w:t xml:space="preserve"> </w:t>
      </w:r>
      <w:r w:rsidRPr="00460C5E">
        <w:rPr>
          <w:rFonts w:ascii="Times New Roman" w:hAnsi="Times New Roman" w:cs="Times New Roman"/>
          <w:sz w:val="24"/>
          <w:szCs w:val="23"/>
        </w:rPr>
        <w:t>играют</w:t>
      </w:r>
      <w:r w:rsidRPr="00460C5E">
        <w:rPr>
          <w:rFonts w:ascii="Centaur" w:hAnsi="Centaur"/>
          <w:sz w:val="24"/>
          <w:szCs w:val="23"/>
        </w:rPr>
        <w:t xml:space="preserve"> </w:t>
      </w:r>
      <w:r w:rsidRPr="00460C5E">
        <w:rPr>
          <w:rFonts w:ascii="Times New Roman" w:hAnsi="Times New Roman" w:cs="Times New Roman"/>
          <w:sz w:val="24"/>
          <w:szCs w:val="23"/>
        </w:rPr>
        <w:t>открытые</w:t>
      </w:r>
      <w:r w:rsidRPr="00460C5E">
        <w:rPr>
          <w:rFonts w:ascii="Centaur" w:hAnsi="Centaur"/>
          <w:sz w:val="24"/>
          <w:szCs w:val="23"/>
        </w:rPr>
        <w:t xml:space="preserve"> </w:t>
      </w:r>
      <w:r w:rsidRPr="00460C5E">
        <w:rPr>
          <w:rFonts w:ascii="Times New Roman" w:hAnsi="Times New Roman" w:cs="Times New Roman"/>
          <w:sz w:val="24"/>
          <w:szCs w:val="23"/>
        </w:rPr>
        <w:t>уроки</w:t>
      </w:r>
      <w:r w:rsidRPr="00460C5E">
        <w:rPr>
          <w:rFonts w:ascii="Centaur" w:hAnsi="Centaur"/>
          <w:sz w:val="24"/>
          <w:szCs w:val="23"/>
        </w:rPr>
        <w:t xml:space="preserve"> </w:t>
      </w:r>
      <w:r w:rsidRPr="00460C5E">
        <w:rPr>
          <w:rFonts w:ascii="Times New Roman" w:hAnsi="Times New Roman" w:cs="Times New Roman"/>
          <w:sz w:val="24"/>
          <w:szCs w:val="23"/>
        </w:rPr>
        <w:t>и</w:t>
      </w:r>
      <w:r w:rsidRPr="00460C5E">
        <w:rPr>
          <w:rFonts w:ascii="Centaur" w:hAnsi="Centaur"/>
          <w:sz w:val="24"/>
          <w:szCs w:val="23"/>
        </w:rPr>
        <w:t xml:space="preserve"> </w:t>
      </w:r>
      <w:r w:rsidRPr="00460C5E">
        <w:rPr>
          <w:rFonts w:ascii="Times New Roman" w:hAnsi="Times New Roman" w:cs="Times New Roman"/>
          <w:sz w:val="24"/>
          <w:szCs w:val="23"/>
        </w:rPr>
        <w:t>мероприятия</w:t>
      </w:r>
      <w:r w:rsidRPr="00460C5E">
        <w:rPr>
          <w:rFonts w:ascii="Centaur" w:hAnsi="Centaur"/>
          <w:sz w:val="24"/>
          <w:szCs w:val="23"/>
        </w:rPr>
        <w:t xml:space="preserve">. </w:t>
      </w:r>
      <w:r w:rsidR="00F2317D" w:rsidRPr="00F2317D">
        <w:rPr>
          <w:rFonts w:ascii="Times New Roman" w:eastAsia="Calibri" w:hAnsi="Times New Roman" w:cs="Times New Roman"/>
          <w:sz w:val="24"/>
          <w:szCs w:val="28"/>
        </w:rPr>
        <w:t>Одной из организующих форм методической работы является проведение тематических методических недель и школьных и районных семинаров.</w:t>
      </w:r>
      <w:r w:rsidR="00F2317D" w:rsidRPr="00F2317D">
        <w:rPr>
          <w:rFonts w:ascii="Times New Roman" w:eastAsia="Calibri" w:hAnsi="Times New Roman" w:cs="Times New Roman"/>
          <w:sz w:val="28"/>
          <w:szCs w:val="28"/>
        </w:rPr>
        <w:t xml:space="preserve"> </w:t>
      </w:r>
      <w:r w:rsidRPr="00460C5E">
        <w:rPr>
          <w:rFonts w:ascii="Times New Roman" w:hAnsi="Times New Roman" w:cs="Times New Roman"/>
          <w:sz w:val="24"/>
          <w:szCs w:val="23"/>
        </w:rPr>
        <w:t>Большинство</w:t>
      </w:r>
      <w:r w:rsidRPr="00460C5E">
        <w:rPr>
          <w:rFonts w:ascii="Centaur" w:hAnsi="Centaur"/>
          <w:sz w:val="24"/>
          <w:szCs w:val="23"/>
        </w:rPr>
        <w:t xml:space="preserve"> </w:t>
      </w:r>
      <w:r w:rsidRPr="00460C5E">
        <w:rPr>
          <w:rFonts w:ascii="Times New Roman" w:hAnsi="Times New Roman" w:cs="Times New Roman"/>
          <w:sz w:val="24"/>
          <w:szCs w:val="23"/>
        </w:rPr>
        <w:t>проведенных</w:t>
      </w:r>
      <w:r w:rsidRPr="00460C5E">
        <w:rPr>
          <w:rFonts w:ascii="Centaur" w:hAnsi="Centaur"/>
          <w:sz w:val="24"/>
          <w:szCs w:val="23"/>
        </w:rPr>
        <w:t xml:space="preserve"> </w:t>
      </w:r>
      <w:r w:rsidRPr="00460C5E">
        <w:rPr>
          <w:rFonts w:ascii="Times New Roman" w:hAnsi="Times New Roman" w:cs="Times New Roman"/>
          <w:sz w:val="24"/>
          <w:szCs w:val="23"/>
        </w:rPr>
        <w:t>уроков</w:t>
      </w:r>
      <w:r w:rsidRPr="00460C5E">
        <w:rPr>
          <w:rFonts w:ascii="Centaur" w:hAnsi="Centaur"/>
          <w:sz w:val="24"/>
          <w:szCs w:val="23"/>
        </w:rPr>
        <w:t xml:space="preserve"> </w:t>
      </w:r>
      <w:r w:rsidRPr="00460C5E">
        <w:rPr>
          <w:rFonts w:ascii="Times New Roman" w:hAnsi="Times New Roman" w:cs="Times New Roman"/>
          <w:sz w:val="24"/>
          <w:szCs w:val="23"/>
        </w:rPr>
        <w:t>и</w:t>
      </w:r>
      <w:r w:rsidRPr="00460C5E">
        <w:rPr>
          <w:rFonts w:ascii="Centaur" w:hAnsi="Centaur"/>
          <w:sz w:val="24"/>
          <w:szCs w:val="23"/>
        </w:rPr>
        <w:t xml:space="preserve"> </w:t>
      </w:r>
      <w:r w:rsidRPr="00460C5E">
        <w:rPr>
          <w:rFonts w:ascii="Times New Roman" w:hAnsi="Times New Roman" w:cs="Times New Roman"/>
          <w:sz w:val="24"/>
          <w:szCs w:val="23"/>
        </w:rPr>
        <w:t>мероприятий</w:t>
      </w:r>
      <w:r w:rsidRPr="00460C5E">
        <w:rPr>
          <w:rFonts w:ascii="Centaur" w:hAnsi="Centaur"/>
          <w:sz w:val="24"/>
          <w:szCs w:val="23"/>
        </w:rPr>
        <w:t xml:space="preserve"> </w:t>
      </w:r>
      <w:r w:rsidRPr="00460C5E">
        <w:rPr>
          <w:rFonts w:ascii="Times New Roman" w:hAnsi="Times New Roman" w:cs="Times New Roman"/>
          <w:sz w:val="24"/>
          <w:szCs w:val="23"/>
        </w:rPr>
        <w:t>прошло</w:t>
      </w:r>
      <w:r w:rsidRPr="00460C5E">
        <w:rPr>
          <w:rFonts w:ascii="Centaur" w:hAnsi="Centaur"/>
          <w:sz w:val="24"/>
          <w:szCs w:val="23"/>
        </w:rPr>
        <w:t xml:space="preserve"> </w:t>
      </w:r>
      <w:r w:rsidRPr="00460C5E">
        <w:rPr>
          <w:rFonts w:ascii="Times New Roman" w:hAnsi="Times New Roman" w:cs="Times New Roman"/>
          <w:sz w:val="24"/>
          <w:szCs w:val="23"/>
        </w:rPr>
        <w:t>с</w:t>
      </w:r>
      <w:r w:rsidRPr="00460C5E">
        <w:rPr>
          <w:rFonts w:ascii="Centaur" w:hAnsi="Centaur"/>
          <w:sz w:val="24"/>
          <w:szCs w:val="23"/>
        </w:rPr>
        <w:t xml:space="preserve"> </w:t>
      </w:r>
      <w:r w:rsidRPr="00460C5E">
        <w:rPr>
          <w:rFonts w:ascii="Times New Roman" w:hAnsi="Times New Roman" w:cs="Times New Roman"/>
          <w:sz w:val="24"/>
          <w:szCs w:val="23"/>
        </w:rPr>
        <w:t>использованием</w:t>
      </w:r>
      <w:r w:rsidRPr="00460C5E">
        <w:rPr>
          <w:rFonts w:ascii="Centaur" w:hAnsi="Centaur"/>
          <w:sz w:val="24"/>
          <w:szCs w:val="23"/>
        </w:rPr>
        <w:t xml:space="preserve"> </w:t>
      </w:r>
      <w:r w:rsidRPr="00460C5E">
        <w:rPr>
          <w:rFonts w:ascii="Times New Roman" w:hAnsi="Times New Roman" w:cs="Times New Roman"/>
          <w:sz w:val="24"/>
          <w:szCs w:val="23"/>
        </w:rPr>
        <w:t>современных</w:t>
      </w:r>
      <w:r w:rsidRPr="00460C5E">
        <w:rPr>
          <w:rFonts w:ascii="Centaur" w:hAnsi="Centaur"/>
          <w:sz w:val="24"/>
          <w:szCs w:val="23"/>
        </w:rPr>
        <w:t xml:space="preserve"> </w:t>
      </w:r>
      <w:r w:rsidRPr="00460C5E">
        <w:rPr>
          <w:rFonts w:ascii="Times New Roman" w:hAnsi="Times New Roman" w:cs="Times New Roman"/>
          <w:sz w:val="24"/>
          <w:szCs w:val="23"/>
        </w:rPr>
        <w:t>образовательных</w:t>
      </w:r>
      <w:r w:rsidRPr="00460C5E">
        <w:rPr>
          <w:rFonts w:ascii="Centaur" w:hAnsi="Centaur"/>
          <w:sz w:val="24"/>
          <w:szCs w:val="23"/>
        </w:rPr>
        <w:t xml:space="preserve"> </w:t>
      </w:r>
      <w:r w:rsidRPr="00460C5E">
        <w:rPr>
          <w:rFonts w:ascii="Times New Roman" w:hAnsi="Times New Roman" w:cs="Times New Roman"/>
          <w:sz w:val="24"/>
          <w:szCs w:val="23"/>
        </w:rPr>
        <w:t>технологий</w:t>
      </w:r>
      <w:r w:rsidRPr="00460C5E">
        <w:rPr>
          <w:rFonts w:ascii="Centaur" w:hAnsi="Centaur"/>
          <w:sz w:val="24"/>
          <w:szCs w:val="23"/>
        </w:rPr>
        <w:t xml:space="preserve">, </w:t>
      </w:r>
      <w:r w:rsidRPr="00460C5E">
        <w:rPr>
          <w:rFonts w:ascii="Times New Roman" w:hAnsi="Times New Roman" w:cs="Times New Roman"/>
          <w:sz w:val="24"/>
          <w:szCs w:val="23"/>
        </w:rPr>
        <w:t>что</w:t>
      </w:r>
      <w:r w:rsidRPr="00460C5E">
        <w:rPr>
          <w:rFonts w:ascii="Centaur" w:hAnsi="Centaur"/>
          <w:sz w:val="24"/>
          <w:szCs w:val="23"/>
        </w:rPr>
        <w:t xml:space="preserve"> </w:t>
      </w:r>
      <w:r w:rsidRPr="00460C5E">
        <w:rPr>
          <w:rFonts w:ascii="Times New Roman" w:hAnsi="Times New Roman" w:cs="Times New Roman"/>
          <w:sz w:val="24"/>
          <w:szCs w:val="23"/>
        </w:rPr>
        <w:t>составляет</w:t>
      </w:r>
      <w:r w:rsidRPr="00460C5E">
        <w:rPr>
          <w:rFonts w:ascii="Centaur" w:hAnsi="Centaur"/>
          <w:sz w:val="24"/>
          <w:szCs w:val="23"/>
        </w:rPr>
        <w:t xml:space="preserve"> </w:t>
      </w:r>
      <w:r w:rsidRPr="00460C5E">
        <w:rPr>
          <w:rFonts w:ascii="Times New Roman" w:hAnsi="Times New Roman" w:cs="Times New Roman"/>
          <w:sz w:val="24"/>
          <w:szCs w:val="23"/>
        </w:rPr>
        <w:t>около</w:t>
      </w:r>
      <w:r w:rsidRPr="00460C5E">
        <w:rPr>
          <w:rFonts w:ascii="Centaur" w:hAnsi="Centaur"/>
          <w:sz w:val="24"/>
          <w:szCs w:val="23"/>
        </w:rPr>
        <w:t xml:space="preserve"> 80% </w:t>
      </w:r>
      <w:r w:rsidRPr="00460C5E">
        <w:rPr>
          <w:rFonts w:ascii="Times New Roman" w:hAnsi="Times New Roman" w:cs="Times New Roman"/>
          <w:sz w:val="24"/>
          <w:szCs w:val="23"/>
        </w:rPr>
        <w:t>от</w:t>
      </w:r>
      <w:r w:rsidRPr="00460C5E">
        <w:rPr>
          <w:rFonts w:ascii="Centaur" w:hAnsi="Centaur"/>
          <w:sz w:val="24"/>
          <w:szCs w:val="23"/>
        </w:rPr>
        <w:t xml:space="preserve"> </w:t>
      </w:r>
      <w:r w:rsidRPr="00460C5E">
        <w:rPr>
          <w:rFonts w:ascii="Times New Roman" w:hAnsi="Times New Roman" w:cs="Times New Roman"/>
          <w:sz w:val="24"/>
          <w:szCs w:val="23"/>
        </w:rPr>
        <w:t>общего</w:t>
      </w:r>
      <w:r w:rsidRPr="00460C5E">
        <w:rPr>
          <w:rFonts w:ascii="Centaur" w:hAnsi="Centaur"/>
          <w:sz w:val="24"/>
          <w:szCs w:val="23"/>
        </w:rPr>
        <w:t xml:space="preserve"> </w:t>
      </w:r>
      <w:r w:rsidRPr="00460C5E">
        <w:rPr>
          <w:rFonts w:ascii="Times New Roman" w:hAnsi="Times New Roman" w:cs="Times New Roman"/>
          <w:sz w:val="24"/>
          <w:szCs w:val="23"/>
        </w:rPr>
        <w:t>числа</w:t>
      </w:r>
      <w:r w:rsidRPr="00460C5E">
        <w:rPr>
          <w:rFonts w:ascii="Centaur" w:hAnsi="Centaur"/>
          <w:sz w:val="24"/>
          <w:szCs w:val="23"/>
        </w:rPr>
        <w:t xml:space="preserve">. </w:t>
      </w:r>
      <w:r w:rsidRPr="00460C5E">
        <w:rPr>
          <w:rFonts w:ascii="Times New Roman" w:hAnsi="Times New Roman" w:cs="Times New Roman"/>
          <w:sz w:val="24"/>
          <w:szCs w:val="23"/>
        </w:rPr>
        <w:t>Это</w:t>
      </w:r>
      <w:r w:rsidRPr="00460C5E">
        <w:rPr>
          <w:rFonts w:ascii="Centaur" w:hAnsi="Centaur"/>
          <w:sz w:val="24"/>
          <w:szCs w:val="23"/>
        </w:rPr>
        <w:t xml:space="preserve"> </w:t>
      </w:r>
      <w:r w:rsidRPr="00460C5E">
        <w:rPr>
          <w:rFonts w:ascii="Times New Roman" w:hAnsi="Times New Roman" w:cs="Times New Roman"/>
          <w:sz w:val="24"/>
          <w:szCs w:val="23"/>
        </w:rPr>
        <w:t>говорит</w:t>
      </w:r>
      <w:r w:rsidRPr="00460C5E">
        <w:rPr>
          <w:rFonts w:ascii="Centaur" w:hAnsi="Centaur"/>
          <w:sz w:val="24"/>
          <w:szCs w:val="23"/>
        </w:rPr>
        <w:t xml:space="preserve"> </w:t>
      </w:r>
      <w:r w:rsidRPr="00460C5E">
        <w:rPr>
          <w:rFonts w:ascii="Times New Roman" w:hAnsi="Times New Roman" w:cs="Times New Roman"/>
          <w:sz w:val="24"/>
          <w:szCs w:val="23"/>
        </w:rPr>
        <w:t>о</w:t>
      </w:r>
      <w:r w:rsidRPr="00460C5E">
        <w:rPr>
          <w:rFonts w:ascii="Centaur" w:hAnsi="Centaur"/>
          <w:sz w:val="24"/>
          <w:szCs w:val="23"/>
        </w:rPr>
        <w:t xml:space="preserve"> </w:t>
      </w:r>
      <w:r w:rsidRPr="00460C5E">
        <w:rPr>
          <w:rFonts w:ascii="Times New Roman" w:hAnsi="Times New Roman" w:cs="Times New Roman"/>
          <w:sz w:val="24"/>
          <w:szCs w:val="23"/>
        </w:rPr>
        <w:t>стремлении</w:t>
      </w:r>
      <w:r w:rsidRPr="00460C5E">
        <w:rPr>
          <w:rFonts w:ascii="Centaur" w:hAnsi="Centaur"/>
          <w:sz w:val="24"/>
          <w:szCs w:val="23"/>
        </w:rPr>
        <w:t xml:space="preserve"> </w:t>
      </w:r>
      <w:r w:rsidRPr="00460C5E">
        <w:rPr>
          <w:rFonts w:ascii="Times New Roman" w:hAnsi="Times New Roman" w:cs="Times New Roman"/>
          <w:sz w:val="24"/>
          <w:szCs w:val="23"/>
        </w:rPr>
        <w:t>разнообразить</w:t>
      </w:r>
      <w:r w:rsidRPr="00460C5E">
        <w:rPr>
          <w:rFonts w:ascii="Centaur" w:hAnsi="Centaur"/>
          <w:sz w:val="24"/>
          <w:szCs w:val="23"/>
        </w:rPr>
        <w:t xml:space="preserve"> </w:t>
      </w:r>
      <w:r w:rsidRPr="00460C5E">
        <w:rPr>
          <w:rFonts w:ascii="Times New Roman" w:hAnsi="Times New Roman" w:cs="Times New Roman"/>
          <w:sz w:val="24"/>
          <w:szCs w:val="23"/>
        </w:rPr>
        <w:t>учебно</w:t>
      </w:r>
      <w:r w:rsidRPr="00460C5E">
        <w:rPr>
          <w:rFonts w:ascii="Centaur" w:hAnsi="Centaur"/>
          <w:sz w:val="24"/>
          <w:szCs w:val="23"/>
        </w:rPr>
        <w:t>-</w:t>
      </w:r>
      <w:r w:rsidRPr="00460C5E">
        <w:rPr>
          <w:rFonts w:ascii="Times New Roman" w:hAnsi="Times New Roman" w:cs="Times New Roman"/>
          <w:sz w:val="24"/>
          <w:szCs w:val="23"/>
        </w:rPr>
        <w:t>воспитательный</w:t>
      </w:r>
      <w:r w:rsidRPr="00460C5E">
        <w:rPr>
          <w:rFonts w:ascii="Centaur" w:hAnsi="Centaur"/>
          <w:sz w:val="24"/>
          <w:szCs w:val="23"/>
        </w:rPr>
        <w:t xml:space="preserve"> </w:t>
      </w:r>
      <w:r w:rsidRPr="00460C5E">
        <w:rPr>
          <w:rFonts w:ascii="Times New Roman" w:hAnsi="Times New Roman" w:cs="Times New Roman"/>
          <w:sz w:val="24"/>
          <w:szCs w:val="23"/>
        </w:rPr>
        <w:t>процесс</w:t>
      </w:r>
      <w:r w:rsidRPr="00460C5E">
        <w:rPr>
          <w:rFonts w:ascii="Centaur" w:hAnsi="Centaur"/>
          <w:sz w:val="24"/>
          <w:szCs w:val="23"/>
        </w:rPr>
        <w:t xml:space="preserve"> </w:t>
      </w:r>
      <w:r w:rsidRPr="00460C5E">
        <w:rPr>
          <w:rFonts w:ascii="Times New Roman" w:hAnsi="Times New Roman" w:cs="Times New Roman"/>
          <w:sz w:val="24"/>
          <w:szCs w:val="23"/>
        </w:rPr>
        <w:t>и</w:t>
      </w:r>
      <w:r w:rsidRPr="00460C5E">
        <w:rPr>
          <w:rFonts w:ascii="Centaur" w:hAnsi="Centaur"/>
          <w:sz w:val="24"/>
          <w:szCs w:val="23"/>
        </w:rPr>
        <w:t xml:space="preserve"> </w:t>
      </w:r>
      <w:r w:rsidRPr="00460C5E">
        <w:rPr>
          <w:rFonts w:ascii="Times New Roman" w:hAnsi="Times New Roman" w:cs="Times New Roman"/>
          <w:sz w:val="24"/>
          <w:szCs w:val="23"/>
        </w:rPr>
        <w:t>сделать</w:t>
      </w:r>
      <w:r w:rsidRPr="00460C5E">
        <w:rPr>
          <w:rFonts w:ascii="Centaur" w:hAnsi="Centaur"/>
          <w:sz w:val="24"/>
          <w:szCs w:val="23"/>
        </w:rPr>
        <w:t xml:space="preserve"> </w:t>
      </w:r>
      <w:r w:rsidRPr="00460C5E">
        <w:rPr>
          <w:rFonts w:ascii="Times New Roman" w:hAnsi="Times New Roman" w:cs="Times New Roman"/>
          <w:sz w:val="24"/>
          <w:szCs w:val="23"/>
        </w:rPr>
        <w:t>его</w:t>
      </w:r>
      <w:r w:rsidRPr="00460C5E">
        <w:rPr>
          <w:rFonts w:ascii="Centaur" w:hAnsi="Centaur"/>
          <w:sz w:val="24"/>
          <w:szCs w:val="23"/>
        </w:rPr>
        <w:t xml:space="preserve"> </w:t>
      </w:r>
      <w:r w:rsidRPr="00460C5E">
        <w:rPr>
          <w:rFonts w:ascii="Times New Roman" w:hAnsi="Times New Roman" w:cs="Times New Roman"/>
          <w:sz w:val="24"/>
          <w:szCs w:val="23"/>
        </w:rPr>
        <w:t>более</w:t>
      </w:r>
      <w:r w:rsidRPr="00460C5E">
        <w:rPr>
          <w:rFonts w:ascii="Centaur" w:hAnsi="Centaur"/>
          <w:sz w:val="24"/>
          <w:szCs w:val="23"/>
        </w:rPr>
        <w:t xml:space="preserve"> </w:t>
      </w:r>
      <w:r w:rsidRPr="00460C5E">
        <w:rPr>
          <w:rFonts w:ascii="Times New Roman" w:hAnsi="Times New Roman" w:cs="Times New Roman"/>
          <w:sz w:val="24"/>
          <w:szCs w:val="23"/>
        </w:rPr>
        <w:t>эффективным</w:t>
      </w:r>
      <w:r w:rsidRPr="00460C5E">
        <w:rPr>
          <w:rFonts w:ascii="Centaur" w:hAnsi="Centaur"/>
          <w:sz w:val="24"/>
          <w:szCs w:val="23"/>
        </w:rPr>
        <w:t xml:space="preserve">. </w:t>
      </w:r>
      <w:r w:rsidRPr="00460C5E">
        <w:rPr>
          <w:rFonts w:ascii="Times New Roman" w:hAnsi="Times New Roman" w:cs="Times New Roman"/>
          <w:sz w:val="24"/>
          <w:szCs w:val="23"/>
        </w:rPr>
        <w:t>Так</w:t>
      </w:r>
      <w:r w:rsidRPr="00460C5E">
        <w:rPr>
          <w:rFonts w:ascii="Centaur" w:hAnsi="Centaur"/>
          <w:sz w:val="24"/>
          <w:szCs w:val="23"/>
        </w:rPr>
        <w:t xml:space="preserve"> </w:t>
      </w:r>
      <w:r w:rsidRPr="00460C5E">
        <w:rPr>
          <w:rFonts w:ascii="Times New Roman" w:hAnsi="Times New Roman" w:cs="Times New Roman"/>
          <w:sz w:val="24"/>
          <w:szCs w:val="23"/>
        </w:rPr>
        <w:t>же</w:t>
      </w:r>
      <w:r w:rsidRPr="00460C5E">
        <w:rPr>
          <w:rFonts w:ascii="Centaur" w:hAnsi="Centaur"/>
          <w:sz w:val="24"/>
          <w:szCs w:val="23"/>
        </w:rPr>
        <w:t xml:space="preserve"> </w:t>
      </w:r>
      <w:r w:rsidRPr="00460C5E">
        <w:rPr>
          <w:rFonts w:ascii="Times New Roman" w:hAnsi="Times New Roman" w:cs="Times New Roman"/>
          <w:sz w:val="24"/>
          <w:szCs w:val="23"/>
        </w:rPr>
        <w:t>учителя</w:t>
      </w:r>
      <w:r w:rsidRPr="00460C5E">
        <w:rPr>
          <w:rFonts w:ascii="Centaur" w:hAnsi="Centaur"/>
          <w:sz w:val="24"/>
          <w:szCs w:val="23"/>
        </w:rPr>
        <w:t xml:space="preserve"> </w:t>
      </w:r>
      <w:r w:rsidRPr="00460C5E">
        <w:rPr>
          <w:rFonts w:ascii="Times New Roman" w:hAnsi="Times New Roman" w:cs="Times New Roman"/>
          <w:sz w:val="24"/>
          <w:szCs w:val="23"/>
        </w:rPr>
        <w:t>стали</w:t>
      </w:r>
      <w:r w:rsidRPr="00460C5E">
        <w:rPr>
          <w:rFonts w:ascii="Centaur" w:hAnsi="Centaur"/>
          <w:sz w:val="24"/>
          <w:szCs w:val="23"/>
        </w:rPr>
        <w:t xml:space="preserve"> </w:t>
      </w:r>
      <w:r w:rsidRPr="00460C5E">
        <w:rPr>
          <w:rFonts w:ascii="Times New Roman" w:hAnsi="Times New Roman" w:cs="Times New Roman"/>
          <w:sz w:val="24"/>
          <w:szCs w:val="23"/>
        </w:rPr>
        <w:t>больше</w:t>
      </w:r>
      <w:r w:rsidRPr="00460C5E">
        <w:rPr>
          <w:rFonts w:ascii="Centaur" w:hAnsi="Centaur"/>
          <w:sz w:val="24"/>
          <w:szCs w:val="23"/>
        </w:rPr>
        <w:t xml:space="preserve"> </w:t>
      </w:r>
      <w:r w:rsidRPr="00460C5E">
        <w:rPr>
          <w:rFonts w:ascii="Times New Roman" w:hAnsi="Times New Roman" w:cs="Times New Roman"/>
          <w:sz w:val="24"/>
          <w:szCs w:val="23"/>
        </w:rPr>
        <w:t>применять</w:t>
      </w:r>
      <w:r w:rsidRPr="00460C5E">
        <w:rPr>
          <w:rFonts w:ascii="Centaur" w:hAnsi="Centaur"/>
          <w:sz w:val="24"/>
          <w:szCs w:val="23"/>
        </w:rPr>
        <w:t xml:space="preserve"> </w:t>
      </w:r>
      <w:r w:rsidRPr="00460C5E">
        <w:rPr>
          <w:rFonts w:ascii="Times New Roman" w:hAnsi="Times New Roman" w:cs="Times New Roman"/>
          <w:sz w:val="24"/>
          <w:szCs w:val="23"/>
        </w:rPr>
        <w:t>в</w:t>
      </w:r>
      <w:r w:rsidRPr="00460C5E">
        <w:rPr>
          <w:rFonts w:ascii="Centaur" w:hAnsi="Centaur"/>
          <w:sz w:val="24"/>
          <w:szCs w:val="23"/>
        </w:rPr>
        <w:t xml:space="preserve"> </w:t>
      </w:r>
      <w:r w:rsidRPr="00460C5E">
        <w:rPr>
          <w:rFonts w:ascii="Times New Roman" w:hAnsi="Times New Roman" w:cs="Times New Roman"/>
          <w:sz w:val="24"/>
          <w:szCs w:val="23"/>
        </w:rPr>
        <w:t>своей</w:t>
      </w:r>
      <w:r w:rsidRPr="00460C5E">
        <w:rPr>
          <w:rFonts w:ascii="Centaur" w:hAnsi="Centaur"/>
          <w:sz w:val="24"/>
          <w:szCs w:val="23"/>
        </w:rPr>
        <w:t xml:space="preserve"> </w:t>
      </w:r>
      <w:r w:rsidRPr="00460C5E">
        <w:rPr>
          <w:rFonts w:ascii="Times New Roman" w:hAnsi="Times New Roman" w:cs="Times New Roman"/>
          <w:sz w:val="24"/>
          <w:szCs w:val="23"/>
        </w:rPr>
        <w:t>практике</w:t>
      </w:r>
      <w:r w:rsidRPr="00460C5E">
        <w:rPr>
          <w:rFonts w:ascii="Centaur" w:hAnsi="Centaur"/>
          <w:sz w:val="24"/>
          <w:szCs w:val="23"/>
        </w:rPr>
        <w:t xml:space="preserve"> </w:t>
      </w:r>
      <w:r w:rsidRPr="00460C5E">
        <w:rPr>
          <w:rFonts w:ascii="Times New Roman" w:hAnsi="Times New Roman" w:cs="Times New Roman"/>
          <w:sz w:val="24"/>
          <w:szCs w:val="23"/>
        </w:rPr>
        <w:t>проблемное</w:t>
      </w:r>
      <w:r w:rsidRPr="00460C5E">
        <w:rPr>
          <w:rFonts w:ascii="Centaur" w:hAnsi="Centaur"/>
          <w:sz w:val="24"/>
          <w:szCs w:val="23"/>
        </w:rPr>
        <w:t xml:space="preserve"> </w:t>
      </w:r>
      <w:r w:rsidRPr="00460C5E">
        <w:rPr>
          <w:rFonts w:ascii="Times New Roman" w:hAnsi="Times New Roman" w:cs="Times New Roman"/>
          <w:sz w:val="24"/>
          <w:szCs w:val="23"/>
        </w:rPr>
        <w:t>обучение</w:t>
      </w:r>
      <w:r w:rsidRPr="00460C5E">
        <w:rPr>
          <w:rFonts w:ascii="Centaur" w:hAnsi="Centaur"/>
          <w:sz w:val="24"/>
          <w:szCs w:val="23"/>
        </w:rPr>
        <w:t>.</w:t>
      </w:r>
      <w:r w:rsidR="00F2317D" w:rsidRPr="00F2317D">
        <w:rPr>
          <w:rFonts w:ascii="Times New Roman" w:hAnsi="Times New Roman" w:cs="Times New Roman"/>
          <w:sz w:val="28"/>
          <w:szCs w:val="28"/>
        </w:rPr>
        <w:t xml:space="preserve"> </w:t>
      </w:r>
      <w:r w:rsidR="00F2317D" w:rsidRPr="00F2317D">
        <w:rPr>
          <w:rFonts w:ascii="Times New Roman" w:hAnsi="Times New Roman" w:cs="Times New Roman"/>
          <w:sz w:val="24"/>
          <w:szCs w:val="23"/>
        </w:rPr>
        <w:t>Формы</w:t>
      </w:r>
      <w:r w:rsidR="00F2317D" w:rsidRPr="00F2317D">
        <w:rPr>
          <w:rFonts w:ascii="Centaur" w:hAnsi="Centaur"/>
          <w:sz w:val="24"/>
          <w:szCs w:val="23"/>
        </w:rPr>
        <w:t xml:space="preserve"> </w:t>
      </w:r>
      <w:r w:rsidR="00F2317D" w:rsidRPr="00F2317D">
        <w:rPr>
          <w:rFonts w:ascii="Times New Roman" w:hAnsi="Times New Roman" w:cs="Times New Roman"/>
          <w:sz w:val="24"/>
          <w:szCs w:val="23"/>
        </w:rPr>
        <w:t>распространения</w:t>
      </w:r>
      <w:r w:rsidR="00F2317D" w:rsidRPr="00F2317D">
        <w:rPr>
          <w:rFonts w:ascii="Centaur" w:hAnsi="Centaur"/>
          <w:sz w:val="24"/>
          <w:szCs w:val="23"/>
        </w:rPr>
        <w:t xml:space="preserve"> </w:t>
      </w:r>
      <w:r w:rsidR="00F2317D" w:rsidRPr="00F2317D">
        <w:rPr>
          <w:rFonts w:ascii="Times New Roman" w:hAnsi="Times New Roman" w:cs="Times New Roman"/>
          <w:sz w:val="24"/>
          <w:szCs w:val="23"/>
        </w:rPr>
        <w:t>передового</w:t>
      </w:r>
      <w:r w:rsidR="00F2317D" w:rsidRPr="00F2317D">
        <w:rPr>
          <w:rFonts w:ascii="Centaur" w:hAnsi="Centaur"/>
          <w:sz w:val="24"/>
          <w:szCs w:val="23"/>
        </w:rPr>
        <w:t xml:space="preserve"> </w:t>
      </w:r>
      <w:r w:rsidR="00F2317D" w:rsidRPr="00F2317D">
        <w:rPr>
          <w:rFonts w:ascii="Times New Roman" w:hAnsi="Times New Roman" w:cs="Times New Roman"/>
          <w:sz w:val="24"/>
          <w:szCs w:val="23"/>
        </w:rPr>
        <w:t>педагогического</w:t>
      </w:r>
      <w:r w:rsidR="00F2317D" w:rsidRPr="00F2317D">
        <w:rPr>
          <w:rFonts w:ascii="Centaur" w:hAnsi="Centaur"/>
          <w:sz w:val="24"/>
          <w:szCs w:val="23"/>
        </w:rPr>
        <w:t xml:space="preserve"> </w:t>
      </w:r>
      <w:r w:rsidR="00F2317D" w:rsidRPr="00F2317D">
        <w:rPr>
          <w:rFonts w:ascii="Times New Roman" w:hAnsi="Times New Roman" w:cs="Times New Roman"/>
          <w:sz w:val="24"/>
          <w:szCs w:val="23"/>
        </w:rPr>
        <w:t>опыта</w:t>
      </w:r>
      <w:r w:rsidR="00F2317D" w:rsidRPr="00F2317D">
        <w:rPr>
          <w:rFonts w:ascii="Centaur" w:hAnsi="Centaur"/>
          <w:sz w:val="24"/>
          <w:szCs w:val="23"/>
        </w:rPr>
        <w:t xml:space="preserve"> </w:t>
      </w:r>
      <w:r w:rsidR="00F2317D" w:rsidRPr="00F2317D">
        <w:rPr>
          <w:rFonts w:ascii="Times New Roman" w:hAnsi="Times New Roman" w:cs="Times New Roman"/>
          <w:sz w:val="24"/>
          <w:szCs w:val="23"/>
        </w:rPr>
        <w:t>различны</w:t>
      </w:r>
      <w:r w:rsidR="00F2317D" w:rsidRPr="00F2317D">
        <w:rPr>
          <w:rFonts w:ascii="Centaur" w:hAnsi="Centaur"/>
          <w:sz w:val="24"/>
          <w:szCs w:val="23"/>
        </w:rPr>
        <w:t xml:space="preserve">: </w:t>
      </w:r>
      <w:r w:rsidR="00F2317D" w:rsidRPr="00F2317D">
        <w:rPr>
          <w:rFonts w:ascii="Times New Roman" w:hAnsi="Times New Roman" w:cs="Times New Roman"/>
          <w:sz w:val="24"/>
          <w:szCs w:val="23"/>
        </w:rPr>
        <w:t>практико</w:t>
      </w:r>
      <w:r w:rsidR="00F2317D" w:rsidRPr="00F2317D">
        <w:rPr>
          <w:rFonts w:ascii="Centaur" w:hAnsi="Centaur"/>
          <w:sz w:val="24"/>
          <w:szCs w:val="23"/>
        </w:rPr>
        <w:t>-</w:t>
      </w:r>
      <w:r w:rsidR="00F2317D" w:rsidRPr="00F2317D">
        <w:rPr>
          <w:rFonts w:ascii="Times New Roman" w:hAnsi="Times New Roman" w:cs="Times New Roman"/>
          <w:sz w:val="24"/>
          <w:szCs w:val="23"/>
        </w:rPr>
        <w:t>ориентированные</w:t>
      </w:r>
      <w:r w:rsidR="00F2317D" w:rsidRPr="00F2317D">
        <w:rPr>
          <w:rFonts w:ascii="Centaur" w:hAnsi="Centaur"/>
          <w:sz w:val="24"/>
          <w:szCs w:val="23"/>
        </w:rPr>
        <w:t xml:space="preserve"> </w:t>
      </w:r>
      <w:r w:rsidR="00F2317D" w:rsidRPr="00F2317D">
        <w:rPr>
          <w:rFonts w:ascii="Times New Roman" w:hAnsi="Times New Roman" w:cs="Times New Roman"/>
          <w:sz w:val="24"/>
          <w:szCs w:val="23"/>
        </w:rPr>
        <w:t>семинары</w:t>
      </w:r>
      <w:r w:rsidR="00F2317D" w:rsidRPr="00F2317D">
        <w:rPr>
          <w:rFonts w:ascii="Centaur" w:hAnsi="Centaur"/>
          <w:sz w:val="24"/>
          <w:szCs w:val="23"/>
        </w:rPr>
        <w:t xml:space="preserve">, </w:t>
      </w:r>
      <w:r w:rsidR="00F2317D" w:rsidRPr="00F2317D">
        <w:rPr>
          <w:rFonts w:ascii="Times New Roman" w:hAnsi="Times New Roman" w:cs="Times New Roman"/>
          <w:sz w:val="24"/>
          <w:szCs w:val="23"/>
        </w:rPr>
        <w:t>мастер</w:t>
      </w:r>
      <w:r w:rsidR="00F2317D" w:rsidRPr="00F2317D">
        <w:rPr>
          <w:rFonts w:ascii="Centaur" w:hAnsi="Centaur"/>
          <w:sz w:val="24"/>
          <w:szCs w:val="23"/>
        </w:rPr>
        <w:t>-</w:t>
      </w:r>
      <w:r w:rsidR="00F2317D" w:rsidRPr="00F2317D">
        <w:rPr>
          <w:rFonts w:ascii="Times New Roman" w:hAnsi="Times New Roman" w:cs="Times New Roman"/>
          <w:sz w:val="24"/>
          <w:szCs w:val="23"/>
        </w:rPr>
        <w:t>классы</w:t>
      </w:r>
      <w:r w:rsidR="00F2317D" w:rsidRPr="00F2317D">
        <w:rPr>
          <w:rFonts w:ascii="Centaur" w:hAnsi="Centaur"/>
          <w:sz w:val="24"/>
          <w:szCs w:val="23"/>
        </w:rPr>
        <w:t xml:space="preserve">, </w:t>
      </w:r>
      <w:r w:rsidR="00F2317D" w:rsidRPr="00F2317D">
        <w:rPr>
          <w:rFonts w:ascii="Times New Roman" w:hAnsi="Times New Roman" w:cs="Times New Roman"/>
          <w:sz w:val="24"/>
          <w:szCs w:val="23"/>
        </w:rPr>
        <w:t>открытые</w:t>
      </w:r>
      <w:r w:rsidR="00F2317D" w:rsidRPr="00F2317D">
        <w:rPr>
          <w:rFonts w:ascii="Centaur" w:hAnsi="Centaur"/>
          <w:sz w:val="24"/>
          <w:szCs w:val="23"/>
        </w:rPr>
        <w:t xml:space="preserve"> </w:t>
      </w:r>
      <w:r w:rsidR="00F2317D" w:rsidRPr="00F2317D">
        <w:rPr>
          <w:rFonts w:ascii="Times New Roman" w:hAnsi="Times New Roman" w:cs="Times New Roman"/>
          <w:sz w:val="24"/>
          <w:szCs w:val="23"/>
        </w:rPr>
        <w:t>уроки</w:t>
      </w:r>
      <w:r w:rsidR="00F2317D" w:rsidRPr="00F2317D">
        <w:rPr>
          <w:rFonts w:ascii="Centaur" w:hAnsi="Centaur"/>
          <w:sz w:val="24"/>
          <w:szCs w:val="23"/>
        </w:rPr>
        <w:t xml:space="preserve">, </w:t>
      </w:r>
      <w:r w:rsidR="00F2317D" w:rsidRPr="00F2317D">
        <w:rPr>
          <w:rFonts w:ascii="Times New Roman" w:hAnsi="Times New Roman" w:cs="Times New Roman"/>
          <w:sz w:val="24"/>
          <w:szCs w:val="23"/>
        </w:rPr>
        <w:t>работа</w:t>
      </w:r>
      <w:r w:rsidR="00F2317D" w:rsidRPr="00F2317D">
        <w:rPr>
          <w:rFonts w:ascii="Centaur" w:hAnsi="Centaur"/>
          <w:sz w:val="24"/>
          <w:szCs w:val="23"/>
        </w:rPr>
        <w:t xml:space="preserve"> </w:t>
      </w:r>
      <w:r w:rsidR="00F2317D" w:rsidRPr="00F2317D">
        <w:rPr>
          <w:rFonts w:ascii="Times New Roman" w:hAnsi="Times New Roman" w:cs="Times New Roman"/>
          <w:sz w:val="24"/>
          <w:szCs w:val="23"/>
        </w:rPr>
        <w:t>методических</w:t>
      </w:r>
      <w:r w:rsidR="00F2317D" w:rsidRPr="00F2317D">
        <w:rPr>
          <w:rFonts w:ascii="Centaur" w:hAnsi="Centaur"/>
          <w:sz w:val="24"/>
          <w:szCs w:val="23"/>
        </w:rPr>
        <w:t xml:space="preserve"> </w:t>
      </w:r>
      <w:r w:rsidR="00F2317D" w:rsidRPr="00F2317D">
        <w:rPr>
          <w:rFonts w:ascii="Times New Roman" w:hAnsi="Times New Roman" w:cs="Times New Roman"/>
          <w:sz w:val="24"/>
          <w:szCs w:val="23"/>
        </w:rPr>
        <w:t>объединений</w:t>
      </w:r>
      <w:r w:rsidR="00F2317D" w:rsidRPr="00F2317D">
        <w:rPr>
          <w:rFonts w:ascii="Centaur" w:hAnsi="Centaur"/>
          <w:sz w:val="24"/>
          <w:szCs w:val="23"/>
        </w:rPr>
        <w:t xml:space="preserve">, </w:t>
      </w:r>
      <w:r w:rsidR="00F2317D" w:rsidRPr="00F2317D">
        <w:rPr>
          <w:rFonts w:ascii="Times New Roman" w:hAnsi="Times New Roman" w:cs="Times New Roman"/>
          <w:sz w:val="24"/>
          <w:szCs w:val="23"/>
        </w:rPr>
        <w:t>презентации</w:t>
      </w:r>
      <w:r w:rsidR="00F2317D" w:rsidRPr="00F2317D">
        <w:rPr>
          <w:rFonts w:ascii="Centaur" w:hAnsi="Centaur"/>
          <w:sz w:val="24"/>
          <w:szCs w:val="23"/>
        </w:rPr>
        <w:t xml:space="preserve"> </w:t>
      </w:r>
      <w:r w:rsidR="00F2317D" w:rsidRPr="00F2317D">
        <w:rPr>
          <w:rFonts w:ascii="Times New Roman" w:hAnsi="Times New Roman" w:cs="Times New Roman"/>
          <w:sz w:val="24"/>
          <w:szCs w:val="23"/>
        </w:rPr>
        <w:t>образовательных</w:t>
      </w:r>
      <w:r w:rsidR="00F2317D" w:rsidRPr="00F2317D">
        <w:rPr>
          <w:rFonts w:ascii="Centaur" w:hAnsi="Centaur"/>
          <w:sz w:val="24"/>
          <w:szCs w:val="23"/>
        </w:rPr>
        <w:t xml:space="preserve"> </w:t>
      </w:r>
      <w:r w:rsidR="00F2317D" w:rsidRPr="00F2317D">
        <w:rPr>
          <w:rFonts w:ascii="Times New Roman" w:hAnsi="Times New Roman" w:cs="Times New Roman"/>
          <w:sz w:val="24"/>
          <w:szCs w:val="23"/>
        </w:rPr>
        <w:t>ресурсов</w:t>
      </w:r>
      <w:r w:rsidR="00F2317D" w:rsidRPr="00F2317D">
        <w:rPr>
          <w:rFonts w:ascii="Centaur" w:hAnsi="Centaur"/>
          <w:sz w:val="24"/>
          <w:szCs w:val="23"/>
        </w:rPr>
        <w:t xml:space="preserve"> </w:t>
      </w:r>
      <w:r w:rsidR="00F2317D" w:rsidRPr="00F2317D">
        <w:rPr>
          <w:rFonts w:ascii="Times New Roman" w:hAnsi="Times New Roman" w:cs="Times New Roman"/>
          <w:sz w:val="24"/>
          <w:szCs w:val="23"/>
        </w:rPr>
        <w:t>Интернет</w:t>
      </w:r>
      <w:r w:rsidR="00F2317D" w:rsidRPr="00F2317D">
        <w:rPr>
          <w:rFonts w:ascii="Centaur" w:hAnsi="Centaur"/>
          <w:sz w:val="24"/>
          <w:szCs w:val="23"/>
        </w:rPr>
        <w:t>.</w:t>
      </w:r>
    </w:p>
    <w:p w:rsidR="000E5323" w:rsidRDefault="000E5323" w:rsidP="00EC7B1A">
      <w:pPr>
        <w:shd w:val="clear" w:color="auto" w:fill="FFFFFF"/>
        <w:spacing w:after="0" w:line="240" w:lineRule="auto"/>
        <w:rPr>
          <w:rFonts w:ascii="Times New Roman" w:eastAsia="Times New Roman" w:hAnsi="Times New Roman" w:cs="Times New Roman"/>
          <w:color w:val="000000"/>
          <w:sz w:val="24"/>
          <w:szCs w:val="20"/>
          <w:lang w:eastAsia="ru-RU"/>
        </w:rPr>
      </w:pPr>
      <w:r w:rsidRPr="000E5323">
        <w:rPr>
          <w:rFonts w:ascii="Times New Roman" w:eastAsia="Times New Roman" w:hAnsi="Times New Roman" w:cs="Times New Roman"/>
          <w:color w:val="000000"/>
          <w:sz w:val="24"/>
          <w:szCs w:val="20"/>
          <w:lang w:eastAsia="ru-RU"/>
        </w:rPr>
        <w:t>Обо</w:t>
      </w:r>
      <w:r w:rsidR="00F2317D">
        <w:rPr>
          <w:rFonts w:ascii="Times New Roman" w:eastAsia="Times New Roman" w:hAnsi="Times New Roman" w:cs="Times New Roman"/>
          <w:color w:val="000000"/>
          <w:sz w:val="24"/>
          <w:szCs w:val="20"/>
          <w:lang w:eastAsia="ru-RU"/>
        </w:rPr>
        <w:t>б</w:t>
      </w:r>
      <w:r w:rsidRPr="000E5323">
        <w:rPr>
          <w:rFonts w:ascii="Times New Roman" w:eastAsia="Times New Roman" w:hAnsi="Times New Roman" w:cs="Times New Roman"/>
          <w:color w:val="000000"/>
          <w:sz w:val="24"/>
          <w:szCs w:val="20"/>
          <w:lang w:eastAsia="ru-RU"/>
        </w:rPr>
        <w:t>щён опыт педагог</w:t>
      </w:r>
      <w:r w:rsidR="00F2317D">
        <w:rPr>
          <w:rFonts w:ascii="Times New Roman" w:eastAsia="Times New Roman" w:hAnsi="Times New Roman" w:cs="Times New Roman"/>
          <w:color w:val="000000"/>
          <w:sz w:val="24"/>
          <w:szCs w:val="20"/>
          <w:lang w:eastAsia="ru-RU"/>
        </w:rPr>
        <w:t>и</w:t>
      </w:r>
      <w:r w:rsidRPr="000E5323">
        <w:rPr>
          <w:rFonts w:ascii="Times New Roman" w:eastAsia="Times New Roman" w:hAnsi="Times New Roman" w:cs="Times New Roman"/>
          <w:color w:val="000000"/>
          <w:sz w:val="24"/>
          <w:szCs w:val="20"/>
          <w:lang w:eastAsia="ru-RU"/>
        </w:rPr>
        <w:t xml:space="preserve">ческой работы учителя начальных классов </w:t>
      </w:r>
      <w:r w:rsidR="00F2317D">
        <w:rPr>
          <w:rFonts w:ascii="Times New Roman" w:eastAsia="Times New Roman" w:hAnsi="Times New Roman" w:cs="Times New Roman"/>
          <w:color w:val="000000"/>
          <w:sz w:val="24"/>
          <w:szCs w:val="20"/>
          <w:lang w:eastAsia="ru-RU"/>
        </w:rPr>
        <w:t xml:space="preserve">Магомедовой </w:t>
      </w:r>
      <w:proofErr w:type="spellStart"/>
      <w:r w:rsidR="00F2317D">
        <w:rPr>
          <w:rFonts w:ascii="Times New Roman" w:eastAsia="Times New Roman" w:hAnsi="Times New Roman" w:cs="Times New Roman"/>
          <w:color w:val="000000"/>
          <w:sz w:val="24"/>
          <w:szCs w:val="20"/>
          <w:lang w:eastAsia="ru-RU"/>
        </w:rPr>
        <w:t>Зульмиры</w:t>
      </w:r>
      <w:proofErr w:type="spellEnd"/>
      <w:r w:rsidR="00F2317D">
        <w:rPr>
          <w:rFonts w:ascii="Times New Roman" w:eastAsia="Times New Roman" w:hAnsi="Times New Roman" w:cs="Times New Roman"/>
          <w:color w:val="000000"/>
          <w:sz w:val="24"/>
          <w:szCs w:val="20"/>
          <w:lang w:eastAsia="ru-RU"/>
        </w:rPr>
        <w:t xml:space="preserve"> </w:t>
      </w:r>
      <w:proofErr w:type="spellStart"/>
      <w:r w:rsidR="00F2317D">
        <w:rPr>
          <w:rFonts w:ascii="Times New Roman" w:eastAsia="Times New Roman" w:hAnsi="Times New Roman" w:cs="Times New Roman"/>
          <w:color w:val="000000"/>
          <w:sz w:val="24"/>
          <w:szCs w:val="20"/>
          <w:lang w:eastAsia="ru-RU"/>
        </w:rPr>
        <w:t>Ш</w:t>
      </w:r>
      <w:r>
        <w:rPr>
          <w:rFonts w:ascii="Times New Roman" w:eastAsia="Times New Roman" w:hAnsi="Times New Roman" w:cs="Times New Roman"/>
          <w:color w:val="000000"/>
          <w:sz w:val="24"/>
          <w:szCs w:val="20"/>
          <w:lang w:eastAsia="ru-RU"/>
        </w:rPr>
        <w:t>ахруевны</w:t>
      </w:r>
      <w:proofErr w:type="spellEnd"/>
      <w:r>
        <w:rPr>
          <w:rFonts w:ascii="Times New Roman" w:eastAsia="Times New Roman" w:hAnsi="Times New Roman" w:cs="Times New Roman"/>
          <w:color w:val="000000"/>
          <w:sz w:val="24"/>
          <w:szCs w:val="20"/>
          <w:lang w:eastAsia="ru-RU"/>
        </w:rPr>
        <w:t xml:space="preserve"> </w:t>
      </w:r>
      <w:r w:rsidRPr="000E5323">
        <w:rPr>
          <w:rFonts w:ascii="Times New Roman" w:eastAsia="Times New Roman" w:hAnsi="Times New Roman" w:cs="Times New Roman"/>
          <w:color w:val="000000"/>
          <w:sz w:val="24"/>
          <w:szCs w:val="20"/>
          <w:lang w:eastAsia="ru-RU"/>
        </w:rPr>
        <w:t xml:space="preserve">по теме: ««Использование речевых средств и ИКТ как способ решения коммуникативных и познавательных задач». Учитель начальных классов </w:t>
      </w:r>
    </w:p>
    <w:p w:rsidR="00106A78" w:rsidRDefault="000E5323" w:rsidP="00EC7B1A">
      <w:pPr>
        <w:shd w:val="clear" w:color="auto" w:fill="FFFFFF"/>
        <w:spacing w:after="0" w:line="240" w:lineRule="auto"/>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 xml:space="preserve">Магомедова З.Ш. </w:t>
      </w:r>
      <w:r w:rsidRPr="000E5323">
        <w:rPr>
          <w:rFonts w:ascii="Times New Roman" w:eastAsia="Times New Roman" w:hAnsi="Times New Roman" w:cs="Times New Roman"/>
          <w:color w:val="000000"/>
          <w:sz w:val="24"/>
          <w:szCs w:val="20"/>
          <w:lang w:eastAsia="ru-RU"/>
        </w:rPr>
        <w:t>показала мастер-класс, открытые уроки.</w:t>
      </w:r>
    </w:p>
    <w:p w:rsidR="000E5323" w:rsidRDefault="000E5323" w:rsidP="00EC7B1A">
      <w:pPr>
        <w:shd w:val="clear" w:color="auto" w:fill="FFFFFF"/>
        <w:spacing w:after="0" w:line="240" w:lineRule="auto"/>
        <w:rPr>
          <w:rFonts w:ascii="Times New Roman" w:eastAsia="Times New Roman" w:hAnsi="Times New Roman" w:cs="Times New Roman"/>
          <w:color w:val="000000"/>
          <w:sz w:val="24"/>
          <w:szCs w:val="20"/>
          <w:lang w:eastAsia="ru-RU"/>
        </w:rPr>
      </w:pPr>
      <w:r w:rsidRPr="000E5323">
        <w:rPr>
          <w:rFonts w:ascii="Times New Roman" w:eastAsia="Times New Roman" w:hAnsi="Times New Roman" w:cs="Times New Roman"/>
          <w:b/>
          <w:bCs/>
          <w:i/>
          <w:iCs/>
          <w:color w:val="000000"/>
          <w:sz w:val="24"/>
          <w:szCs w:val="20"/>
          <w:lang w:eastAsia="ru-RU"/>
        </w:rPr>
        <w:t xml:space="preserve">Вывод: </w:t>
      </w:r>
      <w:r w:rsidRPr="000E5323">
        <w:rPr>
          <w:rFonts w:ascii="Times New Roman" w:eastAsia="Times New Roman" w:hAnsi="Times New Roman" w:cs="Times New Roman"/>
          <w:color w:val="000000"/>
          <w:sz w:val="24"/>
          <w:szCs w:val="20"/>
          <w:lang w:eastAsia="ru-RU"/>
        </w:rPr>
        <w:t>работа по обобщению и распространению педагогического опыта в школе ведется</w:t>
      </w:r>
    </w:p>
    <w:p w:rsidR="000E5323" w:rsidRDefault="000E5323" w:rsidP="000E5323">
      <w:pPr>
        <w:pStyle w:val="Default"/>
        <w:rPr>
          <w:sz w:val="23"/>
          <w:szCs w:val="23"/>
        </w:rPr>
      </w:pPr>
      <w:r>
        <w:rPr>
          <w:sz w:val="23"/>
          <w:szCs w:val="23"/>
        </w:rPr>
        <w:t xml:space="preserve">целенаправленно и системно, но активность педагогов в участии в мероприятиях различного уровня низкая. </w:t>
      </w:r>
    </w:p>
    <w:p w:rsidR="000E5323" w:rsidRDefault="000E5323" w:rsidP="000E5323">
      <w:pPr>
        <w:pStyle w:val="Default"/>
        <w:rPr>
          <w:sz w:val="23"/>
          <w:szCs w:val="23"/>
        </w:rPr>
      </w:pPr>
      <w:r>
        <w:rPr>
          <w:b/>
          <w:bCs/>
          <w:i/>
          <w:iCs/>
          <w:sz w:val="23"/>
          <w:szCs w:val="23"/>
        </w:rPr>
        <w:t xml:space="preserve">Рекомендации: </w:t>
      </w:r>
    </w:p>
    <w:p w:rsidR="000E5323" w:rsidRDefault="000E5323" w:rsidP="000E5323">
      <w:pPr>
        <w:pStyle w:val="Default"/>
        <w:rPr>
          <w:sz w:val="23"/>
          <w:szCs w:val="23"/>
        </w:rPr>
      </w:pPr>
      <w:r>
        <w:rPr>
          <w:sz w:val="23"/>
          <w:szCs w:val="23"/>
        </w:rPr>
        <w:t xml:space="preserve">1. Активизировать работу педагогов школы по распространению педагогического опыта посредством участия в мероприятиях различного уровня. </w:t>
      </w:r>
    </w:p>
    <w:p w:rsidR="000E5323" w:rsidRDefault="000E5323" w:rsidP="000E5323">
      <w:pPr>
        <w:shd w:val="clear" w:color="auto" w:fill="FFFFFF"/>
        <w:spacing w:after="0" w:line="240" w:lineRule="auto"/>
        <w:rPr>
          <w:sz w:val="23"/>
          <w:szCs w:val="23"/>
        </w:rPr>
      </w:pPr>
      <w:r>
        <w:rPr>
          <w:sz w:val="23"/>
          <w:szCs w:val="23"/>
        </w:rPr>
        <w:t xml:space="preserve">2. Создать творческую атмосферу в школе путем организации работы творческих </w:t>
      </w:r>
      <w:proofErr w:type="spellStart"/>
      <w:r>
        <w:rPr>
          <w:sz w:val="23"/>
          <w:szCs w:val="23"/>
        </w:rPr>
        <w:t>микрогрупп</w:t>
      </w:r>
      <w:proofErr w:type="spellEnd"/>
      <w:r>
        <w:rPr>
          <w:sz w:val="23"/>
          <w:szCs w:val="23"/>
        </w:rPr>
        <w:t>, работы семинаров.</w:t>
      </w:r>
    </w:p>
    <w:p w:rsidR="000E5323" w:rsidRDefault="000E5323" w:rsidP="000E5323">
      <w:pPr>
        <w:pStyle w:val="Default"/>
        <w:rPr>
          <w:sz w:val="23"/>
          <w:szCs w:val="23"/>
        </w:rPr>
      </w:pPr>
      <w:r>
        <w:rPr>
          <w:b/>
          <w:bCs/>
          <w:sz w:val="23"/>
          <w:szCs w:val="23"/>
        </w:rPr>
        <w:t xml:space="preserve">                                       </w:t>
      </w:r>
      <w:r w:rsidR="00A620FE">
        <w:rPr>
          <w:b/>
          <w:bCs/>
          <w:sz w:val="23"/>
          <w:szCs w:val="23"/>
        </w:rPr>
        <w:t xml:space="preserve">9. </w:t>
      </w:r>
      <w:r>
        <w:rPr>
          <w:b/>
          <w:bCs/>
          <w:sz w:val="23"/>
          <w:szCs w:val="23"/>
        </w:rPr>
        <w:t xml:space="preserve">     Открытые уроки </w:t>
      </w:r>
    </w:p>
    <w:p w:rsidR="000E5323" w:rsidRDefault="000E5323" w:rsidP="000E5323">
      <w:pPr>
        <w:pStyle w:val="Default"/>
        <w:rPr>
          <w:sz w:val="23"/>
          <w:szCs w:val="23"/>
        </w:rPr>
      </w:pPr>
      <w:r>
        <w:rPr>
          <w:sz w:val="23"/>
          <w:szCs w:val="23"/>
        </w:rPr>
        <w:t xml:space="preserve">Уроки давались в соответствии с выбранными темами самообразования, семинаров. Все уроки даны на достаточно хорошем методическом уровне, в целом удовлетворяли требованиям ФГОС НОО, ООО, СОО с использованием современных педагогических технологий, в том числе и ИКТ. Открытые уроки посетили администрация, руководители МО, коллеги по методическому объединению с последующим обсуждением, самоанализом и анализом. </w:t>
      </w:r>
    </w:p>
    <w:p w:rsidR="000E5323" w:rsidRDefault="000E5323" w:rsidP="000E5323">
      <w:pPr>
        <w:pStyle w:val="Default"/>
        <w:rPr>
          <w:sz w:val="23"/>
          <w:szCs w:val="23"/>
        </w:rPr>
      </w:pPr>
      <w:r>
        <w:rPr>
          <w:sz w:val="23"/>
          <w:szCs w:val="23"/>
        </w:rPr>
        <w:t xml:space="preserve">Открытые уроки провело большинство учителей. Был проведён самоанализ и анализ уроков. Все уроки методически построены правильно, уроки интересные, разнообразные, способствующие улучшению восприятия материала, расширению кругозора учащихся, развитию их интеллекта. </w:t>
      </w:r>
    </w:p>
    <w:p w:rsidR="000E5323" w:rsidRDefault="000E5323" w:rsidP="000E5323">
      <w:pPr>
        <w:pStyle w:val="Default"/>
        <w:rPr>
          <w:sz w:val="23"/>
          <w:szCs w:val="23"/>
        </w:rPr>
      </w:pPr>
      <w:r>
        <w:rPr>
          <w:sz w:val="23"/>
          <w:szCs w:val="23"/>
        </w:rPr>
        <w:t xml:space="preserve">Кроме открытых уроков, администрацией школы посещались уроки в рабочем порядке по плану </w:t>
      </w:r>
      <w:proofErr w:type="spellStart"/>
      <w:r>
        <w:rPr>
          <w:sz w:val="23"/>
          <w:szCs w:val="23"/>
        </w:rPr>
        <w:t>внутришкольного</w:t>
      </w:r>
      <w:proofErr w:type="spellEnd"/>
      <w:r>
        <w:rPr>
          <w:sz w:val="23"/>
          <w:szCs w:val="23"/>
        </w:rPr>
        <w:t xml:space="preserve"> контроля. </w:t>
      </w:r>
    </w:p>
    <w:p w:rsidR="000E5323" w:rsidRDefault="000E5323" w:rsidP="000E5323">
      <w:pPr>
        <w:pStyle w:val="Default"/>
        <w:rPr>
          <w:sz w:val="23"/>
          <w:szCs w:val="23"/>
        </w:rPr>
      </w:pPr>
      <w:r>
        <w:rPr>
          <w:b/>
          <w:bCs/>
          <w:sz w:val="23"/>
          <w:szCs w:val="23"/>
        </w:rPr>
        <w:t xml:space="preserve">Основные цели посещения и контроля уроков: </w:t>
      </w:r>
    </w:p>
    <w:p w:rsidR="000E5323" w:rsidRDefault="000E5323" w:rsidP="000E5323">
      <w:pPr>
        <w:pStyle w:val="Default"/>
        <w:spacing w:after="30"/>
        <w:rPr>
          <w:sz w:val="23"/>
          <w:szCs w:val="23"/>
        </w:rPr>
      </w:pPr>
      <w:r>
        <w:rPr>
          <w:sz w:val="23"/>
          <w:szCs w:val="23"/>
        </w:rPr>
        <w:t xml:space="preserve">1. Владение программным материалом и методикой обучения различных категорий обучающихся. </w:t>
      </w:r>
    </w:p>
    <w:p w:rsidR="000E5323" w:rsidRDefault="000E5323" w:rsidP="000E5323">
      <w:pPr>
        <w:pStyle w:val="Default"/>
        <w:spacing w:after="30"/>
        <w:rPr>
          <w:sz w:val="23"/>
          <w:szCs w:val="23"/>
        </w:rPr>
      </w:pPr>
      <w:r>
        <w:rPr>
          <w:sz w:val="23"/>
          <w:szCs w:val="23"/>
        </w:rPr>
        <w:t xml:space="preserve">2. Классно-обобщающий контроль. </w:t>
      </w:r>
    </w:p>
    <w:p w:rsidR="000E5323" w:rsidRDefault="000E5323" w:rsidP="000E5323">
      <w:pPr>
        <w:pStyle w:val="Default"/>
        <w:spacing w:after="30"/>
        <w:rPr>
          <w:sz w:val="23"/>
          <w:szCs w:val="23"/>
        </w:rPr>
      </w:pPr>
      <w:r>
        <w:rPr>
          <w:sz w:val="23"/>
          <w:szCs w:val="23"/>
        </w:rPr>
        <w:t xml:space="preserve">3. Предметно – обобщающий контроль. </w:t>
      </w:r>
    </w:p>
    <w:p w:rsidR="000E5323" w:rsidRDefault="000E5323" w:rsidP="000E5323">
      <w:pPr>
        <w:pStyle w:val="Default"/>
        <w:spacing w:after="30"/>
        <w:rPr>
          <w:sz w:val="23"/>
          <w:szCs w:val="23"/>
        </w:rPr>
      </w:pPr>
      <w:r>
        <w:rPr>
          <w:sz w:val="23"/>
          <w:szCs w:val="23"/>
        </w:rPr>
        <w:lastRenderedPageBreak/>
        <w:t xml:space="preserve">4. Использование современных технологий (личностно-ориентированное обучение, </w:t>
      </w:r>
      <w:proofErr w:type="spellStart"/>
      <w:r>
        <w:rPr>
          <w:sz w:val="23"/>
          <w:szCs w:val="23"/>
        </w:rPr>
        <w:t>здоровьесберегающие</w:t>
      </w:r>
      <w:proofErr w:type="spellEnd"/>
      <w:r>
        <w:rPr>
          <w:sz w:val="23"/>
          <w:szCs w:val="23"/>
        </w:rPr>
        <w:t xml:space="preserve"> технологии, информационные технологии, групповые и коллективные технологии и др.). </w:t>
      </w:r>
    </w:p>
    <w:p w:rsidR="000E5323" w:rsidRDefault="000E5323" w:rsidP="000E5323">
      <w:pPr>
        <w:pStyle w:val="Default"/>
        <w:spacing w:after="30"/>
        <w:rPr>
          <w:sz w:val="23"/>
          <w:szCs w:val="23"/>
        </w:rPr>
      </w:pPr>
      <w:r>
        <w:rPr>
          <w:sz w:val="23"/>
          <w:szCs w:val="23"/>
        </w:rPr>
        <w:t xml:space="preserve">5. Подготовка к государственной итоговой аттестации </w:t>
      </w:r>
      <w:proofErr w:type="gramStart"/>
      <w:r>
        <w:rPr>
          <w:sz w:val="23"/>
          <w:szCs w:val="23"/>
        </w:rPr>
        <w:t>обучающихся</w:t>
      </w:r>
      <w:proofErr w:type="gramEnd"/>
      <w:r>
        <w:rPr>
          <w:sz w:val="23"/>
          <w:szCs w:val="23"/>
        </w:rPr>
        <w:t xml:space="preserve">. </w:t>
      </w:r>
    </w:p>
    <w:p w:rsidR="000E5323" w:rsidRDefault="000E5323" w:rsidP="000E5323">
      <w:pPr>
        <w:pStyle w:val="Default"/>
        <w:rPr>
          <w:sz w:val="23"/>
          <w:szCs w:val="23"/>
        </w:rPr>
      </w:pPr>
      <w:r>
        <w:rPr>
          <w:sz w:val="23"/>
          <w:szCs w:val="23"/>
        </w:rPr>
        <w:t xml:space="preserve">6. Аттестация педагогов. </w:t>
      </w:r>
    </w:p>
    <w:p w:rsidR="000E5323" w:rsidRPr="000E5323" w:rsidRDefault="000E5323" w:rsidP="000E5323">
      <w:pPr>
        <w:shd w:val="clear" w:color="auto" w:fill="FFFFFF"/>
        <w:spacing w:after="0" w:line="240" w:lineRule="auto"/>
        <w:rPr>
          <w:rFonts w:ascii="Times New Roman" w:eastAsia="Times New Roman" w:hAnsi="Times New Roman" w:cs="Times New Roman"/>
          <w:b/>
          <w:bCs/>
          <w:color w:val="000000"/>
          <w:sz w:val="24"/>
          <w:szCs w:val="20"/>
          <w:lang w:eastAsia="ru-RU"/>
        </w:rPr>
      </w:pPr>
      <w:r w:rsidRPr="000E5323">
        <w:rPr>
          <w:rFonts w:ascii="Times New Roman" w:eastAsia="Times New Roman" w:hAnsi="Times New Roman" w:cs="Times New Roman"/>
          <w:b/>
          <w:bCs/>
          <w:i/>
          <w:iCs/>
          <w:color w:val="000000"/>
          <w:sz w:val="24"/>
          <w:szCs w:val="20"/>
          <w:lang w:eastAsia="ru-RU"/>
        </w:rPr>
        <w:t xml:space="preserve">Выводы: </w:t>
      </w:r>
    </w:p>
    <w:p w:rsidR="000E5323" w:rsidRPr="000E5323" w:rsidRDefault="000E5323" w:rsidP="000E5323">
      <w:pPr>
        <w:shd w:val="clear" w:color="auto" w:fill="FFFFFF"/>
        <w:spacing w:after="0" w:line="240" w:lineRule="auto"/>
        <w:rPr>
          <w:rFonts w:ascii="Times New Roman" w:eastAsia="Times New Roman" w:hAnsi="Times New Roman" w:cs="Times New Roman"/>
          <w:bCs/>
          <w:color w:val="000000"/>
          <w:sz w:val="24"/>
          <w:szCs w:val="20"/>
          <w:lang w:eastAsia="ru-RU"/>
        </w:rPr>
      </w:pPr>
      <w:r w:rsidRPr="000E5323">
        <w:rPr>
          <w:rFonts w:ascii="Times New Roman" w:eastAsia="Times New Roman" w:hAnsi="Times New Roman" w:cs="Times New Roman"/>
          <w:bCs/>
          <w:color w:val="000000"/>
          <w:sz w:val="24"/>
          <w:szCs w:val="20"/>
          <w:lang w:eastAsia="ru-RU"/>
        </w:rPr>
        <w:t>Основные направления контроля и тематики посещения уроков выбраны правильно, что значительно улучшило качество преподавания, структуру уроков и отбор необходимых форм и методов, применяемых учителями на уроке. В целом все уроки методически построены правильно, уроки интересные, разнообразные. Учителя-предметники начали широко использовать информационные технологии.</w:t>
      </w:r>
    </w:p>
    <w:p w:rsidR="000E5323" w:rsidRPr="000E5323" w:rsidRDefault="000E5323" w:rsidP="00EC7B1A">
      <w:pPr>
        <w:shd w:val="clear" w:color="auto" w:fill="FFFFFF"/>
        <w:spacing w:after="0" w:line="240" w:lineRule="auto"/>
        <w:rPr>
          <w:rFonts w:ascii="Times New Roman" w:eastAsia="Times New Roman" w:hAnsi="Times New Roman" w:cs="Times New Roman"/>
          <w:bCs/>
          <w:color w:val="000000"/>
          <w:sz w:val="24"/>
          <w:szCs w:val="20"/>
          <w:lang w:eastAsia="ru-RU"/>
        </w:rPr>
      </w:pPr>
      <w:r w:rsidRPr="000E5323">
        <w:rPr>
          <w:rFonts w:ascii="Times New Roman" w:eastAsia="Times New Roman" w:hAnsi="Times New Roman" w:cs="Times New Roman"/>
          <w:bCs/>
          <w:color w:val="000000"/>
          <w:sz w:val="24"/>
          <w:szCs w:val="20"/>
          <w:lang w:eastAsia="ru-RU"/>
        </w:rPr>
        <w:t>По результатам наблюдений за деятельностью учителей и обучающихся на уроках выявлены недочеты: отбор содержания, форм и методов обучения рассчитаны на среднего ученика.</w:t>
      </w:r>
    </w:p>
    <w:p w:rsidR="000E5323" w:rsidRDefault="000E5323" w:rsidP="000E5323">
      <w:pPr>
        <w:pStyle w:val="Default"/>
        <w:rPr>
          <w:sz w:val="23"/>
          <w:szCs w:val="23"/>
        </w:rPr>
      </w:pPr>
      <w:r>
        <w:rPr>
          <w:rFonts w:eastAsia="Times New Roman"/>
          <w:b/>
          <w:bCs/>
          <w:szCs w:val="20"/>
          <w:lang w:eastAsia="ru-RU"/>
        </w:rPr>
        <w:t xml:space="preserve">        </w:t>
      </w:r>
      <w:r>
        <w:rPr>
          <w:b/>
          <w:bCs/>
          <w:i/>
          <w:iCs/>
          <w:sz w:val="23"/>
          <w:szCs w:val="23"/>
        </w:rPr>
        <w:t>Рекомендации</w:t>
      </w:r>
      <w:r>
        <w:rPr>
          <w:sz w:val="23"/>
          <w:szCs w:val="23"/>
        </w:rPr>
        <w:t xml:space="preserve">: </w:t>
      </w:r>
    </w:p>
    <w:p w:rsidR="000E5323" w:rsidRDefault="000E5323" w:rsidP="000E5323">
      <w:pPr>
        <w:pStyle w:val="Default"/>
        <w:rPr>
          <w:sz w:val="23"/>
          <w:szCs w:val="23"/>
        </w:rPr>
      </w:pPr>
      <w:r>
        <w:rPr>
          <w:sz w:val="23"/>
          <w:szCs w:val="23"/>
        </w:rPr>
        <w:t xml:space="preserve">1. Внедрять </w:t>
      </w:r>
      <w:proofErr w:type="spellStart"/>
      <w:r>
        <w:rPr>
          <w:sz w:val="23"/>
          <w:szCs w:val="23"/>
        </w:rPr>
        <w:t>разноуровневое</w:t>
      </w:r>
      <w:proofErr w:type="spellEnd"/>
      <w:r>
        <w:rPr>
          <w:sz w:val="23"/>
          <w:szCs w:val="23"/>
        </w:rPr>
        <w:t xml:space="preserve"> содержание образования. </w:t>
      </w:r>
    </w:p>
    <w:p w:rsidR="000E5323" w:rsidRDefault="000E5323" w:rsidP="000E5323">
      <w:pPr>
        <w:pStyle w:val="Default"/>
        <w:rPr>
          <w:sz w:val="23"/>
          <w:szCs w:val="23"/>
        </w:rPr>
      </w:pPr>
      <w:r>
        <w:rPr>
          <w:sz w:val="23"/>
          <w:szCs w:val="23"/>
        </w:rPr>
        <w:t xml:space="preserve">2. Обеспечить сочетание в образовательном процессе репродуктивных и творчески преобразующих методов обучения с преобладанием последних. </w:t>
      </w:r>
    </w:p>
    <w:p w:rsidR="000E5323" w:rsidRDefault="000E5323" w:rsidP="000E5323">
      <w:pPr>
        <w:shd w:val="clear" w:color="auto" w:fill="FFFFFF"/>
        <w:spacing w:after="0" w:line="240" w:lineRule="auto"/>
        <w:rPr>
          <w:rFonts w:ascii="Times New Roman" w:eastAsia="Times New Roman" w:hAnsi="Times New Roman" w:cs="Times New Roman"/>
          <w:b/>
          <w:bCs/>
          <w:color w:val="000000"/>
          <w:sz w:val="24"/>
          <w:szCs w:val="20"/>
          <w:lang w:eastAsia="ru-RU"/>
        </w:rPr>
      </w:pPr>
      <w:r>
        <w:rPr>
          <w:sz w:val="23"/>
          <w:szCs w:val="23"/>
        </w:rPr>
        <w:t>3. Шире использовать современные образовательные технологии, продуктивные формы и методы обучения, учитывающие возрастные и индивидуальные особенности школьников и обеспечивающие увеличение объема самостоятельной работы школьников</w:t>
      </w:r>
      <w:r>
        <w:rPr>
          <w:rFonts w:ascii="Times New Roman" w:eastAsia="Times New Roman" w:hAnsi="Times New Roman" w:cs="Times New Roman"/>
          <w:b/>
          <w:bCs/>
          <w:color w:val="000000"/>
          <w:sz w:val="24"/>
          <w:szCs w:val="20"/>
          <w:lang w:eastAsia="ru-RU"/>
        </w:rPr>
        <w:t xml:space="preserve">            </w:t>
      </w:r>
    </w:p>
    <w:p w:rsidR="000E5323" w:rsidRDefault="000E5323" w:rsidP="00EC7B1A">
      <w:pPr>
        <w:shd w:val="clear" w:color="auto" w:fill="FFFFFF"/>
        <w:spacing w:after="0" w:line="240" w:lineRule="auto"/>
        <w:rPr>
          <w:rFonts w:ascii="Times New Roman" w:eastAsia="Times New Roman" w:hAnsi="Times New Roman" w:cs="Times New Roman"/>
          <w:b/>
          <w:bCs/>
          <w:color w:val="000000"/>
          <w:sz w:val="24"/>
          <w:szCs w:val="20"/>
          <w:lang w:eastAsia="ru-RU"/>
        </w:rPr>
      </w:pPr>
    </w:p>
    <w:p w:rsidR="000E5323" w:rsidRPr="000E5323" w:rsidRDefault="000E5323" w:rsidP="000E5323">
      <w:pPr>
        <w:shd w:val="clear" w:color="auto" w:fill="FFFFFF"/>
        <w:spacing w:after="0" w:line="240" w:lineRule="auto"/>
        <w:rPr>
          <w:rFonts w:ascii="Times New Roman" w:eastAsia="Times New Roman" w:hAnsi="Times New Roman" w:cs="Times New Roman"/>
          <w:b/>
          <w:bCs/>
          <w:color w:val="000000"/>
          <w:sz w:val="24"/>
          <w:szCs w:val="20"/>
          <w:lang w:eastAsia="ru-RU"/>
        </w:rPr>
      </w:pPr>
      <w:r>
        <w:rPr>
          <w:rFonts w:ascii="Times New Roman" w:eastAsia="Times New Roman" w:hAnsi="Times New Roman" w:cs="Times New Roman"/>
          <w:b/>
          <w:bCs/>
          <w:color w:val="000000"/>
          <w:sz w:val="24"/>
          <w:szCs w:val="20"/>
          <w:lang w:eastAsia="ru-RU"/>
        </w:rPr>
        <w:t xml:space="preserve">                              </w:t>
      </w:r>
      <w:r w:rsidR="00A620FE">
        <w:rPr>
          <w:rFonts w:ascii="Times New Roman" w:eastAsia="Times New Roman" w:hAnsi="Times New Roman" w:cs="Times New Roman"/>
          <w:b/>
          <w:bCs/>
          <w:color w:val="000000"/>
          <w:sz w:val="24"/>
          <w:szCs w:val="20"/>
          <w:lang w:eastAsia="ru-RU"/>
        </w:rPr>
        <w:t>10.</w:t>
      </w:r>
      <w:r>
        <w:rPr>
          <w:rFonts w:ascii="Times New Roman" w:eastAsia="Times New Roman" w:hAnsi="Times New Roman" w:cs="Times New Roman"/>
          <w:b/>
          <w:bCs/>
          <w:color w:val="000000"/>
          <w:sz w:val="24"/>
          <w:szCs w:val="20"/>
          <w:lang w:eastAsia="ru-RU"/>
        </w:rPr>
        <w:t xml:space="preserve">   </w:t>
      </w:r>
      <w:r w:rsidR="00CA789A">
        <w:rPr>
          <w:rFonts w:ascii="Times New Roman" w:eastAsia="Times New Roman" w:hAnsi="Times New Roman" w:cs="Times New Roman"/>
          <w:b/>
          <w:bCs/>
          <w:color w:val="000000"/>
          <w:sz w:val="24"/>
          <w:szCs w:val="20"/>
          <w:lang w:eastAsia="ru-RU"/>
        </w:rPr>
        <w:t xml:space="preserve">  </w:t>
      </w:r>
      <w:r w:rsidRPr="000E5323">
        <w:rPr>
          <w:rFonts w:ascii="Times New Roman" w:eastAsia="Times New Roman" w:hAnsi="Times New Roman" w:cs="Times New Roman"/>
          <w:b/>
          <w:bCs/>
          <w:color w:val="000000"/>
          <w:sz w:val="24"/>
          <w:szCs w:val="20"/>
          <w:lang w:eastAsia="ru-RU"/>
        </w:rPr>
        <w:t xml:space="preserve">Предметные недели </w:t>
      </w:r>
    </w:p>
    <w:p w:rsidR="00CA789A" w:rsidRPr="00EC7B1A" w:rsidRDefault="000E5323" w:rsidP="00CA789A">
      <w:pPr>
        <w:shd w:val="clear" w:color="auto" w:fill="FFFFFF"/>
        <w:spacing w:after="0" w:line="240" w:lineRule="auto"/>
        <w:rPr>
          <w:rFonts w:ascii="Times New Roman" w:eastAsia="Times New Roman" w:hAnsi="Times New Roman" w:cs="Times New Roman"/>
          <w:color w:val="000000"/>
          <w:sz w:val="24"/>
          <w:szCs w:val="20"/>
          <w:lang w:eastAsia="ru-RU"/>
        </w:rPr>
      </w:pPr>
      <w:r w:rsidRPr="000E5323">
        <w:rPr>
          <w:rFonts w:ascii="Times New Roman" w:eastAsia="Times New Roman" w:hAnsi="Times New Roman" w:cs="Times New Roman"/>
          <w:bCs/>
          <w:color w:val="000000"/>
          <w:sz w:val="24"/>
          <w:szCs w:val="20"/>
          <w:lang w:eastAsia="ru-RU"/>
        </w:rPr>
        <w:t xml:space="preserve">С целью повышения профессиональной компетентности учителей, повышения интереса и познавательных мотивов обучающихся были проведены предметные недели в соответствии с графиком, согласованным с учителями </w:t>
      </w:r>
      <w:proofErr w:type="gramStart"/>
      <w:r w:rsidRPr="000E5323">
        <w:rPr>
          <w:rFonts w:ascii="Times New Roman" w:eastAsia="Times New Roman" w:hAnsi="Times New Roman" w:cs="Times New Roman"/>
          <w:bCs/>
          <w:color w:val="000000"/>
          <w:sz w:val="24"/>
          <w:szCs w:val="20"/>
          <w:lang w:eastAsia="ru-RU"/>
        </w:rPr>
        <w:t>–п</w:t>
      </w:r>
      <w:proofErr w:type="gramEnd"/>
      <w:r w:rsidRPr="000E5323">
        <w:rPr>
          <w:rFonts w:ascii="Times New Roman" w:eastAsia="Times New Roman" w:hAnsi="Times New Roman" w:cs="Times New Roman"/>
          <w:bCs/>
          <w:color w:val="000000"/>
          <w:sz w:val="24"/>
          <w:szCs w:val="20"/>
          <w:lang w:eastAsia="ru-RU"/>
        </w:rPr>
        <w:t>редметниками.</w:t>
      </w:r>
      <w:r>
        <w:rPr>
          <w:rFonts w:ascii="Times New Roman" w:eastAsia="Times New Roman" w:hAnsi="Times New Roman" w:cs="Times New Roman"/>
          <w:bCs/>
          <w:color w:val="000000"/>
          <w:sz w:val="24"/>
          <w:szCs w:val="20"/>
          <w:lang w:eastAsia="ru-RU"/>
        </w:rPr>
        <w:t>(</w:t>
      </w:r>
      <w:r w:rsidRPr="000E5323">
        <w:rPr>
          <w:rFonts w:ascii="Times New Roman" w:eastAsia="Times New Roman" w:hAnsi="Times New Roman" w:cs="Times New Roman"/>
          <w:b/>
          <w:bCs/>
          <w:color w:val="000000"/>
          <w:sz w:val="24"/>
          <w:szCs w:val="20"/>
          <w:lang w:eastAsia="ru-RU"/>
        </w:rPr>
        <w:t>график прилагается)</w:t>
      </w:r>
      <w:r w:rsidR="00CA789A" w:rsidRPr="00CA789A">
        <w:rPr>
          <w:rFonts w:ascii="Times New Roman" w:eastAsia="Times New Roman" w:hAnsi="Times New Roman" w:cs="Times New Roman"/>
          <w:color w:val="000000"/>
          <w:sz w:val="24"/>
          <w:szCs w:val="20"/>
          <w:lang w:eastAsia="ru-RU"/>
        </w:rPr>
        <w:t xml:space="preserve"> </w:t>
      </w:r>
      <w:r w:rsidR="00CA789A" w:rsidRPr="004D0F29">
        <w:rPr>
          <w:rFonts w:ascii="Times New Roman" w:eastAsia="Times New Roman" w:hAnsi="Times New Roman" w:cs="Times New Roman"/>
          <w:color w:val="000000"/>
          <w:sz w:val="24"/>
          <w:szCs w:val="20"/>
          <w:lang w:eastAsia="ru-RU"/>
        </w:rPr>
        <w:t>С целью повышения уровня профессионального мастерства педагогических кадров, включения их в творческий</w:t>
      </w:r>
      <w:r w:rsidR="00CA789A">
        <w:rPr>
          <w:rFonts w:ascii="Times New Roman" w:eastAsia="Times New Roman" w:hAnsi="Times New Roman" w:cs="Times New Roman"/>
          <w:color w:val="000000"/>
          <w:sz w:val="24"/>
          <w:szCs w:val="20"/>
          <w:lang w:eastAsia="ru-RU"/>
        </w:rPr>
        <w:t xml:space="preserve"> педагогический поиск проведена</w:t>
      </w:r>
    </w:p>
    <w:p w:rsidR="00CA789A" w:rsidRPr="00CA789A" w:rsidRDefault="00CA789A" w:rsidP="00CA789A">
      <w:pPr>
        <w:shd w:val="clear" w:color="auto" w:fill="FFFFFF"/>
        <w:spacing w:after="0" w:line="240" w:lineRule="auto"/>
        <w:rPr>
          <w:rFonts w:ascii="Times New Roman" w:eastAsia="Times New Roman" w:hAnsi="Times New Roman" w:cs="Times New Roman"/>
          <w:b/>
          <w:color w:val="000000"/>
          <w:sz w:val="24"/>
          <w:szCs w:val="20"/>
          <w:lang w:eastAsia="ru-RU"/>
        </w:rPr>
      </w:pPr>
      <w:r w:rsidRPr="004D0F29">
        <w:rPr>
          <w:rFonts w:ascii="Times New Roman" w:eastAsia="Times New Roman" w:hAnsi="Times New Roman" w:cs="Times New Roman"/>
          <w:b/>
          <w:color w:val="000000"/>
          <w:sz w:val="24"/>
          <w:szCs w:val="20"/>
          <w:lang w:eastAsia="ru-RU"/>
        </w:rPr>
        <w:t>Методиче</w:t>
      </w:r>
      <w:r>
        <w:rPr>
          <w:rFonts w:ascii="Times New Roman" w:eastAsia="Times New Roman" w:hAnsi="Times New Roman" w:cs="Times New Roman"/>
          <w:b/>
          <w:color w:val="000000"/>
          <w:sz w:val="24"/>
          <w:szCs w:val="20"/>
          <w:lang w:eastAsia="ru-RU"/>
        </w:rPr>
        <w:t>ская неделя с 19 02. по 26.02.22</w:t>
      </w:r>
      <w:r w:rsidRPr="004D0F29">
        <w:rPr>
          <w:rFonts w:ascii="Times New Roman" w:eastAsia="Times New Roman" w:hAnsi="Times New Roman" w:cs="Times New Roman"/>
          <w:b/>
          <w:color w:val="000000"/>
          <w:sz w:val="24"/>
          <w:szCs w:val="20"/>
          <w:lang w:eastAsia="ru-RU"/>
        </w:rPr>
        <w:t xml:space="preserve"> года в МКОУ «</w:t>
      </w:r>
      <w:proofErr w:type="spellStart"/>
      <w:r w:rsidRPr="004D0F29">
        <w:rPr>
          <w:rFonts w:ascii="Times New Roman" w:eastAsia="Times New Roman" w:hAnsi="Times New Roman" w:cs="Times New Roman"/>
          <w:b/>
          <w:color w:val="000000"/>
          <w:sz w:val="24"/>
          <w:szCs w:val="20"/>
          <w:lang w:eastAsia="ru-RU"/>
        </w:rPr>
        <w:t>Хуцеевской</w:t>
      </w:r>
      <w:proofErr w:type="spellEnd"/>
      <w:r w:rsidRPr="004D0F29">
        <w:rPr>
          <w:rFonts w:ascii="Times New Roman" w:eastAsia="Times New Roman" w:hAnsi="Times New Roman" w:cs="Times New Roman"/>
          <w:b/>
          <w:color w:val="000000"/>
          <w:sz w:val="24"/>
          <w:szCs w:val="20"/>
          <w:lang w:eastAsia="ru-RU"/>
        </w:rPr>
        <w:t xml:space="preserve"> СОШ»</w:t>
      </w:r>
      <w:proofErr w:type="gramStart"/>
      <w:r w:rsidRPr="004D0F29">
        <w:rPr>
          <w:rFonts w:ascii="Times New Roman" w:eastAsia="Times New Roman" w:hAnsi="Times New Roman" w:cs="Times New Roman"/>
          <w:b/>
          <w:color w:val="000000"/>
          <w:sz w:val="24"/>
          <w:szCs w:val="20"/>
          <w:lang w:eastAsia="ru-RU"/>
        </w:rPr>
        <w:t>.</w:t>
      </w:r>
      <w:r>
        <w:rPr>
          <w:rFonts w:ascii="Times New Roman" w:eastAsia="Times New Roman" w:hAnsi="Times New Roman" w:cs="Times New Roman"/>
          <w:b/>
          <w:color w:val="000000"/>
          <w:sz w:val="24"/>
          <w:szCs w:val="20"/>
          <w:lang w:eastAsia="ru-RU"/>
        </w:rPr>
        <w:t>(</w:t>
      </w:r>
      <w:proofErr w:type="gramEnd"/>
      <w:r>
        <w:rPr>
          <w:rFonts w:ascii="Times New Roman" w:eastAsia="Times New Roman" w:hAnsi="Times New Roman" w:cs="Times New Roman"/>
          <w:b/>
          <w:color w:val="000000"/>
          <w:sz w:val="24"/>
          <w:szCs w:val="20"/>
          <w:lang w:eastAsia="ru-RU"/>
        </w:rPr>
        <w:t>график)</w:t>
      </w:r>
    </w:p>
    <w:p w:rsidR="000E5323" w:rsidRDefault="000E5323" w:rsidP="000E5323">
      <w:pPr>
        <w:pStyle w:val="Default"/>
        <w:rPr>
          <w:sz w:val="23"/>
          <w:szCs w:val="23"/>
        </w:rPr>
      </w:pPr>
      <w:r>
        <w:rPr>
          <w:sz w:val="23"/>
          <w:szCs w:val="23"/>
        </w:rPr>
        <w:t xml:space="preserve">Организаторами выступали руководители методических объединений. В рамках предметных недель проводились: открытые уроки по предмету в разнообразных формах, внеклассные мероприятия, викторины, конкурсы, презентации. Все предметные недели сопровождались разнообразной наглядной информацией, прошли интересно, содержательно, познавательно. </w:t>
      </w:r>
    </w:p>
    <w:p w:rsidR="000E5323" w:rsidRDefault="000E5323" w:rsidP="000E5323">
      <w:pPr>
        <w:pStyle w:val="Default"/>
        <w:rPr>
          <w:sz w:val="23"/>
          <w:szCs w:val="23"/>
        </w:rPr>
      </w:pPr>
      <w:r>
        <w:rPr>
          <w:sz w:val="23"/>
          <w:szCs w:val="23"/>
        </w:rPr>
        <w:t xml:space="preserve">Педагоги во время предметных недель старались использовать разные методы и приёмы работы с целью выявления способных учащихся. Задания, как правило, требовали от учащихся нестандартного подхода к выполнению работ, проявления творческой индивидуальности. Мероприятия способствовали повышению интереса учащихся к изучению предмета, а также расширению знаний. </w:t>
      </w:r>
    </w:p>
    <w:p w:rsidR="000E5323" w:rsidRDefault="000E5323" w:rsidP="000E5323">
      <w:pPr>
        <w:pStyle w:val="Default"/>
        <w:rPr>
          <w:sz w:val="23"/>
          <w:szCs w:val="23"/>
        </w:rPr>
      </w:pPr>
      <w:r>
        <w:rPr>
          <w:b/>
          <w:bCs/>
          <w:i/>
          <w:iCs/>
          <w:sz w:val="23"/>
          <w:szCs w:val="23"/>
        </w:rPr>
        <w:t xml:space="preserve">Вывод: </w:t>
      </w:r>
      <w:r>
        <w:rPr>
          <w:sz w:val="23"/>
          <w:szCs w:val="23"/>
        </w:rPr>
        <w:t xml:space="preserve">все предметные недели проведены </w:t>
      </w:r>
      <w:proofErr w:type="gramStart"/>
      <w:r>
        <w:rPr>
          <w:sz w:val="23"/>
          <w:szCs w:val="23"/>
        </w:rPr>
        <w:t>согласно графика</w:t>
      </w:r>
      <w:proofErr w:type="gramEnd"/>
      <w:r>
        <w:rPr>
          <w:sz w:val="23"/>
          <w:szCs w:val="23"/>
        </w:rPr>
        <w:t xml:space="preserve">. Проведение мероприятий позволило как учащимся, так и учителям дополнительно раскрыть свой творческий потенциал. Недостатком предметных недель является недостаточная организация </w:t>
      </w:r>
      <w:proofErr w:type="spellStart"/>
      <w:r>
        <w:rPr>
          <w:sz w:val="23"/>
          <w:szCs w:val="23"/>
        </w:rPr>
        <w:t>взаимопосещения</w:t>
      </w:r>
      <w:proofErr w:type="spellEnd"/>
      <w:r>
        <w:rPr>
          <w:sz w:val="23"/>
          <w:szCs w:val="23"/>
        </w:rPr>
        <w:t xml:space="preserve"> учителями уроков, мероприятий своих коллег (причина: загруженность учителей-предметников), что снижает роль предметных недель в пропаганде передового педагогического опыта. </w:t>
      </w:r>
    </w:p>
    <w:p w:rsidR="00CA789A" w:rsidRPr="00CA789A" w:rsidRDefault="00CA789A" w:rsidP="00CA789A">
      <w:pPr>
        <w:rPr>
          <w:rFonts w:ascii="Times New Roman" w:eastAsia="Times New Roman" w:hAnsi="Times New Roman" w:cs="Times New Roman"/>
          <w:sz w:val="24"/>
          <w:szCs w:val="24"/>
          <w:lang w:eastAsia="ru-RU"/>
        </w:rPr>
      </w:pPr>
      <w:r w:rsidRPr="00B867E4">
        <w:rPr>
          <w:rFonts w:ascii="Times New Roman" w:eastAsia="Times New Roman" w:hAnsi="Times New Roman" w:cs="Times New Roman"/>
          <w:sz w:val="24"/>
          <w:szCs w:val="24"/>
          <w:lang w:eastAsia="ru-RU"/>
        </w:rPr>
        <w:t>Активная работа педагогов в рамках методической недели позволила сделать выводы, что большинство педагогов школы стараются работать  по – новому. Надеемся, что в будущем все учителя школы станут активными участниками всех методических мероприятий.</w:t>
      </w:r>
    </w:p>
    <w:p w:rsidR="000E5323" w:rsidRDefault="000E5323" w:rsidP="000E5323">
      <w:pPr>
        <w:pStyle w:val="Default"/>
        <w:rPr>
          <w:sz w:val="23"/>
          <w:szCs w:val="23"/>
        </w:rPr>
      </w:pPr>
      <w:r>
        <w:rPr>
          <w:b/>
          <w:bCs/>
          <w:i/>
          <w:iCs/>
          <w:sz w:val="23"/>
          <w:szCs w:val="23"/>
        </w:rPr>
        <w:t xml:space="preserve">Рекомендации: </w:t>
      </w:r>
    </w:p>
    <w:p w:rsidR="000E5323" w:rsidRDefault="000E5323" w:rsidP="000E5323">
      <w:pPr>
        <w:pStyle w:val="Default"/>
        <w:rPr>
          <w:sz w:val="23"/>
          <w:szCs w:val="23"/>
        </w:rPr>
      </w:pPr>
      <w:r>
        <w:rPr>
          <w:sz w:val="23"/>
          <w:szCs w:val="23"/>
        </w:rPr>
        <w:t xml:space="preserve">1. Повысить организационно-методический уровень проведения предметных недель. </w:t>
      </w:r>
    </w:p>
    <w:p w:rsidR="000E5323" w:rsidRPr="000E5323" w:rsidRDefault="000E5323" w:rsidP="000E5323">
      <w:pPr>
        <w:shd w:val="clear" w:color="auto" w:fill="FFFFFF"/>
        <w:spacing w:after="0" w:line="240" w:lineRule="auto"/>
        <w:rPr>
          <w:rFonts w:ascii="Times New Roman" w:eastAsia="Times New Roman" w:hAnsi="Times New Roman" w:cs="Times New Roman"/>
          <w:bCs/>
          <w:color w:val="000000"/>
          <w:sz w:val="24"/>
          <w:szCs w:val="20"/>
          <w:lang w:eastAsia="ru-RU"/>
        </w:rPr>
      </w:pPr>
      <w:r>
        <w:rPr>
          <w:sz w:val="23"/>
          <w:szCs w:val="23"/>
        </w:rPr>
        <w:t>2. Учителям осуществлять системный самоанализ деятельности по использованию наиболее эффективных методов и приемов работы с целью повышения качества обучения учащихся</w:t>
      </w:r>
    </w:p>
    <w:p w:rsidR="00CA789A" w:rsidRDefault="00CA789A" w:rsidP="00EC7B1A">
      <w:pPr>
        <w:shd w:val="clear" w:color="auto" w:fill="FFFFFF"/>
        <w:spacing w:after="0" w:line="240" w:lineRule="auto"/>
        <w:rPr>
          <w:rFonts w:ascii="Times New Roman" w:eastAsia="Times New Roman" w:hAnsi="Times New Roman" w:cs="Times New Roman"/>
          <w:b/>
          <w:bCs/>
          <w:color w:val="000000"/>
          <w:sz w:val="24"/>
          <w:szCs w:val="20"/>
          <w:lang w:eastAsia="ru-RU"/>
        </w:rPr>
      </w:pPr>
    </w:p>
    <w:p w:rsidR="00EC7B1A" w:rsidRPr="00EC7B1A" w:rsidRDefault="00A620FE" w:rsidP="00EC7B1A">
      <w:pPr>
        <w:shd w:val="clear" w:color="auto" w:fill="FFFFFF"/>
        <w:spacing w:after="0" w:line="240" w:lineRule="auto"/>
        <w:rPr>
          <w:rFonts w:ascii="Times New Roman" w:eastAsia="Times New Roman" w:hAnsi="Times New Roman" w:cs="Times New Roman"/>
          <w:color w:val="000000"/>
          <w:sz w:val="24"/>
          <w:szCs w:val="20"/>
          <w:lang w:eastAsia="ru-RU"/>
        </w:rPr>
      </w:pPr>
      <w:r>
        <w:rPr>
          <w:rFonts w:ascii="Times New Roman" w:eastAsia="Times New Roman" w:hAnsi="Times New Roman" w:cs="Times New Roman"/>
          <w:b/>
          <w:bCs/>
          <w:color w:val="000000"/>
          <w:sz w:val="24"/>
          <w:szCs w:val="20"/>
          <w:lang w:eastAsia="ru-RU"/>
        </w:rPr>
        <w:lastRenderedPageBreak/>
        <w:t xml:space="preserve">         11</w:t>
      </w:r>
      <w:r w:rsidR="00EC7B1A" w:rsidRPr="00EC7B1A">
        <w:rPr>
          <w:rFonts w:ascii="Times New Roman" w:eastAsia="Times New Roman" w:hAnsi="Times New Roman" w:cs="Times New Roman"/>
          <w:b/>
          <w:bCs/>
          <w:color w:val="000000"/>
          <w:sz w:val="24"/>
          <w:szCs w:val="20"/>
          <w:lang w:eastAsia="ru-RU"/>
        </w:rPr>
        <w:t>. Анализ инновационной деятельности ШМС</w:t>
      </w:r>
    </w:p>
    <w:p w:rsidR="00EC7B1A" w:rsidRPr="00EC7B1A" w:rsidRDefault="00EC7B1A" w:rsidP="00EC7B1A">
      <w:pPr>
        <w:shd w:val="clear" w:color="auto" w:fill="FFFFFF"/>
        <w:spacing w:after="0" w:line="240" w:lineRule="auto"/>
        <w:rPr>
          <w:rFonts w:ascii="Times New Roman" w:eastAsia="Times New Roman" w:hAnsi="Times New Roman" w:cs="Times New Roman"/>
          <w:color w:val="000000"/>
          <w:sz w:val="24"/>
          <w:szCs w:val="20"/>
          <w:lang w:eastAsia="ru-RU"/>
        </w:rPr>
      </w:pPr>
      <w:r w:rsidRPr="00EC7B1A">
        <w:rPr>
          <w:rFonts w:ascii="Times New Roman" w:eastAsia="Times New Roman" w:hAnsi="Times New Roman" w:cs="Times New Roman"/>
          <w:color w:val="000000"/>
          <w:sz w:val="24"/>
          <w:szCs w:val="20"/>
          <w:lang w:eastAsia="ru-RU"/>
        </w:rPr>
        <w:t>В работу МС усиленно внедряются инновационные технологии, в частности, информационные и мультимедийные. На сегодняшний день учителями разработано немало внеклассных мероприятий и уроков по предметам с использованием ИКТ.</w:t>
      </w:r>
    </w:p>
    <w:p w:rsidR="00EC7B1A" w:rsidRPr="00EC7B1A" w:rsidRDefault="00EC7B1A" w:rsidP="00EC7B1A">
      <w:pPr>
        <w:shd w:val="clear" w:color="auto" w:fill="FFFFFF"/>
        <w:spacing w:after="0" w:line="240" w:lineRule="auto"/>
        <w:rPr>
          <w:rFonts w:ascii="Times New Roman" w:eastAsia="Times New Roman" w:hAnsi="Times New Roman" w:cs="Times New Roman"/>
          <w:color w:val="000000"/>
          <w:sz w:val="24"/>
          <w:szCs w:val="20"/>
          <w:lang w:eastAsia="ru-RU"/>
        </w:rPr>
      </w:pPr>
      <w:r w:rsidRPr="00EC7B1A">
        <w:rPr>
          <w:rFonts w:ascii="Times New Roman" w:eastAsia="Times New Roman" w:hAnsi="Times New Roman" w:cs="Times New Roman"/>
          <w:color w:val="000000"/>
          <w:sz w:val="24"/>
          <w:szCs w:val="20"/>
          <w:lang w:eastAsia="ru-RU"/>
        </w:rPr>
        <w:t>Учителя делают поурочное планирование с использованием информационно-коммуникационных технологий, находят учебные материалы в Интернете, используют информационно-коммуникационные технологии для мониторинга развития учеников, для тестирования. При этом эффективно используют информационно-коммуникационные технологии для разработки и проведения уроков.</w:t>
      </w:r>
    </w:p>
    <w:p w:rsidR="00EC7B1A" w:rsidRPr="00EC7B1A" w:rsidRDefault="00EC7B1A" w:rsidP="00EC7B1A">
      <w:pPr>
        <w:shd w:val="clear" w:color="auto" w:fill="FFFFFF"/>
        <w:spacing w:after="0" w:line="240" w:lineRule="auto"/>
        <w:rPr>
          <w:rFonts w:ascii="Times New Roman" w:eastAsia="Times New Roman" w:hAnsi="Times New Roman" w:cs="Times New Roman"/>
          <w:color w:val="000000"/>
          <w:sz w:val="24"/>
          <w:szCs w:val="20"/>
          <w:lang w:eastAsia="ru-RU"/>
        </w:rPr>
      </w:pPr>
      <w:r w:rsidRPr="00EC7B1A">
        <w:rPr>
          <w:rFonts w:ascii="Times New Roman" w:eastAsia="Times New Roman" w:hAnsi="Times New Roman" w:cs="Times New Roman"/>
          <w:color w:val="000000"/>
          <w:sz w:val="24"/>
          <w:szCs w:val="20"/>
          <w:lang w:eastAsia="ru-RU"/>
        </w:rPr>
        <w:t>Дальнейшая деятельность учителей в рамках создания единого информационно-образовательного пространства обеспечит качественные изменения в организации и содержании образовательного процесса, а также в характере результатов обучения. Поэтому работу в данном направлении необходимо развивать и совершенствовать.</w:t>
      </w:r>
    </w:p>
    <w:p w:rsidR="00EC7B1A" w:rsidRPr="00EC7B1A" w:rsidRDefault="00EC7B1A" w:rsidP="00EC7B1A">
      <w:pPr>
        <w:shd w:val="clear" w:color="auto" w:fill="FFFFFF"/>
        <w:spacing w:after="0" w:line="240" w:lineRule="auto"/>
        <w:rPr>
          <w:rFonts w:ascii="Times New Roman" w:eastAsia="Times New Roman" w:hAnsi="Times New Roman" w:cs="Times New Roman"/>
          <w:color w:val="000000"/>
          <w:sz w:val="24"/>
          <w:szCs w:val="20"/>
          <w:lang w:eastAsia="ru-RU"/>
        </w:rPr>
      </w:pPr>
      <w:r w:rsidRPr="00EC7B1A">
        <w:rPr>
          <w:rFonts w:ascii="Times New Roman" w:eastAsia="Times New Roman" w:hAnsi="Times New Roman" w:cs="Times New Roman"/>
          <w:color w:val="000000"/>
          <w:sz w:val="24"/>
          <w:szCs w:val="20"/>
          <w:lang w:eastAsia="ru-RU"/>
        </w:rPr>
        <w:t>Использование инновационных технологий помогает учителям-предметникам найти индивидуальный подход к каждому ученику, дифференцированно оценивать знания ребят, поощрять и поддерживать их творчество, развивать их интеллект.</w:t>
      </w:r>
    </w:p>
    <w:p w:rsidR="00EC7B1A" w:rsidRPr="00EC7B1A" w:rsidRDefault="00EC7B1A" w:rsidP="00EC7B1A">
      <w:pPr>
        <w:shd w:val="clear" w:color="auto" w:fill="FFFFFF"/>
        <w:spacing w:after="0" w:line="240" w:lineRule="auto"/>
        <w:rPr>
          <w:rFonts w:ascii="Times New Roman" w:eastAsia="Times New Roman" w:hAnsi="Times New Roman" w:cs="Times New Roman"/>
          <w:color w:val="000000"/>
          <w:sz w:val="24"/>
          <w:szCs w:val="20"/>
          <w:lang w:eastAsia="ru-RU"/>
        </w:rPr>
      </w:pPr>
      <w:r w:rsidRPr="00EC7B1A">
        <w:rPr>
          <w:rFonts w:ascii="Times New Roman" w:eastAsia="Times New Roman" w:hAnsi="Times New Roman" w:cs="Times New Roman"/>
          <w:color w:val="000000"/>
          <w:sz w:val="24"/>
          <w:szCs w:val="20"/>
          <w:lang w:eastAsia="ru-RU"/>
        </w:rPr>
        <w:t>Учителя отрабатывают нетрадиционные формы проведения уроков: дискуссии, конференции, уроки-исследования, уроки с применением групповой работы, с мультимедийным сопровождением, использованием компьютерных технологий. Такие уроки увлекают ребят, побуждают их к самообразованию, к чтению текстов художественных произведений, создают для детей ситуацию, когда можно высказать свою точку зрения.</w:t>
      </w:r>
    </w:p>
    <w:p w:rsidR="00460C5E" w:rsidRDefault="00EC7B1A" w:rsidP="00EC7B1A">
      <w:pPr>
        <w:shd w:val="clear" w:color="auto" w:fill="FFFFFF"/>
        <w:spacing w:after="0" w:line="240" w:lineRule="auto"/>
        <w:rPr>
          <w:rFonts w:ascii="Times New Roman" w:eastAsia="Times New Roman" w:hAnsi="Times New Roman" w:cs="Times New Roman"/>
          <w:color w:val="000000"/>
          <w:sz w:val="24"/>
          <w:szCs w:val="20"/>
          <w:lang w:eastAsia="ru-RU"/>
        </w:rPr>
      </w:pPr>
      <w:r w:rsidRPr="00EC7B1A">
        <w:rPr>
          <w:rFonts w:ascii="Times New Roman" w:eastAsia="Times New Roman" w:hAnsi="Times New Roman" w:cs="Times New Roman"/>
          <w:color w:val="000000"/>
          <w:sz w:val="24"/>
          <w:szCs w:val="20"/>
          <w:lang w:eastAsia="ru-RU"/>
        </w:rPr>
        <w:t> </w:t>
      </w:r>
    </w:p>
    <w:p w:rsidR="00460C5E" w:rsidRPr="00441E0E" w:rsidRDefault="00460C5E" w:rsidP="00460C5E">
      <w:pPr>
        <w:rPr>
          <w:rFonts w:ascii="Times New Roman" w:eastAsia="Calibri" w:hAnsi="Times New Roman" w:cs="Times New Roman"/>
          <w:b/>
          <w:bCs/>
          <w:kern w:val="24"/>
          <w:position w:val="1"/>
          <w:sz w:val="24"/>
          <w:szCs w:val="24"/>
        </w:rPr>
      </w:pPr>
      <w:r w:rsidRPr="00441E0E">
        <w:rPr>
          <w:rFonts w:ascii="Times New Roman" w:eastAsia="Calibri" w:hAnsi="Times New Roman" w:cs="Times New Roman"/>
          <w:b/>
          <w:bCs/>
          <w:kern w:val="24"/>
          <w:position w:val="1"/>
          <w:sz w:val="24"/>
          <w:szCs w:val="24"/>
        </w:rPr>
        <w:t>Положительные и отрицательные моменты</w:t>
      </w:r>
    </w:p>
    <w:tbl>
      <w:tblPr>
        <w:tblStyle w:val="1"/>
        <w:tblW w:w="9571" w:type="dxa"/>
        <w:tblLook w:val="04A0" w:firstRow="1" w:lastRow="0" w:firstColumn="1" w:lastColumn="0" w:noHBand="0" w:noVBand="1"/>
      </w:tblPr>
      <w:tblGrid>
        <w:gridCol w:w="4785"/>
        <w:gridCol w:w="4786"/>
      </w:tblGrid>
      <w:tr w:rsidR="00460C5E" w:rsidRPr="00441E0E" w:rsidTr="00B00443">
        <w:tc>
          <w:tcPr>
            <w:tcW w:w="4785" w:type="dxa"/>
          </w:tcPr>
          <w:p w:rsidR="00460C5E" w:rsidRPr="00441E0E" w:rsidRDefault="00460C5E" w:rsidP="00B00443">
            <w:pPr>
              <w:spacing w:after="0" w:line="240" w:lineRule="auto"/>
              <w:rPr>
                <w:rFonts w:ascii="Times New Roman" w:eastAsia="Calibri" w:hAnsi="Times New Roman" w:cs="Times New Roman"/>
                <w:b/>
                <w:bCs/>
                <w:kern w:val="24"/>
                <w:position w:val="1"/>
                <w:sz w:val="24"/>
                <w:szCs w:val="24"/>
              </w:rPr>
            </w:pPr>
            <w:r w:rsidRPr="00441E0E">
              <w:rPr>
                <w:rFonts w:ascii="Times New Roman" w:eastAsia="Calibri" w:hAnsi="Times New Roman" w:cs="Times New Roman"/>
                <w:b/>
                <w:bCs/>
                <w:kern w:val="24"/>
                <w:position w:val="1"/>
                <w:sz w:val="24"/>
                <w:szCs w:val="24"/>
              </w:rPr>
              <w:t>+</w:t>
            </w:r>
          </w:p>
        </w:tc>
        <w:tc>
          <w:tcPr>
            <w:tcW w:w="4786" w:type="dxa"/>
          </w:tcPr>
          <w:p w:rsidR="00460C5E" w:rsidRPr="00441E0E" w:rsidRDefault="00460C5E" w:rsidP="00B00443">
            <w:pPr>
              <w:spacing w:after="0" w:line="240" w:lineRule="auto"/>
              <w:rPr>
                <w:rFonts w:ascii="Times New Roman" w:eastAsia="Calibri" w:hAnsi="Times New Roman" w:cs="Times New Roman"/>
                <w:b/>
                <w:bCs/>
                <w:kern w:val="24"/>
                <w:position w:val="1"/>
                <w:sz w:val="24"/>
                <w:szCs w:val="24"/>
              </w:rPr>
            </w:pPr>
            <w:r w:rsidRPr="00441E0E">
              <w:rPr>
                <w:rFonts w:ascii="Times New Roman" w:eastAsia="Calibri" w:hAnsi="Times New Roman" w:cs="Times New Roman"/>
                <w:b/>
                <w:bCs/>
                <w:kern w:val="24"/>
                <w:position w:val="1"/>
                <w:sz w:val="24"/>
                <w:szCs w:val="24"/>
              </w:rPr>
              <w:t>-</w:t>
            </w:r>
          </w:p>
        </w:tc>
      </w:tr>
      <w:tr w:rsidR="00460C5E" w:rsidRPr="00441E0E" w:rsidTr="00B00443">
        <w:tc>
          <w:tcPr>
            <w:tcW w:w="4785" w:type="dxa"/>
          </w:tcPr>
          <w:p w:rsidR="00460C5E" w:rsidRPr="00441E0E" w:rsidRDefault="00460C5E" w:rsidP="00B00443">
            <w:pPr>
              <w:spacing w:after="0" w:line="240" w:lineRule="auto"/>
              <w:rPr>
                <w:rFonts w:ascii="Times New Roman" w:eastAsia="Calibri" w:hAnsi="Times New Roman" w:cs="Times New Roman"/>
                <w:bCs/>
                <w:kern w:val="24"/>
                <w:position w:val="1"/>
                <w:sz w:val="24"/>
                <w:szCs w:val="24"/>
              </w:rPr>
            </w:pPr>
            <w:r w:rsidRPr="00441E0E">
              <w:rPr>
                <w:rFonts w:ascii="Times New Roman" w:eastAsia="Calibri" w:hAnsi="Times New Roman" w:cs="Times New Roman"/>
                <w:bCs/>
                <w:kern w:val="24"/>
                <w:position w:val="1"/>
                <w:sz w:val="24"/>
                <w:szCs w:val="24"/>
              </w:rPr>
              <w:t>Педагоги стараются повысить свою квалификационную категорию</w:t>
            </w:r>
          </w:p>
        </w:tc>
        <w:tc>
          <w:tcPr>
            <w:tcW w:w="4786" w:type="dxa"/>
          </w:tcPr>
          <w:p w:rsidR="00460C5E" w:rsidRPr="00441E0E" w:rsidRDefault="00460C5E" w:rsidP="00B00443">
            <w:pPr>
              <w:spacing w:after="0" w:line="240" w:lineRule="auto"/>
              <w:rPr>
                <w:rFonts w:ascii="Times New Roman" w:eastAsia="Calibri" w:hAnsi="Times New Roman" w:cs="Times New Roman"/>
                <w:bCs/>
                <w:kern w:val="24"/>
                <w:position w:val="1"/>
                <w:sz w:val="24"/>
                <w:szCs w:val="24"/>
              </w:rPr>
            </w:pPr>
            <w:r>
              <w:rPr>
                <w:rFonts w:ascii="Times New Roman" w:eastAsia="Calibri" w:hAnsi="Times New Roman" w:cs="Times New Roman"/>
                <w:bCs/>
                <w:kern w:val="24"/>
                <w:position w:val="1"/>
                <w:sz w:val="24"/>
                <w:szCs w:val="24"/>
              </w:rPr>
              <w:t>Низкий</w:t>
            </w:r>
            <w:r w:rsidRPr="00441E0E">
              <w:rPr>
                <w:rFonts w:ascii="Times New Roman" w:eastAsia="Calibri" w:hAnsi="Times New Roman" w:cs="Times New Roman"/>
                <w:bCs/>
                <w:kern w:val="24"/>
                <w:position w:val="1"/>
                <w:sz w:val="24"/>
                <w:szCs w:val="24"/>
              </w:rPr>
              <w:t xml:space="preserve">  процент педагогов с 1 и высшей квалификационной категориями</w:t>
            </w:r>
            <w:proofErr w:type="gramStart"/>
            <w:r w:rsidRPr="00441E0E">
              <w:rPr>
                <w:rFonts w:ascii="Times New Roman" w:eastAsia="Calibri" w:hAnsi="Times New Roman" w:cs="Times New Roman"/>
                <w:bCs/>
                <w:kern w:val="24"/>
                <w:position w:val="1"/>
                <w:sz w:val="24"/>
                <w:szCs w:val="24"/>
              </w:rPr>
              <w:t xml:space="preserve"> </w:t>
            </w:r>
            <w:r>
              <w:rPr>
                <w:rFonts w:ascii="Times New Roman" w:eastAsia="Calibri" w:hAnsi="Times New Roman" w:cs="Times New Roman"/>
                <w:bCs/>
                <w:kern w:val="24"/>
                <w:position w:val="1"/>
                <w:sz w:val="24"/>
                <w:szCs w:val="24"/>
              </w:rPr>
              <w:t>.</w:t>
            </w:r>
            <w:proofErr w:type="gramEnd"/>
          </w:p>
        </w:tc>
      </w:tr>
      <w:tr w:rsidR="00460C5E" w:rsidRPr="00441E0E" w:rsidTr="00B00443">
        <w:tc>
          <w:tcPr>
            <w:tcW w:w="4785" w:type="dxa"/>
          </w:tcPr>
          <w:p w:rsidR="00460C5E" w:rsidRDefault="00460C5E" w:rsidP="00B00443">
            <w:pPr>
              <w:spacing w:after="0" w:line="240" w:lineRule="auto"/>
              <w:rPr>
                <w:rFonts w:ascii="Times New Roman" w:eastAsia="Calibri" w:hAnsi="Times New Roman" w:cs="Times New Roman"/>
                <w:bCs/>
                <w:kern w:val="24"/>
                <w:position w:val="1"/>
                <w:sz w:val="24"/>
                <w:szCs w:val="24"/>
              </w:rPr>
            </w:pPr>
            <w:r w:rsidRPr="00441E0E">
              <w:rPr>
                <w:rFonts w:ascii="Times New Roman" w:eastAsia="Calibri" w:hAnsi="Times New Roman" w:cs="Times New Roman"/>
                <w:bCs/>
                <w:kern w:val="24"/>
                <w:position w:val="1"/>
                <w:sz w:val="24"/>
                <w:szCs w:val="24"/>
              </w:rPr>
              <w:t xml:space="preserve">Увеличение доли участия детей </w:t>
            </w:r>
            <w:proofErr w:type="gramStart"/>
            <w:r w:rsidRPr="00441E0E">
              <w:rPr>
                <w:rFonts w:ascii="Times New Roman" w:eastAsia="Calibri" w:hAnsi="Times New Roman" w:cs="Times New Roman"/>
                <w:bCs/>
                <w:kern w:val="24"/>
                <w:position w:val="1"/>
                <w:sz w:val="24"/>
                <w:szCs w:val="24"/>
              </w:rPr>
              <w:t>в</w:t>
            </w:r>
            <w:proofErr w:type="gramEnd"/>
          </w:p>
          <w:p w:rsidR="00460C5E" w:rsidRPr="00441E0E" w:rsidRDefault="00460C5E" w:rsidP="00B00443">
            <w:pPr>
              <w:spacing w:after="0" w:line="240" w:lineRule="auto"/>
              <w:rPr>
                <w:rFonts w:ascii="Times New Roman" w:eastAsia="Calibri" w:hAnsi="Times New Roman" w:cs="Times New Roman"/>
                <w:bCs/>
                <w:kern w:val="24"/>
                <w:position w:val="1"/>
                <w:sz w:val="24"/>
                <w:szCs w:val="24"/>
              </w:rPr>
            </w:pPr>
            <w:r w:rsidRPr="00441E0E">
              <w:rPr>
                <w:rFonts w:ascii="Times New Roman" w:eastAsia="Calibri" w:hAnsi="Times New Roman" w:cs="Times New Roman"/>
                <w:bCs/>
                <w:kern w:val="24"/>
                <w:position w:val="1"/>
                <w:sz w:val="24"/>
                <w:szCs w:val="24"/>
              </w:rPr>
              <w:t xml:space="preserve">ШЭ </w:t>
            </w:r>
            <w:proofErr w:type="spellStart"/>
            <w:r w:rsidRPr="00441E0E">
              <w:rPr>
                <w:rFonts w:ascii="Times New Roman" w:eastAsia="Calibri" w:hAnsi="Times New Roman" w:cs="Times New Roman"/>
                <w:bCs/>
                <w:kern w:val="24"/>
                <w:position w:val="1"/>
                <w:sz w:val="24"/>
                <w:szCs w:val="24"/>
              </w:rPr>
              <w:t>ВсОШ</w:t>
            </w:r>
            <w:proofErr w:type="spellEnd"/>
          </w:p>
        </w:tc>
        <w:tc>
          <w:tcPr>
            <w:tcW w:w="4786" w:type="dxa"/>
          </w:tcPr>
          <w:p w:rsidR="00460C5E" w:rsidRPr="00441E0E" w:rsidRDefault="00460C5E" w:rsidP="00B00443">
            <w:pPr>
              <w:spacing w:after="0" w:line="240" w:lineRule="auto"/>
              <w:rPr>
                <w:rFonts w:ascii="Times New Roman" w:eastAsia="Calibri" w:hAnsi="Times New Roman" w:cs="Times New Roman"/>
                <w:bCs/>
                <w:kern w:val="24"/>
                <w:position w:val="1"/>
                <w:sz w:val="24"/>
                <w:szCs w:val="24"/>
              </w:rPr>
            </w:pPr>
            <w:r w:rsidRPr="00441E0E">
              <w:rPr>
                <w:rFonts w:ascii="Times New Roman" w:eastAsia="Calibri" w:hAnsi="Times New Roman" w:cs="Times New Roman"/>
                <w:bCs/>
                <w:kern w:val="24"/>
                <w:position w:val="1"/>
                <w:sz w:val="24"/>
                <w:szCs w:val="24"/>
              </w:rPr>
              <w:t xml:space="preserve">Слабая  подготовка детей к участию в </w:t>
            </w:r>
            <w:proofErr w:type="spellStart"/>
            <w:r w:rsidRPr="00441E0E">
              <w:rPr>
                <w:rFonts w:ascii="Times New Roman" w:eastAsia="Calibri" w:hAnsi="Times New Roman" w:cs="Times New Roman"/>
                <w:bCs/>
                <w:kern w:val="24"/>
                <w:position w:val="1"/>
                <w:sz w:val="24"/>
                <w:szCs w:val="24"/>
              </w:rPr>
              <w:t>ВсОШ</w:t>
            </w:r>
            <w:proofErr w:type="spellEnd"/>
            <w:r w:rsidRPr="00441E0E">
              <w:rPr>
                <w:rFonts w:ascii="Times New Roman" w:eastAsia="Calibri" w:hAnsi="Times New Roman" w:cs="Times New Roman"/>
                <w:bCs/>
                <w:kern w:val="24"/>
                <w:position w:val="1"/>
                <w:sz w:val="24"/>
                <w:szCs w:val="24"/>
              </w:rPr>
              <w:t xml:space="preserve"> и как результат малое число победителей и призеров в МЭ </w:t>
            </w:r>
            <w:proofErr w:type="spellStart"/>
            <w:r w:rsidRPr="00441E0E">
              <w:rPr>
                <w:rFonts w:ascii="Times New Roman" w:eastAsia="Calibri" w:hAnsi="Times New Roman" w:cs="Times New Roman"/>
                <w:bCs/>
                <w:kern w:val="24"/>
                <w:position w:val="1"/>
                <w:sz w:val="24"/>
                <w:szCs w:val="24"/>
              </w:rPr>
              <w:t>ВсОШ</w:t>
            </w:r>
            <w:proofErr w:type="spellEnd"/>
          </w:p>
          <w:p w:rsidR="00460C5E" w:rsidRPr="00441E0E" w:rsidRDefault="00460C5E" w:rsidP="00B00443">
            <w:pPr>
              <w:spacing w:after="0" w:line="240" w:lineRule="auto"/>
              <w:rPr>
                <w:rFonts w:ascii="Times New Roman" w:eastAsia="Calibri" w:hAnsi="Times New Roman" w:cs="Times New Roman"/>
                <w:bCs/>
                <w:kern w:val="24"/>
                <w:position w:val="1"/>
                <w:sz w:val="24"/>
                <w:szCs w:val="24"/>
              </w:rPr>
            </w:pPr>
          </w:p>
        </w:tc>
      </w:tr>
      <w:tr w:rsidR="00460C5E" w:rsidRPr="00441E0E" w:rsidTr="00B00443">
        <w:tc>
          <w:tcPr>
            <w:tcW w:w="4785" w:type="dxa"/>
          </w:tcPr>
          <w:p w:rsidR="00460C5E" w:rsidRPr="00441E0E" w:rsidRDefault="00460C5E" w:rsidP="00B00443">
            <w:pPr>
              <w:spacing w:after="0" w:line="240" w:lineRule="auto"/>
              <w:rPr>
                <w:rFonts w:ascii="Times New Roman" w:eastAsia="Calibri" w:hAnsi="Times New Roman" w:cs="Times New Roman"/>
                <w:bCs/>
                <w:kern w:val="24"/>
                <w:position w:val="1"/>
                <w:sz w:val="24"/>
                <w:szCs w:val="24"/>
              </w:rPr>
            </w:pPr>
            <w:r w:rsidRPr="00441E0E">
              <w:rPr>
                <w:rFonts w:ascii="Times New Roman" w:eastAsia="Calibri" w:hAnsi="Times New Roman" w:cs="Times New Roman"/>
                <w:bCs/>
                <w:kern w:val="24"/>
                <w:position w:val="1"/>
                <w:sz w:val="24"/>
                <w:szCs w:val="24"/>
              </w:rPr>
              <w:t>Интенсивное прохождение курсов профессиональной подготовки (прошли обучение 80% педагогов)</w:t>
            </w:r>
          </w:p>
        </w:tc>
        <w:tc>
          <w:tcPr>
            <w:tcW w:w="4786" w:type="dxa"/>
          </w:tcPr>
          <w:p w:rsidR="00460C5E" w:rsidRPr="00441E0E" w:rsidRDefault="00460C5E" w:rsidP="00B00443">
            <w:pPr>
              <w:spacing w:after="0" w:line="240" w:lineRule="auto"/>
              <w:rPr>
                <w:rFonts w:ascii="Times New Roman" w:eastAsia="Calibri" w:hAnsi="Times New Roman" w:cs="Times New Roman"/>
                <w:bCs/>
                <w:kern w:val="24"/>
                <w:position w:val="1"/>
                <w:sz w:val="24"/>
                <w:szCs w:val="24"/>
              </w:rPr>
            </w:pPr>
            <w:r w:rsidRPr="00441E0E">
              <w:rPr>
                <w:rFonts w:ascii="Times New Roman" w:eastAsia="Calibri" w:hAnsi="Times New Roman" w:cs="Times New Roman"/>
                <w:bCs/>
                <w:kern w:val="24"/>
                <w:position w:val="1"/>
                <w:sz w:val="24"/>
                <w:szCs w:val="24"/>
              </w:rPr>
              <w:t>Вялое использование педагогами  новых подходов в учебном процессе, что отражается на качестве образования</w:t>
            </w:r>
          </w:p>
        </w:tc>
      </w:tr>
      <w:tr w:rsidR="00460C5E" w:rsidRPr="00441E0E" w:rsidTr="00B00443">
        <w:tc>
          <w:tcPr>
            <w:tcW w:w="4785" w:type="dxa"/>
          </w:tcPr>
          <w:p w:rsidR="00460C5E" w:rsidRPr="00441E0E" w:rsidRDefault="00460C5E" w:rsidP="00B00443">
            <w:pPr>
              <w:spacing w:after="0" w:line="240" w:lineRule="auto"/>
              <w:rPr>
                <w:rFonts w:ascii="Times New Roman" w:eastAsia="Calibri" w:hAnsi="Times New Roman" w:cs="Times New Roman"/>
                <w:bCs/>
                <w:kern w:val="24"/>
                <w:position w:val="1"/>
                <w:sz w:val="24"/>
                <w:szCs w:val="24"/>
              </w:rPr>
            </w:pPr>
            <w:r w:rsidRPr="00441E0E">
              <w:rPr>
                <w:rFonts w:ascii="Times New Roman" w:eastAsia="Calibri" w:hAnsi="Times New Roman" w:cs="Times New Roman"/>
                <w:bCs/>
                <w:kern w:val="24"/>
                <w:position w:val="1"/>
                <w:sz w:val="24"/>
                <w:szCs w:val="24"/>
              </w:rPr>
              <w:t>Активное участие начальной школы в дистанционных конкурсах</w:t>
            </w:r>
            <w:proofErr w:type="gramStart"/>
            <w:r w:rsidRPr="00441E0E">
              <w:rPr>
                <w:rFonts w:ascii="Times New Roman" w:eastAsia="Calibri" w:hAnsi="Times New Roman" w:cs="Times New Roman"/>
                <w:bCs/>
                <w:kern w:val="24"/>
                <w:position w:val="1"/>
                <w:sz w:val="24"/>
                <w:szCs w:val="24"/>
              </w:rPr>
              <w:t xml:space="preserve"> </w:t>
            </w:r>
            <w:r>
              <w:rPr>
                <w:rFonts w:ascii="Times New Roman" w:eastAsia="Calibri" w:hAnsi="Times New Roman" w:cs="Times New Roman"/>
                <w:bCs/>
                <w:kern w:val="24"/>
                <w:position w:val="1"/>
                <w:sz w:val="24"/>
                <w:szCs w:val="24"/>
              </w:rPr>
              <w:t>,</w:t>
            </w:r>
            <w:proofErr w:type="gramEnd"/>
            <w:r>
              <w:rPr>
                <w:rFonts w:ascii="Times New Roman" w:eastAsia="Calibri" w:hAnsi="Times New Roman" w:cs="Times New Roman"/>
                <w:bCs/>
                <w:kern w:val="24"/>
                <w:position w:val="1"/>
                <w:sz w:val="24"/>
                <w:szCs w:val="24"/>
              </w:rPr>
              <w:t>олимпиадах</w:t>
            </w:r>
          </w:p>
        </w:tc>
        <w:tc>
          <w:tcPr>
            <w:tcW w:w="4786" w:type="dxa"/>
          </w:tcPr>
          <w:p w:rsidR="00460C5E" w:rsidRPr="00441E0E" w:rsidRDefault="00460C5E" w:rsidP="00B00443">
            <w:pPr>
              <w:spacing w:after="0" w:line="240" w:lineRule="auto"/>
              <w:rPr>
                <w:rFonts w:ascii="Times New Roman" w:eastAsia="Calibri" w:hAnsi="Times New Roman" w:cs="Times New Roman"/>
                <w:bCs/>
                <w:kern w:val="24"/>
                <w:position w:val="1"/>
                <w:sz w:val="24"/>
                <w:szCs w:val="24"/>
              </w:rPr>
            </w:pPr>
            <w:r w:rsidRPr="00441E0E">
              <w:rPr>
                <w:rFonts w:ascii="Times New Roman" w:eastAsia="Calibri" w:hAnsi="Times New Roman" w:cs="Times New Roman"/>
                <w:bCs/>
                <w:kern w:val="24"/>
                <w:position w:val="1"/>
                <w:sz w:val="24"/>
                <w:szCs w:val="24"/>
              </w:rPr>
              <w:t xml:space="preserve">Недостаточное </w:t>
            </w:r>
            <w:r>
              <w:rPr>
                <w:rFonts w:ascii="Times New Roman" w:eastAsia="Calibri" w:hAnsi="Times New Roman" w:cs="Times New Roman"/>
                <w:bCs/>
                <w:kern w:val="24"/>
                <w:position w:val="1"/>
                <w:sz w:val="24"/>
                <w:szCs w:val="24"/>
              </w:rPr>
              <w:t xml:space="preserve"> включение в работу </w:t>
            </w:r>
            <w:r w:rsidRPr="00441E0E">
              <w:rPr>
                <w:rFonts w:ascii="Times New Roman" w:eastAsia="Calibri" w:hAnsi="Times New Roman" w:cs="Times New Roman"/>
                <w:bCs/>
                <w:kern w:val="24"/>
                <w:position w:val="1"/>
                <w:sz w:val="24"/>
                <w:szCs w:val="24"/>
              </w:rPr>
              <w:t>учителей основной школы</w:t>
            </w:r>
          </w:p>
        </w:tc>
      </w:tr>
      <w:tr w:rsidR="00460C5E" w:rsidRPr="00441E0E" w:rsidTr="00B00443">
        <w:trPr>
          <w:trHeight w:val="1534"/>
        </w:trPr>
        <w:tc>
          <w:tcPr>
            <w:tcW w:w="4785" w:type="dxa"/>
          </w:tcPr>
          <w:p w:rsidR="00460C5E" w:rsidRPr="00441E0E" w:rsidRDefault="00460C5E" w:rsidP="00B00443">
            <w:pPr>
              <w:spacing w:after="0" w:line="240" w:lineRule="auto"/>
              <w:rPr>
                <w:rFonts w:ascii="Times New Roman" w:eastAsia="Calibri" w:hAnsi="Times New Roman" w:cs="Times New Roman"/>
                <w:bCs/>
                <w:kern w:val="24"/>
                <w:position w:val="1"/>
                <w:sz w:val="24"/>
                <w:szCs w:val="24"/>
              </w:rPr>
            </w:pPr>
            <w:r w:rsidRPr="00441E0E">
              <w:rPr>
                <w:rFonts w:ascii="Times New Roman" w:eastAsia="Calibri" w:hAnsi="Times New Roman" w:cs="Times New Roman"/>
                <w:bCs/>
                <w:kern w:val="24"/>
                <w:position w:val="1"/>
                <w:sz w:val="24"/>
                <w:szCs w:val="24"/>
              </w:rPr>
              <w:t>Активное участие детей в интеллектуальных конкурсах по литературе, русскому языку, биологии, математике, и</w:t>
            </w:r>
            <w:r>
              <w:rPr>
                <w:rFonts w:ascii="Times New Roman" w:eastAsia="Calibri" w:hAnsi="Times New Roman" w:cs="Times New Roman"/>
                <w:bCs/>
                <w:kern w:val="24"/>
                <w:position w:val="1"/>
                <w:sz w:val="24"/>
                <w:szCs w:val="24"/>
              </w:rPr>
              <w:t>стории</w:t>
            </w:r>
          </w:p>
        </w:tc>
        <w:tc>
          <w:tcPr>
            <w:tcW w:w="4786" w:type="dxa"/>
          </w:tcPr>
          <w:p w:rsidR="00460C5E" w:rsidRPr="00441E0E" w:rsidRDefault="00460C5E" w:rsidP="00B00443">
            <w:pPr>
              <w:spacing w:after="0" w:line="240" w:lineRule="auto"/>
              <w:rPr>
                <w:rFonts w:ascii="Times New Roman" w:eastAsia="Calibri" w:hAnsi="Times New Roman" w:cs="Times New Roman"/>
                <w:bCs/>
                <w:kern w:val="24"/>
                <w:position w:val="1"/>
                <w:sz w:val="24"/>
                <w:szCs w:val="24"/>
              </w:rPr>
            </w:pPr>
            <w:r w:rsidRPr="00441E0E">
              <w:rPr>
                <w:rFonts w:ascii="Times New Roman" w:eastAsia="Calibri" w:hAnsi="Times New Roman" w:cs="Times New Roman"/>
                <w:bCs/>
                <w:kern w:val="24"/>
                <w:position w:val="1"/>
                <w:sz w:val="24"/>
                <w:szCs w:val="24"/>
              </w:rPr>
              <w:t>Недостаточно активное участие школьников в конкурсах по физике, географии, иностранным языкам;</w:t>
            </w:r>
          </w:p>
          <w:p w:rsidR="00460C5E" w:rsidRPr="00441E0E" w:rsidRDefault="00460C5E" w:rsidP="00B00443">
            <w:pPr>
              <w:spacing w:after="0" w:line="240" w:lineRule="auto"/>
              <w:rPr>
                <w:rFonts w:ascii="Times New Roman" w:eastAsia="Calibri" w:hAnsi="Times New Roman" w:cs="Times New Roman"/>
                <w:bCs/>
                <w:kern w:val="24"/>
                <w:position w:val="1"/>
                <w:sz w:val="24"/>
                <w:szCs w:val="24"/>
              </w:rPr>
            </w:pPr>
            <w:r w:rsidRPr="00441E0E">
              <w:rPr>
                <w:rFonts w:ascii="Times New Roman" w:eastAsia="Calibri" w:hAnsi="Times New Roman" w:cs="Times New Roman"/>
                <w:bCs/>
                <w:kern w:val="24"/>
                <w:position w:val="1"/>
                <w:sz w:val="24"/>
                <w:szCs w:val="24"/>
              </w:rPr>
              <w:t>Низкий уровень победителей и призеров в интеллектуальных конкурсах</w:t>
            </w:r>
          </w:p>
          <w:p w:rsidR="00460C5E" w:rsidRPr="00441E0E" w:rsidRDefault="00460C5E" w:rsidP="00B00443">
            <w:pPr>
              <w:spacing w:after="0" w:line="240" w:lineRule="auto"/>
              <w:rPr>
                <w:rFonts w:ascii="Times New Roman" w:eastAsia="Calibri" w:hAnsi="Times New Roman" w:cs="Times New Roman"/>
                <w:bCs/>
                <w:kern w:val="24"/>
                <w:position w:val="1"/>
                <w:sz w:val="24"/>
                <w:szCs w:val="24"/>
              </w:rPr>
            </w:pPr>
          </w:p>
        </w:tc>
      </w:tr>
      <w:tr w:rsidR="00460C5E" w:rsidRPr="00441E0E" w:rsidTr="00B00443">
        <w:tc>
          <w:tcPr>
            <w:tcW w:w="4785" w:type="dxa"/>
          </w:tcPr>
          <w:p w:rsidR="00460C5E" w:rsidRPr="00441E0E" w:rsidRDefault="00460C5E" w:rsidP="00B00443">
            <w:pPr>
              <w:spacing w:after="0" w:line="240" w:lineRule="auto"/>
              <w:rPr>
                <w:rFonts w:ascii="Times New Roman" w:eastAsia="Calibri" w:hAnsi="Times New Roman" w:cs="Times New Roman"/>
                <w:bCs/>
                <w:kern w:val="24"/>
                <w:position w:val="1"/>
                <w:sz w:val="24"/>
                <w:szCs w:val="24"/>
              </w:rPr>
            </w:pPr>
            <w:r w:rsidRPr="00441E0E">
              <w:rPr>
                <w:rFonts w:ascii="Times New Roman" w:eastAsia="Calibri" w:hAnsi="Times New Roman" w:cs="Times New Roman"/>
                <w:bCs/>
                <w:kern w:val="24"/>
                <w:position w:val="1"/>
                <w:sz w:val="24"/>
                <w:szCs w:val="24"/>
              </w:rPr>
              <w:t>Желание педагогов участвовать в профессиональных конкурсах</w:t>
            </w:r>
          </w:p>
        </w:tc>
        <w:tc>
          <w:tcPr>
            <w:tcW w:w="4786" w:type="dxa"/>
          </w:tcPr>
          <w:p w:rsidR="00460C5E" w:rsidRPr="00441E0E" w:rsidRDefault="00460C5E" w:rsidP="00B00443">
            <w:pPr>
              <w:spacing w:after="0" w:line="240" w:lineRule="auto"/>
              <w:rPr>
                <w:rFonts w:ascii="Times New Roman" w:eastAsia="Calibri" w:hAnsi="Times New Roman" w:cs="Times New Roman"/>
                <w:bCs/>
                <w:kern w:val="24"/>
                <w:position w:val="1"/>
                <w:sz w:val="24"/>
                <w:szCs w:val="24"/>
              </w:rPr>
            </w:pPr>
            <w:r w:rsidRPr="00441E0E">
              <w:rPr>
                <w:rFonts w:ascii="Times New Roman" w:eastAsia="Calibri" w:hAnsi="Times New Roman" w:cs="Times New Roman"/>
                <w:bCs/>
                <w:kern w:val="24"/>
                <w:position w:val="1"/>
                <w:sz w:val="24"/>
                <w:szCs w:val="24"/>
              </w:rPr>
              <w:t>Низкий процент победителей и призеров в профессиональных конкурсах</w:t>
            </w:r>
          </w:p>
        </w:tc>
      </w:tr>
      <w:tr w:rsidR="00460C5E" w:rsidRPr="00441E0E" w:rsidTr="00B00443">
        <w:tc>
          <w:tcPr>
            <w:tcW w:w="4785" w:type="dxa"/>
          </w:tcPr>
          <w:p w:rsidR="00460C5E" w:rsidRPr="00441E0E" w:rsidRDefault="00460C5E" w:rsidP="00B00443">
            <w:pPr>
              <w:spacing w:after="0" w:line="240" w:lineRule="auto"/>
              <w:rPr>
                <w:rFonts w:ascii="Times New Roman" w:eastAsia="Calibri" w:hAnsi="Times New Roman" w:cs="Times New Roman"/>
                <w:bCs/>
                <w:kern w:val="24"/>
                <w:position w:val="1"/>
                <w:sz w:val="24"/>
                <w:szCs w:val="24"/>
              </w:rPr>
            </w:pPr>
            <w:r w:rsidRPr="00441E0E">
              <w:rPr>
                <w:rFonts w:ascii="Times New Roman" w:eastAsia="Calibri" w:hAnsi="Times New Roman" w:cs="Times New Roman"/>
                <w:bCs/>
                <w:kern w:val="24"/>
                <w:position w:val="1"/>
                <w:sz w:val="24"/>
                <w:szCs w:val="24"/>
              </w:rPr>
              <w:t>Желание педагогов участвовать в активных формах методической работы</w:t>
            </w:r>
          </w:p>
        </w:tc>
        <w:tc>
          <w:tcPr>
            <w:tcW w:w="4786" w:type="dxa"/>
          </w:tcPr>
          <w:p w:rsidR="00460C5E" w:rsidRPr="00441E0E" w:rsidRDefault="00460C5E" w:rsidP="00B00443">
            <w:pPr>
              <w:spacing w:after="0" w:line="240" w:lineRule="auto"/>
              <w:rPr>
                <w:rFonts w:ascii="Times New Roman" w:eastAsia="Calibri" w:hAnsi="Times New Roman" w:cs="Times New Roman"/>
                <w:bCs/>
                <w:kern w:val="24"/>
                <w:position w:val="1"/>
                <w:sz w:val="24"/>
                <w:szCs w:val="24"/>
              </w:rPr>
            </w:pPr>
            <w:r w:rsidRPr="00441E0E">
              <w:rPr>
                <w:rFonts w:ascii="Times New Roman" w:eastAsia="Calibri" w:hAnsi="Times New Roman" w:cs="Times New Roman"/>
                <w:bCs/>
                <w:kern w:val="24"/>
                <w:position w:val="1"/>
                <w:sz w:val="24"/>
                <w:szCs w:val="24"/>
              </w:rPr>
              <w:t>Ограниченность времени на внутрикорпоративное обучение</w:t>
            </w:r>
          </w:p>
        </w:tc>
      </w:tr>
      <w:tr w:rsidR="00460C5E" w:rsidRPr="00441E0E" w:rsidTr="00B00443">
        <w:tc>
          <w:tcPr>
            <w:tcW w:w="4785" w:type="dxa"/>
          </w:tcPr>
          <w:p w:rsidR="00460C5E" w:rsidRPr="00441E0E" w:rsidRDefault="00460C5E" w:rsidP="00B00443">
            <w:pPr>
              <w:spacing w:after="0" w:line="240" w:lineRule="auto"/>
              <w:rPr>
                <w:rFonts w:ascii="Times New Roman" w:eastAsia="Calibri" w:hAnsi="Times New Roman" w:cs="Times New Roman"/>
                <w:bCs/>
                <w:kern w:val="24"/>
                <w:position w:val="1"/>
                <w:sz w:val="24"/>
                <w:szCs w:val="24"/>
              </w:rPr>
            </w:pPr>
            <w:r w:rsidRPr="00441E0E">
              <w:rPr>
                <w:rFonts w:ascii="Times New Roman" w:eastAsia="Calibri" w:hAnsi="Times New Roman" w:cs="Times New Roman"/>
                <w:bCs/>
                <w:kern w:val="24"/>
                <w:position w:val="1"/>
                <w:sz w:val="24"/>
                <w:szCs w:val="24"/>
              </w:rPr>
              <w:t>Стремление администрации и педагогов участвовать в инновационных проектах</w:t>
            </w:r>
          </w:p>
        </w:tc>
        <w:tc>
          <w:tcPr>
            <w:tcW w:w="4786" w:type="dxa"/>
          </w:tcPr>
          <w:p w:rsidR="00460C5E" w:rsidRPr="00441E0E" w:rsidRDefault="00460C5E" w:rsidP="00B00443">
            <w:pPr>
              <w:spacing w:after="0" w:line="240" w:lineRule="auto"/>
              <w:rPr>
                <w:rFonts w:ascii="Times New Roman" w:eastAsia="Calibri" w:hAnsi="Times New Roman" w:cs="Times New Roman"/>
                <w:bCs/>
                <w:kern w:val="24"/>
                <w:position w:val="1"/>
                <w:sz w:val="24"/>
                <w:szCs w:val="24"/>
              </w:rPr>
            </w:pPr>
            <w:r w:rsidRPr="00441E0E">
              <w:rPr>
                <w:rFonts w:ascii="Times New Roman" w:eastAsia="Calibri" w:hAnsi="Times New Roman" w:cs="Times New Roman"/>
                <w:bCs/>
                <w:kern w:val="24"/>
                <w:position w:val="1"/>
                <w:sz w:val="24"/>
                <w:szCs w:val="24"/>
              </w:rPr>
              <w:t>Малопродуктивное внедрение инноваций в уроках</w:t>
            </w:r>
          </w:p>
        </w:tc>
      </w:tr>
    </w:tbl>
    <w:p w:rsidR="00460C5E" w:rsidRDefault="00460C5E" w:rsidP="00EC7B1A">
      <w:pPr>
        <w:shd w:val="clear" w:color="auto" w:fill="FFFFFF"/>
        <w:spacing w:after="0" w:line="240" w:lineRule="auto"/>
        <w:rPr>
          <w:rFonts w:ascii="Times New Roman" w:eastAsia="Times New Roman" w:hAnsi="Times New Roman" w:cs="Times New Roman"/>
          <w:color w:val="000000"/>
          <w:sz w:val="24"/>
          <w:szCs w:val="20"/>
          <w:lang w:eastAsia="ru-RU"/>
        </w:rPr>
      </w:pPr>
    </w:p>
    <w:p w:rsidR="00EC7B1A" w:rsidRPr="00EC7B1A" w:rsidRDefault="00EC7B1A" w:rsidP="00EC7B1A">
      <w:pPr>
        <w:shd w:val="clear" w:color="auto" w:fill="FFFFFF"/>
        <w:spacing w:after="0" w:line="240" w:lineRule="auto"/>
        <w:rPr>
          <w:rFonts w:ascii="Times New Roman" w:eastAsia="Times New Roman" w:hAnsi="Times New Roman" w:cs="Times New Roman"/>
          <w:color w:val="000000"/>
          <w:sz w:val="24"/>
          <w:szCs w:val="20"/>
          <w:lang w:eastAsia="ru-RU"/>
        </w:rPr>
      </w:pPr>
      <w:r w:rsidRPr="00EC7B1A">
        <w:rPr>
          <w:rFonts w:ascii="Times New Roman" w:eastAsia="Times New Roman" w:hAnsi="Times New Roman" w:cs="Times New Roman"/>
          <w:b/>
          <w:bCs/>
          <w:color w:val="000000"/>
          <w:sz w:val="24"/>
          <w:szCs w:val="20"/>
          <w:lang w:eastAsia="ru-RU"/>
        </w:rPr>
        <w:lastRenderedPageBreak/>
        <w:t>Вывод:</w:t>
      </w:r>
      <w:r w:rsidRPr="00EC7B1A">
        <w:rPr>
          <w:rFonts w:ascii="Times New Roman" w:eastAsia="Times New Roman" w:hAnsi="Times New Roman" w:cs="Times New Roman"/>
          <w:color w:val="000000"/>
          <w:sz w:val="24"/>
          <w:szCs w:val="20"/>
          <w:lang w:eastAsia="ru-RU"/>
        </w:rPr>
        <w:t xml:space="preserve"> с целью </w:t>
      </w:r>
      <w:proofErr w:type="gramStart"/>
      <w:r w:rsidRPr="00EC7B1A">
        <w:rPr>
          <w:rFonts w:ascii="Times New Roman" w:eastAsia="Times New Roman" w:hAnsi="Times New Roman" w:cs="Times New Roman"/>
          <w:color w:val="000000"/>
          <w:sz w:val="24"/>
          <w:szCs w:val="20"/>
          <w:lang w:eastAsia="ru-RU"/>
        </w:rPr>
        <w:t>повышения качества усвоения учебного материала учителя</w:t>
      </w:r>
      <w:proofErr w:type="gramEnd"/>
      <w:r w:rsidRPr="00EC7B1A">
        <w:rPr>
          <w:rFonts w:ascii="Times New Roman" w:eastAsia="Times New Roman" w:hAnsi="Times New Roman" w:cs="Times New Roman"/>
          <w:color w:val="000000"/>
          <w:sz w:val="24"/>
          <w:szCs w:val="20"/>
          <w:lang w:eastAsia="ru-RU"/>
        </w:rPr>
        <w:t xml:space="preserve"> предметники стремятся шире использовать потенциал учебно-познавательной деятельности учащихся на уроке:</w:t>
      </w:r>
    </w:p>
    <w:p w:rsidR="00EC7B1A" w:rsidRPr="00EC7B1A" w:rsidRDefault="00EC7B1A" w:rsidP="00EC7B1A">
      <w:pPr>
        <w:numPr>
          <w:ilvl w:val="0"/>
          <w:numId w:val="6"/>
        </w:numPr>
        <w:shd w:val="clear" w:color="auto" w:fill="FFFFFF"/>
        <w:spacing w:after="0" w:line="240" w:lineRule="auto"/>
        <w:rPr>
          <w:rFonts w:ascii="Times New Roman" w:eastAsia="Times New Roman" w:hAnsi="Times New Roman" w:cs="Times New Roman"/>
          <w:color w:val="000000"/>
          <w:sz w:val="24"/>
          <w:szCs w:val="20"/>
          <w:lang w:eastAsia="ru-RU"/>
        </w:rPr>
      </w:pPr>
      <w:r w:rsidRPr="00EC7B1A">
        <w:rPr>
          <w:rFonts w:ascii="Times New Roman" w:eastAsia="Times New Roman" w:hAnsi="Times New Roman" w:cs="Times New Roman"/>
          <w:color w:val="000000"/>
          <w:sz w:val="24"/>
          <w:szCs w:val="20"/>
          <w:lang w:eastAsia="ru-RU"/>
        </w:rPr>
        <w:t>используют дифференцированный подход в процессе изложения нового материала;</w:t>
      </w:r>
    </w:p>
    <w:p w:rsidR="00EC7B1A" w:rsidRPr="00EC7B1A" w:rsidRDefault="00EC7B1A" w:rsidP="00EC7B1A">
      <w:pPr>
        <w:numPr>
          <w:ilvl w:val="0"/>
          <w:numId w:val="6"/>
        </w:numPr>
        <w:shd w:val="clear" w:color="auto" w:fill="FFFFFF"/>
        <w:spacing w:after="0" w:line="240" w:lineRule="auto"/>
        <w:rPr>
          <w:rFonts w:ascii="Times New Roman" w:eastAsia="Times New Roman" w:hAnsi="Times New Roman" w:cs="Times New Roman"/>
          <w:color w:val="000000"/>
          <w:sz w:val="24"/>
          <w:szCs w:val="20"/>
          <w:lang w:eastAsia="ru-RU"/>
        </w:rPr>
      </w:pPr>
      <w:r w:rsidRPr="00EC7B1A">
        <w:rPr>
          <w:rFonts w:ascii="Times New Roman" w:eastAsia="Times New Roman" w:hAnsi="Times New Roman" w:cs="Times New Roman"/>
          <w:color w:val="000000"/>
          <w:sz w:val="24"/>
          <w:szCs w:val="20"/>
          <w:lang w:eastAsia="ru-RU"/>
        </w:rPr>
        <w:t>внедряют технологию опережающего обучения с использованием опорных схем;</w:t>
      </w:r>
    </w:p>
    <w:p w:rsidR="00A620FE" w:rsidRDefault="00EC7B1A" w:rsidP="00B678FE">
      <w:pPr>
        <w:numPr>
          <w:ilvl w:val="0"/>
          <w:numId w:val="6"/>
        </w:numPr>
        <w:shd w:val="clear" w:color="auto" w:fill="FFFFFF"/>
        <w:spacing w:after="0" w:line="240" w:lineRule="auto"/>
        <w:rPr>
          <w:rFonts w:ascii="Times New Roman" w:eastAsia="Times New Roman" w:hAnsi="Times New Roman" w:cs="Times New Roman"/>
          <w:color w:val="000000"/>
          <w:sz w:val="24"/>
          <w:szCs w:val="20"/>
          <w:lang w:eastAsia="ru-RU"/>
        </w:rPr>
      </w:pPr>
      <w:r w:rsidRPr="00EC7B1A">
        <w:rPr>
          <w:rFonts w:ascii="Times New Roman" w:eastAsia="Times New Roman" w:hAnsi="Times New Roman" w:cs="Times New Roman"/>
          <w:color w:val="000000"/>
          <w:sz w:val="24"/>
          <w:szCs w:val="20"/>
          <w:lang w:eastAsia="ru-RU"/>
        </w:rPr>
        <w:t>совершенствуют имеющиеся в методическом арсенале учителя приемы, методы работы по формированию учебно-познавательной деятельности учащихся.</w:t>
      </w:r>
    </w:p>
    <w:p w:rsidR="00A620FE" w:rsidRDefault="00A620FE" w:rsidP="00A620FE">
      <w:pPr>
        <w:shd w:val="clear" w:color="auto" w:fill="FFFFFF"/>
        <w:spacing w:after="0" w:line="240" w:lineRule="auto"/>
        <w:ind w:left="720"/>
        <w:rPr>
          <w:rFonts w:ascii="Times New Roman" w:eastAsia="Times New Roman" w:hAnsi="Times New Roman" w:cs="Times New Roman"/>
          <w:color w:val="000000"/>
          <w:sz w:val="24"/>
          <w:szCs w:val="20"/>
          <w:lang w:eastAsia="ru-RU"/>
        </w:rPr>
      </w:pPr>
    </w:p>
    <w:p w:rsidR="00F83868" w:rsidRPr="00A620FE" w:rsidRDefault="00A620FE" w:rsidP="00A620FE">
      <w:pPr>
        <w:shd w:val="clear" w:color="auto" w:fill="FFFFFF"/>
        <w:spacing w:after="0" w:line="240" w:lineRule="auto"/>
        <w:rPr>
          <w:rFonts w:ascii="Times New Roman" w:eastAsia="Times New Roman" w:hAnsi="Times New Roman" w:cs="Times New Roman"/>
          <w:color w:val="000000"/>
          <w:sz w:val="24"/>
          <w:szCs w:val="20"/>
          <w:lang w:eastAsia="ru-RU"/>
        </w:rPr>
      </w:pPr>
      <w:r w:rsidRPr="00A620FE">
        <w:rPr>
          <w:rFonts w:ascii="Times New Roman" w:eastAsia="Times New Roman" w:hAnsi="Times New Roman" w:cs="Times New Roman"/>
          <w:b/>
          <w:sz w:val="24"/>
          <w:szCs w:val="24"/>
          <w:u w:val="single"/>
          <w:lang w:eastAsia="ru-RU"/>
        </w:rPr>
        <w:t xml:space="preserve">12.  </w:t>
      </w:r>
      <w:r w:rsidR="00F83868" w:rsidRPr="00A620FE">
        <w:rPr>
          <w:rFonts w:ascii="Times New Roman" w:eastAsia="Times New Roman" w:hAnsi="Times New Roman" w:cs="Times New Roman"/>
          <w:b/>
          <w:sz w:val="24"/>
          <w:szCs w:val="24"/>
          <w:u w:val="single"/>
          <w:lang w:eastAsia="ru-RU"/>
        </w:rPr>
        <w:t xml:space="preserve">Работа с молодыми учителями и с учителями, </w:t>
      </w:r>
      <w:r w:rsidRPr="00A620FE">
        <w:rPr>
          <w:rFonts w:ascii="Times New Roman" w:eastAsia="Times New Roman" w:hAnsi="Times New Roman" w:cs="Times New Roman"/>
          <w:b/>
          <w:sz w:val="24"/>
          <w:szCs w:val="24"/>
          <w:u w:val="single"/>
          <w:lang w:eastAsia="ru-RU"/>
        </w:rPr>
        <w:t>преподающими в школе первый го</w:t>
      </w:r>
      <w:r>
        <w:rPr>
          <w:rFonts w:ascii="Times New Roman" w:eastAsia="Times New Roman" w:hAnsi="Times New Roman" w:cs="Times New Roman"/>
          <w:b/>
          <w:sz w:val="24"/>
          <w:szCs w:val="24"/>
          <w:u w:val="single"/>
          <w:lang w:eastAsia="ru-RU"/>
        </w:rPr>
        <w:t>д</w:t>
      </w:r>
    </w:p>
    <w:p w:rsidR="00F83868" w:rsidRPr="00F83868" w:rsidRDefault="00F83868" w:rsidP="00B678FE">
      <w:pPr>
        <w:spacing w:after="0" w:line="259" w:lineRule="auto"/>
        <w:ind w:firstLine="709"/>
        <w:rPr>
          <w:rFonts w:ascii="Times New Roman" w:eastAsia="Times New Roman" w:hAnsi="Times New Roman" w:cs="Times New Roman"/>
          <w:sz w:val="24"/>
          <w:szCs w:val="24"/>
          <w:lang w:eastAsia="ru-RU"/>
        </w:rPr>
      </w:pPr>
      <w:r w:rsidRPr="00F83868">
        <w:rPr>
          <w:rFonts w:ascii="Times New Roman" w:eastAsia="Times New Roman" w:hAnsi="Times New Roman" w:cs="Times New Roman"/>
          <w:sz w:val="24"/>
          <w:szCs w:val="24"/>
          <w:lang w:eastAsia="ru-RU"/>
        </w:rPr>
        <w:t>Методическая работа учителей была теснейшим образом связана с потребностями учебно-воспитательного процесса</w:t>
      </w:r>
      <w:proofErr w:type="gramStart"/>
      <w:r>
        <w:rPr>
          <w:rFonts w:ascii="Times New Roman" w:eastAsia="Times New Roman" w:hAnsi="Times New Roman" w:cs="Times New Roman"/>
          <w:sz w:val="24"/>
          <w:szCs w:val="24"/>
          <w:lang w:eastAsia="ru-RU"/>
        </w:rPr>
        <w:t xml:space="preserve"> .</w:t>
      </w:r>
      <w:proofErr w:type="gramEnd"/>
      <w:r>
        <w:rPr>
          <w:rFonts w:ascii="Times New Roman" w:eastAsia="Times New Roman" w:hAnsi="Times New Roman" w:cs="Times New Roman"/>
          <w:sz w:val="24"/>
          <w:szCs w:val="24"/>
          <w:lang w:eastAsia="ru-RU"/>
        </w:rPr>
        <w:t xml:space="preserve">В </w:t>
      </w:r>
      <w:r w:rsidRPr="00F83868">
        <w:rPr>
          <w:rFonts w:ascii="Times New Roman" w:eastAsia="Times New Roman" w:hAnsi="Times New Roman" w:cs="Times New Roman"/>
          <w:sz w:val="24"/>
          <w:szCs w:val="24"/>
          <w:lang w:eastAsia="ru-RU"/>
        </w:rPr>
        <w:t>центре внимания методической работы были следующие вопросы:</w:t>
      </w:r>
    </w:p>
    <w:p w:rsidR="00F83868" w:rsidRPr="00F83868" w:rsidRDefault="00F83868" w:rsidP="00B678FE">
      <w:pPr>
        <w:spacing w:after="0" w:line="259" w:lineRule="auto"/>
        <w:rPr>
          <w:rFonts w:ascii="Times New Roman" w:eastAsia="Times New Roman" w:hAnsi="Times New Roman" w:cs="Times New Roman"/>
          <w:sz w:val="24"/>
          <w:szCs w:val="24"/>
          <w:lang w:eastAsia="ru-RU"/>
        </w:rPr>
      </w:pPr>
      <w:r w:rsidRPr="00F83868">
        <w:rPr>
          <w:rFonts w:ascii="Times New Roman" w:eastAsia="Times New Roman" w:hAnsi="Times New Roman" w:cs="Times New Roman"/>
          <w:sz w:val="24"/>
          <w:szCs w:val="24"/>
          <w:lang w:eastAsia="ru-RU"/>
        </w:rPr>
        <w:t>-Выявление и изучение затруднений в практической деятельности молодых педагогов.</w:t>
      </w:r>
    </w:p>
    <w:p w:rsidR="00F83868" w:rsidRPr="00F83868" w:rsidRDefault="00F83868" w:rsidP="00B678FE">
      <w:pPr>
        <w:spacing w:after="0" w:line="259" w:lineRule="auto"/>
        <w:rPr>
          <w:rFonts w:ascii="Times New Roman" w:eastAsia="Times New Roman" w:hAnsi="Times New Roman" w:cs="Times New Roman"/>
          <w:b/>
          <w:sz w:val="24"/>
          <w:szCs w:val="24"/>
          <w:lang w:eastAsia="ru-RU"/>
        </w:rPr>
      </w:pPr>
      <w:r w:rsidRPr="00F83868">
        <w:rPr>
          <w:rFonts w:ascii="Times New Roman" w:eastAsia="Times New Roman" w:hAnsi="Times New Roman" w:cs="Times New Roman"/>
          <w:sz w:val="24"/>
          <w:szCs w:val="24"/>
          <w:lang w:eastAsia="ru-RU"/>
        </w:rPr>
        <w:t>-Оказание методической помощи молодым учителям.</w:t>
      </w:r>
    </w:p>
    <w:p w:rsidR="00F83868" w:rsidRPr="00F83868" w:rsidRDefault="00F83868" w:rsidP="00B678FE">
      <w:pPr>
        <w:spacing w:after="0" w:line="259" w:lineRule="auto"/>
        <w:rPr>
          <w:rFonts w:ascii="Times New Roman" w:eastAsia="Times New Roman" w:hAnsi="Times New Roman" w:cs="Times New Roman"/>
          <w:b/>
          <w:sz w:val="24"/>
          <w:szCs w:val="24"/>
          <w:lang w:eastAsia="ru-RU"/>
        </w:rPr>
      </w:pPr>
      <w:r w:rsidRPr="00F83868">
        <w:rPr>
          <w:rFonts w:ascii="Times New Roman" w:eastAsia="Times New Roman" w:hAnsi="Times New Roman" w:cs="Times New Roman"/>
          <w:sz w:val="24"/>
          <w:szCs w:val="24"/>
          <w:lang w:eastAsia="ru-RU"/>
        </w:rPr>
        <w:t>-Освоение и внедрение в практику педагогических инноваций.</w:t>
      </w:r>
    </w:p>
    <w:p w:rsidR="004D0F29" w:rsidRPr="00B867E4" w:rsidRDefault="004D0F29" w:rsidP="00B678FE">
      <w:pPr>
        <w:spacing w:after="0" w:line="259" w:lineRule="auto"/>
        <w:ind w:firstLine="709"/>
        <w:rPr>
          <w:rFonts w:ascii="Times New Roman" w:eastAsia="Times New Roman" w:hAnsi="Times New Roman" w:cs="Times New Roman"/>
          <w:sz w:val="24"/>
          <w:szCs w:val="24"/>
          <w:lang w:eastAsia="ru-RU"/>
        </w:rPr>
      </w:pPr>
      <w:r w:rsidRPr="00B867E4">
        <w:rPr>
          <w:rFonts w:ascii="Times New Roman" w:eastAsia="Times New Roman" w:hAnsi="Times New Roman" w:cs="Times New Roman"/>
          <w:sz w:val="24"/>
          <w:szCs w:val="24"/>
          <w:lang w:eastAsia="ru-RU"/>
        </w:rPr>
        <w:t>Большое внимание уделяется работе с молодыми специалистами, опыт преподавателя приобретается в процессе работы в школе, в тесном контакте с опытными учителями, вот почему мы считаем самой эффективной формой работы с молодыми учителями – наставничество. Щедро делятся опытом своей работы наставники молодёжи: Магомедова Р.З.</w:t>
      </w:r>
      <w:r w:rsidR="00F83868">
        <w:rPr>
          <w:rFonts w:ascii="Times New Roman" w:eastAsia="Times New Roman" w:hAnsi="Times New Roman" w:cs="Times New Roman"/>
          <w:sz w:val="24"/>
          <w:szCs w:val="24"/>
          <w:lang w:eastAsia="ru-RU"/>
        </w:rPr>
        <w:t>, Ахмедова Э.М., Магомедова З.</w:t>
      </w:r>
      <w:proofErr w:type="gramStart"/>
      <w:r w:rsidR="00F83868">
        <w:rPr>
          <w:rFonts w:ascii="Times New Roman" w:eastAsia="Times New Roman" w:hAnsi="Times New Roman" w:cs="Times New Roman"/>
          <w:sz w:val="24"/>
          <w:szCs w:val="24"/>
          <w:lang w:eastAsia="ru-RU"/>
        </w:rPr>
        <w:t>Ш</w:t>
      </w:r>
      <w:proofErr w:type="gramEnd"/>
      <w:r w:rsidR="00F83868">
        <w:rPr>
          <w:rFonts w:ascii="Times New Roman" w:eastAsia="Times New Roman" w:hAnsi="Times New Roman" w:cs="Times New Roman"/>
          <w:sz w:val="24"/>
          <w:szCs w:val="24"/>
          <w:lang w:eastAsia="ru-RU"/>
        </w:rPr>
        <w:t>, Аджиева С.Р., Магомедова З.А.</w:t>
      </w:r>
      <w:r w:rsidRPr="00B867E4">
        <w:rPr>
          <w:rFonts w:ascii="Times New Roman" w:eastAsia="Times New Roman" w:hAnsi="Times New Roman" w:cs="Times New Roman"/>
          <w:sz w:val="24"/>
          <w:szCs w:val="24"/>
          <w:lang w:eastAsia="ru-RU"/>
        </w:rPr>
        <w:t xml:space="preserve"> Опыт работы учителей обобщен в школе.</w:t>
      </w:r>
    </w:p>
    <w:p w:rsidR="004D0F29" w:rsidRDefault="004D0F29" w:rsidP="00B678FE">
      <w:pPr>
        <w:spacing w:after="0" w:line="259" w:lineRule="auto"/>
        <w:ind w:firstLine="709"/>
        <w:rPr>
          <w:rFonts w:ascii="Times New Roman" w:eastAsia="Times New Roman" w:hAnsi="Times New Roman" w:cs="Times New Roman"/>
          <w:sz w:val="24"/>
          <w:szCs w:val="24"/>
          <w:lang w:eastAsia="ru-RU"/>
        </w:rPr>
      </w:pPr>
      <w:r w:rsidRPr="00B867E4">
        <w:rPr>
          <w:rFonts w:ascii="Times New Roman" w:eastAsia="Times New Roman" w:hAnsi="Times New Roman" w:cs="Times New Roman"/>
          <w:sz w:val="24"/>
          <w:szCs w:val="24"/>
          <w:lang w:eastAsia="ru-RU"/>
        </w:rPr>
        <w:t>Молодых специалистов в этом году не было, но были учителя, над которыми было взято наставничество. Умагалова Б.М.-наставник Магомедова Р.З. ,Алиева З.З. -наставник Ахмедова Э.М., Лисовая Г.А.- наставник Магомедова З.Ш.</w:t>
      </w:r>
    </w:p>
    <w:p w:rsidR="00460C5E" w:rsidRPr="007C0D3A" w:rsidRDefault="0030491D" w:rsidP="007C0D3A">
      <w:pPr>
        <w:spacing w:after="0" w:line="259" w:lineRule="auto"/>
        <w:ind w:firstLine="709"/>
        <w:rPr>
          <w:rFonts w:ascii="Times New Roman" w:eastAsia="Times New Roman" w:hAnsi="Times New Roman" w:cs="Times New Roman"/>
          <w:b/>
          <w:bCs/>
          <w:sz w:val="24"/>
          <w:szCs w:val="24"/>
          <w:lang w:eastAsia="ru-RU"/>
        </w:rPr>
      </w:pPr>
      <w:r w:rsidRPr="0030491D">
        <w:rPr>
          <w:rFonts w:ascii="Times New Roman" w:eastAsia="Times New Roman" w:hAnsi="Times New Roman" w:cs="Times New Roman"/>
          <w:sz w:val="24"/>
          <w:szCs w:val="24"/>
          <w:lang w:eastAsia="ru-RU"/>
        </w:rPr>
        <w:t xml:space="preserve">Им была оказана методическая помощь по корректировке рабочих программ по своим предметам. Педагоги имеют всю необходимую нормативную базу -  в наличии поурочные планы, программы по предметам, методические пособия и учебники; также имеются диски с программами по некоторым темам, которые они часто используют на своих уроках. Педагоги посетили уроки у своих коллег с целью умения анализировать уроки и требования к структуре урока.   Администрация школы посетили уроки у этих учителей   с целью оказания им методической помощи подготовке к урокам, наличие учебников, тетрадей и всего необходимого на уроке. На уроках учителям рекомендовано больше </w:t>
      </w:r>
      <w:proofErr w:type="gramStart"/>
      <w:r w:rsidRPr="0030491D">
        <w:rPr>
          <w:rFonts w:ascii="Times New Roman" w:eastAsia="Times New Roman" w:hAnsi="Times New Roman" w:cs="Times New Roman"/>
          <w:sz w:val="24"/>
          <w:szCs w:val="24"/>
          <w:lang w:eastAsia="ru-RU"/>
        </w:rPr>
        <w:t>давать</w:t>
      </w:r>
      <w:proofErr w:type="gramEnd"/>
      <w:r w:rsidRPr="0030491D">
        <w:rPr>
          <w:rFonts w:ascii="Times New Roman" w:eastAsia="Times New Roman" w:hAnsi="Times New Roman" w:cs="Times New Roman"/>
          <w:sz w:val="24"/>
          <w:szCs w:val="24"/>
          <w:lang w:eastAsia="ru-RU"/>
        </w:rPr>
        <w:t xml:space="preserve"> самостоятельности детям, разнообразить формы работы с учащимися на уроках, использовать на урока</w:t>
      </w:r>
      <w:r w:rsidR="007C0D3A">
        <w:rPr>
          <w:rFonts w:ascii="Times New Roman" w:eastAsia="Times New Roman" w:hAnsi="Times New Roman" w:cs="Times New Roman"/>
          <w:sz w:val="24"/>
          <w:szCs w:val="24"/>
          <w:lang w:eastAsia="ru-RU"/>
        </w:rPr>
        <w:t>х инновационные технологии, ИКТ</w:t>
      </w:r>
    </w:p>
    <w:p w:rsidR="00A620FE" w:rsidRDefault="00A620FE" w:rsidP="00460C5E">
      <w:pPr>
        <w:pStyle w:val="Default"/>
        <w:rPr>
          <w:b/>
          <w:bCs/>
          <w:sz w:val="23"/>
          <w:szCs w:val="23"/>
        </w:rPr>
      </w:pPr>
    </w:p>
    <w:p w:rsidR="00460C5E" w:rsidRDefault="00A620FE" w:rsidP="00460C5E">
      <w:pPr>
        <w:pStyle w:val="Default"/>
        <w:rPr>
          <w:sz w:val="23"/>
          <w:szCs w:val="23"/>
        </w:rPr>
      </w:pPr>
      <w:r>
        <w:rPr>
          <w:b/>
          <w:bCs/>
          <w:sz w:val="23"/>
          <w:szCs w:val="23"/>
        </w:rPr>
        <w:t xml:space="preserve">      13.</w:t>
      </w:r>
      <w:r w:rsidR="00460C5E">
        <w:rPr>
          <w:b/>
          <w:bCs/>
          <w:sz w:val="23"/>
          <w:szCs w:val="23"/>
        </w:rPr>
        <w:t xml:space="preserve">Работа педагогического коллектива со способными и одаренными учащимися </w:t>
      </w:r>
    </w:p>
    <w:p w:rsidR="00460C5E" w:rsidRDefault="00460C5E" w:rsidP="00460C5E">
      <w:pPr>
        <w:pStyle w:val="Default"/>
        <w:rPr>
          <w:sz w:val="23"/>
          <w:szCs w:val="23"/>
        </w:rPr>
      </w:pPr>
      <w:r>
        <w:rPr>
          <w:sz w:val="23"/>
          <w:szCs w:val="23"/>
        </w:rPr>
        <w:t xml:space="preserve">В школе разработан план работы с одарёнными детьми в 2021-2022 учебном году. Основными целями и задачами этой работы являются: </w:t>
      </w:r>
    </w:p>
    <w:p w:rsidR="00460C5E" w:rsidRDefault="00460C5E" w:rsidP="00460C5E">
      <w:pPr>
        <w:pStyle w:val="Default"/>
        <w:rPr>
          <w:sz w:val="23"/>
          <w:szCs w:val="23"/>
        </w:rPr>
      </w:pPr>
      <w:r>
        <w:rPr>
          <w:sz w:val="23"/>
          <w:szCs w:val="23"/>
        </w:rPr>
        <w:t xml:space="preserve">- создание необходимых условий для выявления и развития у обучающихся творческих способностей и интереса к научно-исследовательской деятельности; </w:t>
      </w:r>
    </w:p>
    <w:p w:rsidR="00460C5E" w:rsidRDefault="00460C5E" w:rsidP="00460C5E">
      <w:pPr>
        <w:pStyle w:val="Default"/>
        <w:rPr>
          <w:sz w:val="23"/>
          <w:szCs w:val="23"/>
        </w:rPr>
      </w:pPr>
      <w:r>
        <w:rPr>
          <w:sz w:val="23"/>
          <w:szCs w:val="23"/>
        </w:rPr>
        <w:t xml:space="preserve">- создание необходимых условий для поддержки одаренных детей. </w:t>
      </w:r>
    </w:p>
    <w:p w:rsidR="00460C5E" w:rsidRDefault="00460C5E" w:rsidP="00460C5E">
      <w:pPr>
        <w:pStyle w:val="Default"/>
        <w:rPr>
          <w:sz w:val="23"/>
          <w:szCs w:val="23"/>
        </w:rPr>
      </w:pPr>
      <w:r>
        <w:rPr>
          <w:sz w:val="23"/>
          <w:szCs w:val="23"/>
        </w:rPr>
        <w:t>Основные мероприятия, реализованные в работе с одаренными детьми в 2021-2022 учебном году</w:t>
      </w:r>
      <w:proofErr w:type="gramStart"/>
      <w:r>
        <w:rPr>
          <w:sz w:val="23"/>
          <w:szCs w:val="23"/>
        </w:rPr>
        <w:t xml:space="preserve"> </w:t>
      </w:r>
      <w:r>
        <w:rPr>
          <w:i/>
          <w:iCs/>
          <w:sz w:val="23"/>
          <w:szCs w:val="23"/>
        </w:rPr>
        <w:t>:</w:t>
      </w:r>
      <w:proofErr w:type="gramEnd"/>
      <w:r>
        <w:rPr>
          <w:i/>
          <w:iCs/>
          <w:sz w:val="23"/>
          <w:szCs w:val="23"/>
        </w:rPr>
        <w:t xml:space="preserve"> </w:t>
      </w:r>
    </w:p>
    <w:p w:rsidR="00460C5E" w:rsidRDefault="00460C5E" w:rsidP="00460C5E">
      <w:pPr>
        <w:pStyle w:val="Default"/>
        <w:spacing w:after="30"/>
        <w:rPr>
          <w:sz w:val="23"/>
          <w:szCs w:val="23"/>
        </w:rPr>
      </w:pPr>
      <w:r>
        <w:rPr>
          <w:sz w:val="23"/>
          <w:szCs w:val="23"/>
        </w:rPr>
        <w:t xml:space="preserve">1. предметные недели; </w:t>
      </w:r>
    </w:p>
    <w:p w:rsidR="00460C5E" w:rsidRDefault="00460C5E" w:rsidP="00460C5E">
      <w:pPr>
        <w:pStyle w:val="Default"/>
        <w:spacing w:after="30"/>
        <w:rPr>
          <w:sz w:val="23"/>
          <w:szCs w:val="23"/>
        </w:rPr>
      </w:pPr>
      <w:r>
        <w:rPr>
          <w:sz w:val="23"/>
          <w:szCs w:val="23"/>
        </w:rPr>
        <w:t xml:space="preserve">2. научно-практические конференции; </w:t>
      </w:r>
    </w:p>
    <w:p w:rsidR="00460C5E" w:rsidRDefault="00460C5E" w:rsidP="00460C5E">
      <w:pPr>
        <w:pStyle w:val="Default"/>
        <w:spacing w:after="30"/>
        <w:rPr>
          <w:sz w:val="23"/>
          <w:szCs w:val="23"/>
        </w:rPr>
      </w:pPr>
      <w:r>
        <w:rPr>
          <w:sz w:val="23"/>
          <w:szCs w:val="23"/>
        </w:rPr>
        <w:t xml:space="preserve">3. школьный этап всероссийской предметной олимпиады школьников; </w:t>
      </w:r>
    </w:p>
    <w:p w:rsidR="00460C5E" w:rsidRDefault="00460C5E" w:rsidP="00460C5E">
      <w:pPr>
        <w:pStyle w:val="Default"/>
        <w:spacing w:after="30"/>
        <w:rPr>
          <w:sz w:val="23"/>
          <w:szCs w:val="23"/>
        </w:rPr>
      </w:pPr>
      <w:r>
        <w:rPr>
          <w:sz w:val="23"/>
          <w:szCs w:val="23"/>
        </w:rPr>
        <w:t xml:space="preserve">5. школьная предметная олимпиада для учащихся начальной школы «Звёздные ступеньки» (3-4 классы); </w:t>
      </w:r>
    </w:p>
    <w:p w:rsidR="00460C5E" w:rsidRPr="00460C5E" w:rsidRDefault="00460C5E" w:rsidP="00460C5E">
      <w:pPr>
        <w:pStyle w:val="Default"/>
        <w:rPr>
          <w:sz w:val="23"/>
          <w:szCs w:val="23"/>
        </w:rPr>
      </w:pPr>
      <w:r>
        <w:rPr>
          <w:sz w:val="23"/>
          <w:szCs w:val="23"/>
        </w:rPr>
        <w:t xml:space="preserve">6. районная  предметная олимпиада школьников </w:t>
      </w:r>
    </w:p>
    <w:p w:rsidR="00460C5E" w:rsidRDefault="00460C5E" w:rsidP="00460C5E">
      <w:pPr>
        <w:pStyle w:val="Default"/>
        <w:rPr>
          <w:sz w:val="23"/>
          <w:szCs w:val="23"/>
        </w:rPr>
      </w:pPr>
      <w:r>
        <w:rPr>
          <w:sz w:val="23"/>
          <w:szCs w:val="23"/>
        </w:rPr>
        <w:t xml:space="preserve">7. муниципальная предметная олимпиада для учащихся начальной школы (4 класс); </w:t>
      </w:r>
    </w:p>
    <w:p w:rsidR="00460C5E" w:rsidRDefault="00FF6D5C" w:rsidP="00460C5E">
      <w:pPr>
        <w:pStyle w:val="Default"/>
        <w:rPr>
          <w:sz w:val="23"/>
          <w:szCs w:val="23"/>
        </w:rPr>
      </w:pPr>
      <w:r>
        <w:rPr>
          <w:sz w:val="23"/>
          <w:szCs w:val="23"/>
        </w:rPr>
        <w:lastRenderedPageBreak/>
        <w:t xml:space="preserve">    </w:t>
      </w:r>
      <w:r w:rsidR="00460C5E">
        <w:rPr>
          <w:sz w:val="23"/>
          <w:szCs w:val="23"/>
        </w:rPr>
        <w:t xml:space="preserve">Результативность участия на школьном этапе в этом году оказалась на 1% выше, чем в прошлом. Такого положения говорит о недостаточной эффективной работе по выявлению одаренных детей, бессистемная работа педагогов с учащимися по подготовке к участию в олимпиадах. Но самое главное: уровень заданий с каждым годом становится все сложнее, что не способствует мотивации учащихся для участия в олимпиадах. </w:t>
      </w:r>
    </w:p>
    <w:p w:rsidR="00C84BAD" w:rsidRPr="00C84BAD" w:rsidRDefault="00460C5E" w:rsidP="00C84BAD">
      <w:pPr>
        <w:rPr>
          <w:rFonts w:ascii="Times New Roman" w:eastAsia="Times New Roman" w:hAnsi="Times New Roman" w:cs="Times New Roman"/>
          <w:b/>
          <w:color w:val="244061"/>
          <w:sz w:val="24"/>
          <w:szCs w:val="24"/>
          <w:lang w:eastAsia="ru-RU"/>
        </w:rPr>
      </w:pPr>
      <w:r w:rsidRPr="00FF6D5C">
        <w:rPr>
          <w:rFonts w:ascii="Times New Roman" w:hAnsi="Times New Roman" w:cs="Times New Roman"/>
          <w:sz w:val="24"/>
          <w:szCs w:val="23"/>
        </w:rPr>
        <w:t>Подготовка</w:t>
      </w:r>
      <w:r w:rsidRPr="00FF6D5C">
        <w:rPr>
          <w:rFonts w:ascii="Andalus" w:hAnsi="Andalus" w:cs="Andalus"/>
          <w:sz w:val="24"/>
          <w:szCs w:val="23"/>
        </w:rPr>
        <w:t xml:space="preserve"> </w:t>
      </w:r>
      <w:r w:rsidRPr="00FF6D5C">
        <w:rPr>
          <w:rFonts w:ascii="Times New Roman" w:hAnsi="Times New Roman" w:cs="Times New Roman"/>
          <w:sz w:val="24"/>
          <w:szCs w:val="23"/>
        </w:rPr>
        <w:t>учащихся</w:t>
      </w:r>
      <w:r w:rsidRPr="00FF6D5C">
        <w:rPr>
          <w:rFonts w:ascii="Andalus" w:hAnsi="Andalus" w:cs="Andalus"/>
          <w:sz w:val="24"/>
          <w:szCs w:val="23"/>
        </w:rPr>
        <w:t xml:space="preserve"> </w:t>
      </w:r>
      <w:r w:rsidRPr="00FF6D5C">
        <w:rPr>
          <w:rFonts w:ascii="Times New Roman" w:hAnsi="Times New Roman" w:cs="Times New Roman"/>
          <w:sz w:val="24"/>
          <w:szCs w:val="23"/>
        </w:rPr>
        <w:t>к</w:t>
      </w:r>
      <w:r w:rsidRPr="00FF6D5C">
        <w:rPr>
          <w:rFonts w:ascii="Andalus" w:hAnsi="Andalus" w:cs="Andalus"/>
          <w:sz w:val="24"/>
          <w:szCs w:val="23"/>
        </w:rPr>
        <w:t xml:space="preserve"> </w:t>
      </w:r>
      <w:r w:rsidRPr="00FF6D5C">
        <w:rPr>
          <w:rFonts w:ascii="Times New Roman" w:hAnsi="Times New Roman" w:cs="Times New Roman"/>
          <w:sz w:val="24"/>
          <w:szCs w:val="23"/>
        </w:rPr>
        <w:t>олимпиадам</w:t>
      </w:r>
      <w:r w:rsidRPr="00FF6D5C">
        <w:rPr>
          <w:rFonts w:ascii="Andalus" w:hAnsi="Andalus" w:cs="Andalus"/>
          <w:sz w:val="24"/>
          <w:szCs w:val="23"/>
        </w:rPr>
        <w:t xml:space="preserve"> - </w:t>
      </w:r>
      <w:r w:rsidRPr="00FF6D5C">
        <w:rPr>
          <w:rFonts w:ascii="Times New Roman" w:hAnsi="Times New Roman" w:cs="Times New Roman"/>
          <w:sz w:val="24"/>
          <w:szCs w:val="23"/>
        </w:rPr>
        <w:t>процесс</w:t>
      </w:r>
      <w:r w:rsidRPr="00FF6D5C">
        <w:rPr>
          <w:rFonts w:ascii="Andalus" w:hAnsi="Andalus" w:cs="Andalus"/>
          <w:sz w:val="24"/>
          <w:szCs w:val="23"/>
        </w:rPr>
        <w:t xml:space="preserve"> </w:t>
      </w:r>
      <w:r w:rsidRPr="00FF6D5C">
        <w:rPr>
          <w:rFonts w:ascii="Times New Roman" w:hAnsi="Times New Roman" w:cs="Times New Roman"/>
          <w:sz w:val="24"/>
          <w:szCs w:val="23"/>
        </w:rPr>
        <w:t>сложный</w:t>
      </w:r>
      <w:r w:rsidRPr="00FF6D5C">
        <w:rPr>
          <w:rFonts w:ascii="Andalus" w:hAnsi="Andalus" w:cs="Andalus"/>
          <w:sz w:val="24"/>
          <w:szCs w:val="23"/>
        </w:rPr>
        <w:t xml:space="preserve"> </w:t>
      </w:r>
      <w:r w:rsidRPr="00FF6D5C">
        <w:rPr>
          <w:rFonts w:ascii="Times New Roman" w:hAnsi="Times New Roman" w:cs="Times New Roman"/>
          <w:sz w:val="24"/>
          <w:szCs w:val="23"/>
        </w:rPr>
        <w:t>и</w:t>
      </w:r>
      <w:r w:rsidRPr="00FF6D5C">
        <w:rPr>
          <w:rFonts w:ascii="Andalus" w:hAnsi="Andalus" w:cs="Andalus"/>
          <w:sz w:val="24"/>
          <w:szCs w:val="23"/>
        </w:rPr>
        <w:t xml:space="preserve"> </w:t>
      </w:r>
      <w:r w:rsidRPr="00FF6D5C">
        <w:rPr>
          <w:rFonts w:ascii="Times New Roman" w:hAnsi="Times New Roman" w:cs="Times New Roman"/>
          <w:sz w:val="24"/>
          <w:szCs w:val="23"/>
        </w:rPr>
        <w:t>трудоёмкий</w:t>
      </w:r>
      <w:r w:rsidRPr="00FF6D5C">
        <w:rPr>
          <w:rFonts w:ascii="Andalus" w:hAnsi="Andalus" w:cs="Andalus"/>
          <w:sz w:val="24"/>
          <w:szCs w:val="23"/>
        </w:rPr>
        <w:t xml:space="preserve">, </w:t>
      </w:r>
      <w:r w:rsidRPr="00FF6D5C">
        <w:rPr>
          <w:rFonts w:ascii="Times New Roman" w:hAnsi="Times New Roman" w:cs="Times New Roman"/>
          <w:sz w:val="24"/>
          <w:szCs w:val="23"/>
        </w:rPr>
        <w:t>нуждается</w:t>
      </w:r>
      <w:r w:rsidRPr="00FF6D5C">
        <w:rPr>
          <w:rFonts w:ascii="Andalus" w:hAnsi="Andalus" w:cs="Andalus"/>
          <w:sz w:val="24"/>
          <w:szCs w:val="23"/>
        </w:rPr>
        <w:t xml:space="preserve"> </w:t>
      </w:r>
      <w:r w:rsidRPr="00FF6D5C">
        <w:rPr>
          <w:rFonts w:ascii="Times New Roman" w:hAnsi="Times New Roman" w:cs="Times New Roman"/>
          <w:sz w:val="24"/>
          <w:szCs w:val="23"/>
        </w:rPr>
        <w:t>в</w:t>
      </w:r>
      <w:r w:rsidRPr="00FF6D5C">
        <w:rPr>
          <w:rFonts w:ascii="Andalus" w:hAnsi="Andalus" w:cs="Andalus"/>
          <w:sz w:val="24"/>
          <w:szCs w:val="23"/>
        </w:rPr>
        <w:t xml:space="preserve"> </w:t>
      </w:r>
      <w:r w:rsidRPr="00FF6D5C">
        <w:rPr>
          <w:rFonts w:ascii="Times New Roman" w:hAnsi="Times New Roman" w:cs="Times New Roman"/>
          <w:sz w:val="24"/>
          <w:szCs w:val="23"/>
        </w:rPr>
        <w:t>поддержке</w:t>
      </w:r>
      <w:r w:rsidRPr="00FF6D5C">
        <w:rPr>
          <w:rFonts w:ascii="Andalus" w:hAnsi="Andalus" w:cs="Andalus"/>
          <w:sz w:val="24"/>
          <w:szCs w:val="23"/>
        </w:rPr>
        <w:t xml:space="preserve"> </w:t>
      </w:r>
      <w:r w:rsidRPr="00FF6D5C">
        <w:rPr>
          <w:rFonts w:ascii="Times New Roman" w:hAnsi="Times New Roman" w:cs="Times New Roman"/>
          <w:sz w:val="24"/>
          <w:szCs w:val="23"/>
        </w:rPr>
        <w:t>и</w:t>
      </w:r>
      <w:r w:rsidRPr="00FF6D5C">
        <w:rPr>
          <w:rFonts w:ascii="Andalus" w:hAnsi="Andalus" w:cs="Andalus"/>
          <w:sz w:val="24"/>
          <w:szCs w:val="23"/>
        </w:rPr>
        <w:t xml:space="preserve"> </w:t>
      </w:r>
      <w:r w:rsidRPr="00FF6D5C">
        <w:rPr>
          <w:rFonts w:ascii="Times New Roman" w:hAnsi="Times New Roman" w:cs="Times New Roman"/>
          <w:sz w:val="24"/>
          <w:szCs w:val="23"/>
        </w:rPr>
        <w:t>сопровождении</w:t>
      </w:r>
      <w:r w:rsidRPr="00FF6D5C">
        <w:rPr>
          <w:rFonts w:ascii="Andalus" w:hAnsi="Andalus" w:cs="Andalus"/>
          <w:sz w:val="24"/>
          <w:szCs w:val="23"/>
        </w:rPr>
        <w:t xml:space="preserve">. </w:t>
      </w:r>
      <w:r w:rsidRPr="00FF6D5C">
        <w:rPr>
          <w:rFonts w:ascii="Times New Roman" w:hAnsi="Times New Roman" w:cs="Times New Roman"/>
          <w:sz w:val="24"/>
          <w:szCs w:val="23"/>
        </w:rPr>
        <w:t>Только</w:t>
      </w:r>
      <w:r w:rsidRPr="00FF6D5C">
        <w:rPr>
          <w:rFonts w:ascii="Andalus" w:hAnsi="Andalus" w:cs="Andalus"/>
          <w:sz w:val="24"/>
          <w:szCs w:val="23"/>
        </w:rPr>
        <w:t xml:space="preserve"> </w:t>
      </w:r>
      <w:r w:rsidRPr="00FF6D5C">
        <w:rPr>
          <w:rFonts w:ascii="Times New Roman" w:hAnsi="Times New Roman" w:cs="Times New Roman"/>
          <w:sz w:val="24"/>
          <w:szCs w:val="23"/>
        </w:rPr>
        <w:t>совместная</w:t>
      </w:r>
      <w:r w:rsidRPr="00FF6D5C">
        <w:rPr>
          <w:rFonts w:ascii="Andalus" w:hAnsi="Andalus" w:cs="Andalus"/>
          <w:sz w:val="24"/>
          <w:szCs w:val="23"/>
        </w:rPr>
        <w:t xml:space="preserve">, </w:t>
      </w:r>
      <w:r w:rsidRPr="00FF6D5C">
        <w:rPr>
          <w:rFonts w:ascii="Times New Roman" w:hAnsi="Times New Roman" w:cs="Times New Roman"/>
          <w:sz w:val="24"/>
          <w:szCs w:val="23"/>
        </w:rPr>
        <w:t>согласованная</w:t>
      </w:r>
      <w:r w:rsidRPr="00FF6D5C">
        <w:rPr>
          <w:rFonts w:ascii="Andalus" w:hAnsi="Andalus" w:cs="Andalus"/>
          <w:sz w:val="24"/>
          <w:szCs w:val="23"/>
        </w:rPr>
        <w:t xml:space="preserve"> </w:t>
      </w:r>
      <w:r w:rsidRPr="00FF6D5C">
        <w:rPr>
          <w:rFonts w:ascii="Times New Roman" w:hAnsi="Times New Roman" w:cs="Times New Roman"/>
          <w:sz w:val="24"/>
          <w:szCs w:val="23"/>
        </w:rPr>
        <w:t>работа</w:t>
      </w:r>
      <w:r w:rsidRPr="00FF6D5C">
        <w:rPr>
          <w:rFonts w:ascii="Andalus" w:hAnsi="Andalus" w:cs="Andalus"/>
          <w:sz w:val="24"/>
          <w:szCs w:val="23"/>
        </w:rPr>
        <w:t xml:space="preserve"> </w:t>
      </w:r>
      <w:r w:rsidRPr="00FF6D5C">
        <w:rPr>
          <w:rFonts w:ascii="Times New Roman" w:hAnsi="Times New Roman" w:cs="Times New Roman"/>
          <w:sz w:val="24"/>
          <w:szCs w:val="23"/>
        </w:rPr>
        <w:t>приведёт</w:t>
      </w:r>
      <w:r w:rsidRPr="00FF6D5C">
        <w:rPr>
          <w:rFonts w:ascii="Andalus" w:hAnsi="Andalus" w:cs="Andalus"/>
          <w:sz w:val="24"/>
          <w:szCs w:val="23"/>
        </w:rPr>
        <w:t xml:space="preserve"> </w:t>
      </w:r>
      <w:r w:rsidRPr="00FF6D5C">
        <w:rPr>
          <w:rFonts w:ascii="Times New Roman" w:hAnsi="Times New Roman" w:cs="Times New Roman"/>
          <w:sz w:val="24"/>
          <w:szCs w:val="23"/>
        </w:rPr>
        <w:t>к</w:t>
      </w:r>
      <w:r w:rsidRPr="00FF6D5C">
        <w:rPr>
          <w:rFonts w:ascii="Andalus" w:hAnsi="Andalus" w:cs="Andalus"/>
          <w:sz w:val="24"/>
          <w:szCs w:val="23"/>
        </w:rPr>
        <w:t xml:space="preserve"> </w:t>
      </w:r>
      <w:r w:rsidRPr="00FF6D5C">
        <w:rPr>
          <w:rFonts w:ascii="Times New Roman" w:hAnsi="Times New Roman" w:cs="Times New Roman"/>
          <w:sz w:val="24"/>
          <w:szCs w:val="23"/>
        </w:rPr>
        <w:t>достижению</w:t>
      </w:r>
      <w:r w:rsidRPr="00FF6D5C">
        <w:rPr>
          <w:rFonts w:ascii="Andalus" w:hAnsi="Andalus" w:cs="Andalus"/>
          <w:sz w:val="24"/>
          <w:szCs w:val="23"/>
        </w:rPr>
        <w:t xml:space="preserve"> </w:t>
      </w:r>
      <w:r w:rsidRPr="00FF6D5C">
        <w:rPr>
          <w:rFonts w:ascii="Times New Roman" w:hAnsi="Times New Roman" w:cs="Times New Roman"/>
          <w:sz w:val="24"/>
          <w:szCs w:val="23"/>
        </w:rPr>
        <w:t>системных</w:t>
      </w:r>
      <w:r w:rsidRPr="00FF6D5C">
        <w:rPr>
          <w:rFonts w:ascii="Andalus" w:hAnsi="Andalus" w:cs="Andalus"/>
          <w:sz w:val="24"/>
          <w:szCs w:val="23"/>
        </w:rPr>
        <w:t xml:space="preserve"> </w:t>
      </w:r>
      <w:r w:rsidRPr="00FF6D5C">
        <w:rPr>
          <w:rFonts w:ascii="Times New Roman" w:hAnsi="Times New Roman" w:cs="Times New Roman"/>
          <w:sz w:val="24"/>
          <w:szCs w:val="23"/>
        </w:rPr>
        <w:t>положительных</w:t>
      </w:r>
      <w:r w:rsidRPr="00FF6D5C">
        <w:rPr>
          <w:rFonts w:ascii="Andalus" w:hAnsi="Andalus" w:cs="Andalus"/>
          <w:sz w:val="24"/>
          <w:szCs w:val="23"/>
        </w:rPr>
        <w:t xml:space="preserve"> </w:t>
      </w:r>
      <w:r w:rsidRPr="00FF6D5C">
        <w:rPr>
          <w:rFonts w:ascii="Times New Roman" w:hAnsi="Times New Roman" w:cs="Times New Roman"/>
          <w:sz w:val="24"/>
          <w:szCs w:val="23"/>
        </w:rPr>
        <w:t>эффектов</w:t>
      </w:r>
      <w:r w:rsidRPr="00FF6D5C">
        <w:rPr>
          <w:rFonts w:ascii="Andalus" w:hAnsi="Andalus" w:cs="Andalus"/>
          <w:sz w:val="24"/>
          <w:szCs w:val="23"/>
        </w:rPr>
        <w:t xml:space="preserve"> </w:t>
      </w:r>
      <w:r w:rsidRPr="00FF6D5C">
        <w:rPr>
          <w:rFonts w:ascii="Times New Roman" w:hAnsi="Times New Roman" w:cs="Times New Roman"/>
          <w:sz w:val="24"/>
          <w:szCs w:val="23"/>
        </w:rPr>
        <w:t>и</w:t>
      </w:r>
      <w:r w:rsidRPr="00FF6D5C">
        <w:rPr>
          <w:rFonts w:ascii="Andalus" w:hAnsi="Andalus" w:cs="Andalus"/>
          <w:sz w:val="24"/>
          <w:szCs w:val="23"/>
        </w:rPr>
        <w:t xml:space="preserve"> </w:t>
      </w:r>
      <w:r w:rsidRPr="00FF6D5C">
        <w:rPr>
          <w:rFonts w:ascii="Times New Roman" w:hAnsi="Times New Roman" w:cs="Times New Roman"/>
          <w:sz w:val="24"/>
          <w:szCs w:val="23"/>
        </w:rPr>
        <w:t>повышению</w:t>
      </w:r>
      <w:r w:rsidRPr="00FF6D5C">
        <w:rPr>
          <w:rFonts w:ascii="Andalus" w:hAnsi="Andalus" w:cs="Andalus"/>
          <w:sz w:val="24"/>
          <w:szCs w:val="23"/>
        </w:rPr>
        <w:t xml:space="preserve"> </w:t>
      </w:r>
      <w:r w:rsidRPr="00FF6D5C">
        <w:rPr>
          <w:rFonts w:ascii="Times New Roman" w:hAnsi="Times New Roman" w:cs="Times New Roman"/>
          <w:sz w:val="24"/>
          <w:szCs w:val="23"/>
        </w:rPr>
        <w:t>качества</w:t>
      </w:r>
      <w:r w:rsidRPr="00FF6D5C">
        <w:rPr>
          <w:rFonts w:ascii="Andalus" w:hAnsi="Andalus" w:cs="Andalus"/>
          <w:sz w:val="24"/>
          <w:szCs w:val="23"/>
        </w:rPr>
        <w:t xml:space="preserve"> </w:t>
      </w:r>
      <w:r w:rsidRPr="00FF6D5C">
        <w:rPr>
          <w:rFonts w:ascii="Times New Roman" w:hAnsi="Times New Roman" w:cs="Times New Roman"/>
          <w:sz w:val="24"/>
          <w:szCs w:val="23"/>
        </w:rPr>
        <w:t>школьного</w:t>
      </w:r>
      <w:r w:rsidRPr="00FF6D5C">
        <w:rPr>
          <w:rFonts w:ascii="Andalus" w:hAnsi="Andalus" w:cs="Andalus"/>
          <w:sz w:val="24"/>
          <w:szCs w:val="23"/>
        </w:rPr>
        <w:t xml:space="preserve"> </w:t>
      </w:r>
      <w:r w:rsidRPr="00FF6D5C">
        <w:rPr>
          <w:rFonts w:ascii="Times New Roman" w:hAnsi="Times New Roman" w:cs="Times New Roman"/>
          <w:sz w:val="24"/>
          <w:szCs w:val="23"/>
        </w:rPr>
        <w:t>образования</w:t>
      </w:r>
      <w:r>
        <w:rPr>
          <w:sz w:val="23"/>
          <w:szCs w:val="23"/>
        </w:rPr>
        <w:t>.</w:t>
      </w:r>
      <w:r w:rsidR="00FF6D5C" w:rsidRPr="00FF6D5C">
        <w:rPr>
          <w:sz w:val="23"/>
          <w:szCs w:val="23"/>
        </w:rPr>
        <w:t xml:space="preserve"> </w:t>
      </w:r>
      <w:r w:rsidR="00FF6D5C">
        <w:rPr>
          <w:sz w:val="23"/>
          <w:szCs w:val="23"/>
        </w:rPr>
        <w:t xml:space="preserve">Качество участия </w:t>
      </w:r>
      <w:proofErr w:type="gramStart"/>
      <w:r w:rsidR="00FF6D5C">
        <w:rPr>
          <w:sz w:val="23"/>
          <w:szCs w:val="23"/>
        </w:rPr>
        <w:t>обучающихся</w:t>
      </w:r>
      <w:proofErr w:type="gramEnd"/>
      <w:r w:rsidR="00FF6D5C">
        <w:rPr>
          <w:sz w:val="23"/>
          <w:szCs w:val="23"/>
        </w:rPr>
        <w:t xml:space="preserve"> в муниципальном этапе всероссийской олимпиады остается на низком уровне</w:t>
      </w:r>
      <w:r w:rsidR="00C84BAD">
        <w:rPr>
          <w:rFonts w:ascii="Times New Roman" w:eastAsia="Times New Roman" w:hAnsi="Times New Roman" w:cs="Times New Roman"/>
          <w:b/>
          <w:color w:val="244061"/>
          <w:sz w:val="24"/>
          <w:szCs w:val="24"/>
          <w:lang w:eastAsia="ru-RU"/>
        </w:rPr>
        <w:t>.</w:t>
      </w:r>
    </w:p>
    <w:p w:rsidR="00C84BAD" w:rsidRPr="00C84BAD" w:rsidRDefault="00C84BAD" w:rsidP="00C84BAD">
      <w:pPr>
        <w:spacing w:after="0" w:line="240" w:lineRule="auto"/>
        <w:jc w:val="both"/>
        <w:rPr>
          <w:rFonts w:ascii="Times New Roman" w:eastAsia="Times New Roman" w:hAnsi="Times New Roman" w:cs="Times New Roman"/>
          <w:sz w:val="24"/>
          <w:szCs w:val="24"/>
          <w:lang w:eastAsia="ru-RU"/>
        </w:rPr>
      </w:pPr>
      <w:r w:rsidRPr="00C84BAD">
        <w:rPr>
          <w:rFonts w:ascii="Times New Roman" w:eastAsia="Times New Roman" w:hAnsi="Times New Roman" w:cs="Times New Roman"/>
          <w:sz w:val="24"/>
          <w:szCs w:val="24"/>
          <w:lang w:eastAsia="zh-CN"/>
        </w:rPr>
        <w:t xml:space="preserve">   </w:t>
      </w:r>
      <w:r w:rsidRPr="00C84BAD">
        <w:rPr>
          <w:rFonts w:ascii="Times New Roman" w:eastAsia="Calibri" w:hAnsi="Times New Roman" w:cs="Times New Roman"/>
          <w:b/>
          <w:sz w:val="24"/>
          <w:szCs w:val="24"/>
        </w:rPr>
        <w:t>Сравнительная таблица муниципальных мест ВОШ    за 2020-2022года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
        <w:gridCol w:w="1854"/>
        <w:gridCol w:w="1770"/>
        <w:gridCol w:w="1770"/>
        <w:gridCol w:w="1776"/>
        <w:gridCol w:w="1743"/>
      </w:tblGrid>
      <w:tr w:rsidR="00C84BAD" w:rsidRPr="00C84BAD" w:rsidTr="00B00443">
        <w:trPr>
          <w:jc w:val="center"/>
        </w:trPr>
        <w:tc>
          <w:tcPr>
            <w:tcW w:w="658" w:type="dxa"/>
            <w:shd w:val="clear" w:color="auto" w:fill="DDD9C3"/>
          </w:tcPr>
          <w:p w:rsidR="00C84BAD" w:rsidRPr="00C84BAD" w:rsidRDefault="00C84BAD" w:rsidP="00C84BAD">
            <w:pPr>
              <w:tabs>
                <w:tab w:val="left" w:pos="1129"/>
              </w:tabs>
              <w:spacing w:line="240" w:lineRule="auto"/>
              <w:rPr>
                <w:rFonts w:ascii="Times New Roman" w:eastAsia="Calibri" w:hAnsi="Times New Roman" w:cs="Times New Roman"/>
                <w:b/>
                <w:sz w:val="24"/>
                <w:szCs w:val="24"/>
              </w:rPr>
            </w:pPr>
            <w:r w:rsidRPr="00C84BAD">
              <w:rPr>
                <w:rFonts w:ascii="Times New Roman" w:eastAsia="Calibri" w:hAnsi="Times New Roman" w:cs="Times New Roman"/>
                <w:b/>
                <w:sz w:val="24"/>
                <w:szCs w:val="24"/>
              </w:rPr>
              <w:t>№</w:t>
            </w:r>
          </w:p>
        </w:tc>
        <w:tc>
          <w:tcPr>
            <w:tcW w:w="1854" w:type="dxa"/>
            <w:shd w:val="clear" w:color="auto" w:fill="DDD9C3"/>
          </w:tcPr>
          <w:p w:rsidR="00C84BAD" w:rsidRPr="00C84BAD" w:rsidRDefault="00C84BAD" w:rsidP="00C84BAD">
            <w:pPr>
              <w:tabs>
                <w:tab w:val="left" w:pos="1129"/>
              </w:tabs>
              <w:spacing w:line="240" w:lineRule="auto"/>
              <w:rPr>
                <w:rFonts w:ascii="Times New Roman" w:eastAsia="Calibri" w:hAnsi="Times New Roman" w:cs="Times New Roman"/>
                <w:b/>
                <w:sz w:val="24"/>
                <w:szCs w:val="24"/>
              </w:rPr>
            </w:pPr>
            <w:r w:rsidRPr="00C84BAD">
              <w:rPr>
                <w:rFonts w:ascii="Times New Roman" w:eastAsia="Calibri" w:hAnsi="Times New Roman" w:cs="Times New Roman"/>
                <w:b/>
                <w:sz w:val="24"/>
                <w:szCs w:val="24"/>
              </w:rPr>
              <w:t>учебный год</w:t>
            </w:r>
          </w:p>
        </w:tc>
        <w:tc>
          <w:tcPr>
            <w:tcW w:w="1770" w:type="dxa"/>
            <w:shd w:val="clear" w:color="auto" w:fill="DDD9C3"/>
          </w:tcPr>
          <w:p w:rsidR="00C84BAD" w:rsidRPr="00C84BAD" w:rsidRDefault="00C84BAD" w:rsidP="00C84BAD">
            <w:pPr>
              <w:tabs>
                <w:tab w:val="left" w:pos="1129"/>
              </w:tabs>
              <w:spacing w:line="240" w:lineRule="auto"/>
              <w:rPr>
                <w:rFonts w:ascii="Times New Roman" w:eastAsia="Calibri" w:hAnsi="Times New Roman" w:cs="Times New Roman"/>
                <w:b/>
                <w:sz w:val="24"/>
                <w:szCs w:val="24"/>
                <w:lang w:val="en-US"/>
              </w:rPr>
            </w:pPr>
            <w:r w:rsidRPr="00C84BAD">
              <w:rPr>
                <w:rFonts w:ascii="Times New Roman" w:eastAsia="Calibri" w:hAnsi="Times New Roman" w:cs="Times New Roman"/>
                <w:b/>
                <w:sz w:val="24"/>
                <w:szCs w:val="24"/>
                <w:lang w:val="en-US"/>
              </w:rPr>
              <w:t>I</w:t>
            </w:r>
          </w:p>
        </w:tc>
        <w:tc>
          <w:tcPr>
            <w:tcW w:w="1770" w:type="dxa"/>
            <w:shd w:val="clear" w:color="auto" w:fill="DDD9C3"/>
          </w:tcPr>
          <w:p w:rsidR="00C84BAD" w:rsidRPr="00C84BAD" w:rsidRDefault="00C84BAD" w:rsidP="00C84BAD">
            <w:pPr>
              <w:tabs>
                <w:tab w:val="left" w:pos="1129"/>
              </w:tabs>
              <w:spacing w:line="240" w:lineRule="auto"/>
              <w:rPr>
                <w:rFonts w:ascii="Times New Roman" w:eastAsia="Calibri" w:hAnsi="Times New Roman" w:cs="Times New Roman"/>
                <w:b/>
                <w:sz w:val="24"/>
                <w:szCs w:val="24"/>
                <w:lang w:val="en-US"/>
              </w:rPr>
            </w:pPr>
            <w:r w:rsidRPr="00C84BAD">
              <w:rPr>
                <w:rFonts w:ascii="Times New Roman" w:eastAsia="Calibri" w:hAnsi="Times New Roman" w:cs="Times New Roman"/>
                <w:b/>
                <w:sz w:val="24"/>
                <w:szCs w:val="24"/>
                <w:lang w:val="en-US"/>
              </w:rPr>
              <w:t>II</w:t>
            </w:r>
          </w:p>
        </w:tc>
        <w:tc>
          <w:tcPr>
            <w:tcW w:w="1776" w:type="dxa"/>
            <w:shd w:val="clear" w:color="auto" w:fill="DDD9C3"/>
          </w:tcPr>
          <w:p w:rsidR="00C84BAD" w:rsidRPr="00C84BAD" w:rsidRDefault="00C84BAD" w:rsidP="00C84BAD">
            <w:pPr>
              <w:tabs>
                <w:tab w:val="left" w:pos="1129"/>
              </w:tabs>
              <w:spacing w:line="240" w:lineRule="auto"/>
              <w:rPr>
                <w:rFonts w:ascii="Times New Roman" w:eastAsia="Calibri" w:hAnsi="Times New Roman" w:cs="Times New Roman"/>
                <w:b/>
                <w:sz w:val="24"/>
                <w:szCs w:val="24"/>
                <w:lang w:val="en-US"/>
              </w:rPr>
            </w:pPr>
            <w:r w:rsidRPr="00C84BAD">
              <w:rPr>
                <w:rFonts w:ascii="Times New Roman" w:eastAsia="Calibri" w:hAnsi="Times New Roman" w:cs="Times New Roman"/>
                <w:b/>
                <w:sz w:val="24"/>
                <w:szCs w:val="24"/>
                <w:lang w:val="en-US"/>
              </w:rPr>
              <w:t>III</w:t>
            </w:r>
          </w:p>
        </w:tc>
        <w:tc>
          <w:tcPr>
            <w:tcW w:w="1743" w:type="dxa"/>
            <w:shd w:val="clear" w:color="auto" w:fill="DDD9C3"/>
          </w:tcPr>
          <w:p w:rsidR="00C84BAD" w:rsidRPr="00C84BAD" w:rsidRDefault="00C84BAD" w:rsidP="00C84BAD">
            <w:pPr>
              <w:tabs>
                <w:tab w:val="left" w:pos="1129"/>
              </w:tabs>
              <w:spacing w:line="240" w:lineRule="auto"/>
              <w:rPr>
                <w:rFonts w:ascii="Times New Roman" w:eastAsia="Calibri" w:hAnsi="Times New Roman" w:cs="Times New Roman"/>
                <w:b/>
                <w:sz w:val="24"/>
                <w:szCs w:val="24"/>
              </w:rPr>
            </w:pPr>
            <w:r w:rsidRPr="00C84BAD">
              <w:rPr>
                <w:rFonts w:ascii="Times New Roman" w:eastAsia="Calibri" w:hAnsi="Times New Roman" w:cs="Times New Roman"/>
                <w:b/>
                <w:sz w:val="24"/>
                <w:szCs w:val="24"/>
              </w:rPr>
              <w:t>итого</w:t>
            </w:r>
          </w:p>
        </w:tc>
      </w:tr>
      <w:tr w:rsidR="00C84BAD" w:rsidRPr="00C84BAD" w:rsidTr="00B00443">
        <w:trPr>
          <w:jc w:val="center"/>
        </w:trPr>
        <w:tc>
          <w:tcPr>
            <w:tcW w:w="658" w:type="dxa"/>
          </w:tcPr>
          <w:p w:rsidR="00C84BAD" w:rsidRPr="00C84BAD" w:rsidRDefault="00C84BAD" w:rsidP="00C84BAD">
            <w:pPr>
              <w:tabs>
                <w:tab w:val="left" w:pos="1129"/>
              </w:tabs>
              <w:spacing w:line="240" w:lineRule="auto"/>
              <w:rPr>
                <w:rFonts w:ascii="Times New Roman" w:eastAsia="Calibri" w:hAnsi="Times New Roman" w:cs="Times New Roman"/>
                <w:sz w:val="24"/>
                <w:szCs w:val="24"/>
              </w:rPr>
            </w:pPr>
            <w:r w:rsidRPr="00C84BAD">
              <w:rPr>
                <w:rFonts w:ascii="Times New Roman" w:eastAsia="Calibri" w:hAnsi="Times New Roman" w:cs="Times New Roman"/>
                <w:sz w:val="24"/>
                <w:szCs w:val="24"/>
              </w:rPr>
              <w:t>1.</w:t>
            </w:r>
          </w:p>
        </w:tc>
        <w:tc>
          <w:tcPr>
            <w:tcW w:w="1854" w:type="dxa"/>
          </w:tcPr>
          <w:p w:rsidR="00C84BAD" w:rsidRPr="00C84BAD" w:rsidRDefault="00C84BAD" w:rsidP="00C84BAD">
            <w:pPr>
              <w:tabs>
                <w:tab w:val="left" w:pos="1129"/>
              </w:tabs>
              <w:spacing w:line="240" w:lineRule="auto"/>
              <w:rPr>
                <w:rFonts w:ascii="Times New Roman" w:eastAsia="Calibri" w:hAnsi="Times New Roman" w:cs="Times New Roman"/>
                <w:b/>
                <w:i/>
                <w:sz w:val="24"/>
                <w:szCs w:val="24"/>
              </w:rPr>
            </w:pPr>
            <w:r w:rsidRPr="00C84BAD">
              <w:rPr>
                <w:rFonts w:ascii="Times New Roman" w:eastAsia="Calibri" w:hAnsi="Times New Roman" w:cs="Times New Roman"/>
                <w:b/>
                <w:i/>
                <w:sz w:val="24"/>
                <w:szCs w:val="24"/>
              </w:rPr>
              <w:t>2020-</w:t>
            </w:r>
            <w:r w:rsidRPr="00C84BAD">
              <w:rPr>
                <w:rFonts w:ascii="Times New Roman" w:eastAsia="Calibri" w:hAnsi="Times New Roman" w:cs="Times New Roman"/>
                <w:b/>
                <w:i/>
                <w:color w:val="FF0000"/>
                <w:sz w:val="24"/>
                <w:szCs w:val="24"/>
              </w:rPr>
              <w:t>2021</w:t>
            </w:r>
          </w:p>
        </w:tc>
        <w:tc>
          <w:tcPr>
            <w:tcW w:w="1770" w:type="dxa"/>
          </w:tcPr>
          <w:p w:rsidR="00C84BAD" w:rsidRPr="00C84BAD" w:rsidRDefault="00C84BAD" w:rsidP="00C84BAD">
            <w:pPr>
              <w:tabs>
                <w:tab w:val="left" w:pos="1129"/>
              </w:tabs>
              <w:spacing w:line="240" w:lineRule="auto"/>
              <w:rPr>
                <w:rFonts w:ascii="Times New Roman" w:eastAsia="Calibri" w:hAnsi="Times New Roman" w:cs="Times New Roman"/>
                <w:b/>
                <w:sz w:val="24"/>
                <w:szCs w:val="24"/>
              </w:rPr>
            </w:pPr>
          </w:p>
        </w:tc>
        <w:tc>
          <w:tcPr>
            <w:tcW w:w="1770" w:type="dxa"/>
          </w:tcPr>
          <w:p w:rsidR="00C84BAD" w:rsidRPr="00C84BAD" w:rsidRDefault="00C84BAD" w:rsidP="00C84BAD">
            <w:pPr>
              <w:tabs>
                <w:tab w:val="left" w:pos="1129"/>
              </w:tabs>
              <w:spacing w:line="240" w:lineRule="auto"/>
              <w:rPr>
                <w:rFonts w:ascii="Times New Roman" w:eastAsia="Calibri" w:hAnsi="Times New Roman" w:cs="Times New Roman"/>
                <w:b/>
                <w:sz w:val="24"/>
                <w:szCs w:val="24"/>
              </w:rPr>
            </w:pPr>
            <w:r w:rsidRPr="00C84BAD">
              <w:rPr>
                <w:rFonts w:ascii="Times New Roman" w:eastAsia="Calibri" w:hAnsi="Times New Roman" w:cs="Times New Roman"/>
                <w:b/>
                <w:sz w:val="24"/>
                <w:szCs w:val="24"/>
              </w:rPr>
              <w:t>1</w:t>
            </w:r>
          </w:p>
        </w:tc>
        <w:tc>
          <w:tcPr>
            <w:tcW w:w="1776" w:type="dxa"/>
          </w:tcPr>
          <w:p w:rsidR="00C84BAD" w:rsidRPr="00C84BAD" w:rsidRDefault="00C84BAD" w:rsidP="00C84BAD">
            <w:pPr>
              <w:tabs>
                <w:tab w:val="left" w:pos="1129"/>
              </w:tabs>
              <w:spacing w:line="240" w:lineRule="auto"/>
              <w:rPr>
                <w:rFonts w:ascii="Times New Roman" w:eastAsia="Calibri" w:hAnsi="Times New Roman" w:cs="Times New Roman"/>
                <w:b/>
                <w:sz w:val="24"/>
                <w:szCs w:val="24"/>
              </w:rPr>
            </w:pPr>
            <w:r w:rsidRPr="00C84BAD">
              <w:rPr>
                <w:rFonts w:ascii="Times New Roman" w:eastAsia="Calibri" w:hAnsi="Times New Roman" w:cs="Times New Roman"/>
                <w:b/>
                <w:sz w:val="24"/>
                <w:szCs w:val="24"/>
              </w:rPr>
              <w:t>1</w:t>
            </w:r>
          </w:p>
        </w:tc>
        <w:tc>
          <w:tcPr>
            <w:tcW w:w="1743" w:type="dxa"/>
            <w:shd w:val="clear" w:color="auto" w:fill="DDD9C3"/>
          </w:tcPr>
          <w:p w:rsidR="00C84BAD" w:rsidRPr="00C84BAD" w:rsidRDefault="00C84BAD" w:rsidP="00C84BAD">
            <w:pPr>
              <w:tabs>
                <w:tab w:val="left" w:pos="1129"/>
              </w:tabs>
              <w:spacing w:line="240" w:lineRule="auto"/>
              <w:rPr>
                <w:rFonts w:ascii="Times New Roman" w:eastAsia="Calibri" w:hAnsi="Times New Roman" w:cs="Times New Roman"/>
                <w:b/>
                <w:sz w:val="24"/>
                <w:szCs w:val="24"/>
              </w:rPr>
            </w:pPr>
            <w:r w:rsidRPr="00C84BAD">
              <w:rPr>
                <w:rFonts w:ascii="Times New Roman" w:eastAsia="Calibri" w:hAnsi="Times New Roman" w:cs="Times New Roman"/>
                <w:b/>
                <w:sz w:val="24"/>
                <w:szCs w:val="24"/>
              </w:rPr>
              <w:t>2</w:t>
            </w:r>
          </w:p>
        </w:tc>
      </w:tr>
      <w:tr w:rsidR="00C84BAD" w:rsidRPr="00C84BAD" w:rsidTr="00B00443">
        <w:trPr>
          <w:jc w:val="center"/>
        </w:trPr>
        <w:tc>
          <w:tcPr>
            <w:tcW w:w="658" w:type="dxa"/>
          </w:tcPr>
          <w:p w:rsidR="00C84BAD" w:rsidRPr="00C84BAD" w:rsidRDefault="00C84BAD" w:rsidP="00C84BAD">
            <w:pPr>
              <w:tabs>
                <w:tab w:val="left" w:pos="1129"/>
              </w:tabs>
              <w:spacing w:line="240" w:lineRule="auto"/>
              <w:rPr>
                <w:rFonts w:ascii="Times New Roman" w:eastAsia="Calibri" w:hAnsi="Times New Roman" w:cs="Times New Roman"/>
                <w:sz w:val="24"/>
                <w:szCs w:val="24"/>
              </w:rPr>
            </w:pPr>
            <w:r w:rsidRPr="00C84BAD">
              <w:rPr>
                <w:rFonts w:ascii="Times New Roman" w:eastAsia="Calibri" w:hAnsi="Times New Roman" w:cs="Times New Roman"/>
                <w:sz w:val="24"/>
                <w:szCs w:val="24"/>
              </w:rPr>
              <w:t>2.</w:t>
            </w:r>
          </w:p>
        </w:tc>
        <w:tc>
          <w:tcPr>
            <w:tcW w:w="1854" w:type="dxa"/>
          </w:tcPr>
          <w:p w:rsidR="00C84BAD" w:rsidRPr="00C84BAD" w:rsidRDefault="00C84BAD" w:rsidP="00C84BAD">
            <w:pPr>
              <w:tabs>
                <w:tab w:val="left" w:pos="1129"/>
              </w:tabs>
              <w:spacing w:line="240" w:lineRule="auto"/>
              <w:rPr>
                <w:rFonts w:ascii="Times New Roman" w:eastAsia="Calibri" w:hAnsi="Times New Roman" w:cs="Times New Roman"/>
                <w:b/>
                <w:i/>
                <w:sz w:val="24"/>
                <w:szCs w:val="24"/>
              </w:rPr>
            </w:pPr>
            <w:r w:rsidRPr="00C84BAD">
              <w:rPr>
                <w:rFonts w:ascii="Times New Roman" w:eastAsia="Calibri" w:hAnsi="Times New Roman" w:cs="Times New Roman"/>
                <w:b/>
                <w:i/>
                <w:sz w:val="24"/>
                <w:szCs w:val="24"/>
              </w:rPr>
              <w:t>2019-</w:t>
            </w:r>
            <w:r w:rsidRPr="00C84BAD">
              <w:rPr>
                <w:rFonts w:ascii="Times New Roman" w:eastAsia="Calibri" w:hAnsi="Times New Roman" w:cs="Times New Roman"/>
                <w:b/>
                <w:i/>
                <w:color w:val="FF0000"/>
                <w:sz w:val="24"/>
                <w:szCs w:val="24"/>
              </w:rPr>
              <w:t>2020</w:t>
            </w:r>
          </w:p>
        </w:tc>
        <w:tc>
          <w:tcPr>
            <w:tcW w:w="1770" w:type="dxa"/>
          </w:tcPr>
          <w:p w:rsidR="00C84BAD" w:rsidRPr="00C84BAD" w:rsidRDefault="00C84BAD" w:rsidP="00C84BAD">
            <w:pPr>
              <w:tabs>
                <w:tab w:val="left" w:pos="1129"/>
              </w:tabs>
              <w:spacing w:line="240" w:lineRule="auto"/>
              <w:rPr>
                <w:rFonts w:ascii="Times New Roman" w:eastAsia="Calibri" w:hAnsi="Times New Roman" w:cs="Times New Roman"/>
                <w:b/>
                <w:sz w:val="24"/>
                <w:szCs w:val="24"/>
              </w:rPr>
            </w:pPr>
          </w:p>
        </w:tc>
        <w:tc>
          <w:tcPr>
            <w:tcW w:w="1770" w:type="dxa"/>
          </w:tcPr>
          <w:p w:rsidR="00C84BAD" w:rsidRPr="00C84BAD" w:rsidRDefault="00C84BAD" w:rsidP="00C84BAD">
            <w:pPr>
              <w:tabs>
                <w:tab w:val="left" w:pos="1129"/>
              </w:tabs>
              <w:spacing w:line="240" w:lineRule="auto"/>
              <w:rPr>
                <w:rFonts w:ascii="Times New Roman" w:eastAsia="Calibri" w:hAnsi="Times New Roman" w:cs="Times New Roman"/>
                <w:b/>
                <w:sz w:val="24"/>
                <w:szCs w:val="24"/>
              </w:rPr>
            </w:pPr>
            <w:r w:rsidRPr="00C84BAD">
              <w:rPr>
                <w:rFonts w:ascii="Times New Roman" w:eastAsia="Calibri" w:hAnsi="Times New Roman" w:cs="Times New Roman"/>
                <w:b/>
                <w:sz w:val="24"/>
                <w:szCs w:val="24"/>
              </w:rPr>
              <w:t>1</w:t>
            </w:r>
          </w:p>
        </w:tc>
        <w:tc>
          <w:tcPr>
            <w:tcW w:w="1776" w:type="dxa"/>
          </w:tcPr>
          <w:p w:rsidR="00C84BAD" w:rsidRPr="00C84BAD" w:rsidRDefault="00C84BAD" w:rsidP="00C84BAD">
            <w:pPr>
              <w:tabs>
                <w:tab w:val="left" w:pos="1129"/>
              </w:tabs>
              <w:spacing w:line="240" w:lineRule="auto"/>
              <w:rPr>
                <w:rFonts w:ascii="Times New Roman" w:eastAsia="Calibri" w:hAnsi="Times New Roman" w:cs="Times New Roman"/>
                <w:b/>
                <w:sz w:val="24"/>
                <w:szCs w:val="24"/>
                <w:lang w:val="en-US"/>
              </w:rPr>
            </w:pPr>
          </w:p>
        </w:tc>
        <w:tc>
          <w:tcPr>
            <w:tcW w:w="1743" w:type="dxa"/>
            <w:shd w:val="clear" w:color="auto" w:fill="DDD9C3"/>
          </w:tcPr>
          <w:p w:rsidR="00C84BAD" w:rsidRPr="00C84BAD" w:rsidRDefault="00C84BAD" w:rsidP="00C84BAD">
            <w:pPr>
              <w:tabs>
                <w:tab w:val="left" w:pos="1129"/>
              </w:tabs>
              <w:spacing w:line="240" w:lineRule="auto"/>
              <w:rPr>
                <w:rFonts w:ascii="Times New Roman" w:eastAsia="Calibri" w:hAnsi="Times New Roman" w:cs="Times New Roman"/>
                <w:b/>
                <w:sz w:val="24"/>
                <w:szCs w:val="24"/>
              </w:rPr>
            </w:pPr>
            <w:r w:rsidRPr="00C84BAD">
              <w:rPr>
                <w:rFonts w:ascii="Times New Roman" w:eastAsia="Calibri" w:hAnsi="Times New Roman" w:cs="Times New Roman"/>
                <w:b/>
                <w:sz w:val="24"/>
                <w:szCs w:val="24"/>
              </w:rPr>
              <w:t>1</w:t>
            </w:r>
          </w:p>
        </w:tc>
      </w:tr>
      <w:tr w:rsidR="00C84BAD" w:rsidRPr="00C84BAD" w:rsidTr="00B00443">
        <w:trPr>
          <w:jc w:val="center"/>
        </w:trPr>
        <w:tc>
          <w:tcPr>
            <w:tcW w:w="658" w:type="dxa"/>
          </w:tcPr>
          <w:p w:rsidR="00C84BAD" w:rsidRPr="00C84BAD" w:rsidRDefault="00C84BAD" w:rsidP="00C84BAD">
            <w:pPr>
              <w:tabs>
                <w:tab w:val="left" w:pos="1129"/>
              </w:tabs>
              <w:spacing w:line="240" w:lineRule="auto"/>
              <w:rPr>
                <w:rFonts w:ascii="Times New Roman" w:eastAsia="Calibri" w:hAnsi="Times New Roman" w:cs="Times New Roman"/>
                <w:sz w:val="24"/>
                <w:szCs w:val="24"/>
              </w:rPr>
            </w:pPr>
            <w:r w:rsidRPr="00C84BAD">
              <w:rPr>
                <w:rFonts w:ascii="Times New Roman" w:eastAsia="Calibri" w:hAnsi="Times New Roman" w:cs="Times New Roman"/>
                <w:sz w:val="24"/>
                <w:szCs w:val="24"/>
              </w:rPr>
              <w:t>3.</w:t>
            </w:r>
          </w:p>
        </w:tc>
        <w:tc>
          <w:tcPr>
            <w:tcW w:w="1854" w:type="dxa"/>
          </w:tcPr>
          <w:p w:rsidR="00C84BAD" w:rsidRPr="00C84BAD" w:rsidRDefault="00C84BAD" w:rsidP="00C84BAD">
            <w:pPr>
              <w:tabs>
                <w:tab w:val="left" w:pos="1129"/>
              </w:tabs>
              <w:spacing w:line="240" w:lineRule="auto"/>
              <w:rPr>
                <w:rFonts w:ascii="Times New Roman" w:eastAsia="Calibri" w:hAnsi="Times New Roman" w:cs="Times New Roman"/>
                <w:b/>
                <w:i/>
                <w:sz w:val="24"/>
                <w:szCs w:val="24"/>
              </w:rPr>
            </w:pPr>
            <w:r w:rsidRPr="00C84BAD">
              <w:rPr>
                <w:rFonts w:ascii="Times New Roman" w:eastAsia="Calibri" w:hAnsi="Times New Roman" w:cs="Times New Roman"/>
                <w:b/>
                <w:i/>
                <w:sz w:val="24"/>
                <w:szCs w:val="24"/>
              </w:rPr>
              <w:t>2021-</w:t>
            </w:r>
            <w:r w:rsidRPr="00C84BAD">
              <w:rPr>
                <w:rFonts w:ascii="Times New Roman" w:eastAsia="Calibri" w:hAnsi="Times New Roman" w:cs="Times New Roman"/>
                <w:b/>
                <w:i/>
                <w:color w:val="FF0000"/>
                <w:sz w:val="24"/>
                <w:szCs w:val="24"/>
              </w:rPr>
              <w:t>2022</w:t>
            </w:r>
          </w:p>
        </w:tc>
        <w:tc>
          <w:tcPr>
            <w:tcW w:w="1770" w:type="dxa"/>
          </w:tcPr>
          <w:p w:rsidR="00C84BAD" w:rsidRPr="00C84BAD" w:rsidRDefault="00C84BAD" w:rsidP="00C84BAD">
            <w:pPr>
              <w:tabs>
                <w:tab w:val="left" w:pos="1129"/>
              </w:tabs>
              <w:spacing w:line="240" w:lineRule="auto"/>
              <w:rPr>
                <w:rFonts w:ascii="Times New Roman" w:eastAsia="Calibri" w:hAnsi="Times New Roman" w:cs="Times New Roman"/>
                <w:b/>
                <w:sz w:val="24"/>
                <w:szCs w:val="24"/>
              </w:rPr>
            </w:pPr>
          </w:p>
        </w:tc>
        <w:tc>
          <w:tcPr>
            <w:tcW w:w="1770" w:type="dxa"/>
          </w:tcPr>
          <w:p w:rsidR="00C84BAD" w:rsidRPr="00C84BAD" w:rsidRDefault="00C84BAD" w:rsidP="00C84BAD">
            <w:pPr>
              <w:tabs>
                <w:tab w:val="left" w:pos="1129"/>
              </w:tabs>
              <w:spacing w:line="240" w:lineRule="auto"/>
              <w:rPr>
                <w:rFonts w:ascii="Times New Roman" w:eastAsia="Calibri" w:hAnsi="Times New Roman" w:cs="Times New Roman"/>
                <w:b/>
                <w:sz w:val="24"/>
                <w:szCs w:val="24"/>
              </w:rPr>
            </w:pPr>
          </w:p>
        </w:tc>
        <w:tc>
          <w:tcPr>
            <w:tcW w:w="1776" w:type="dxa"/>
          </w:tcPr>
          <w:p w:rsidR="00C84BAD" w:rsidRPr="00C84BAD" w:rsidRDefault="00C84BAD" w:rsidP="00C84BAD">
            <w:pPr>
              <w:tabs>
                <w:tab w:val="left" w:pos="1129"/>
              </w:tabs>
              <w:spacing w:line="240" w:lineRule="auto"/>
              <w:rPr>
                <w:rFonts w:ascii="Times New Roman" w:eastAsia="Calibri" w:hAnsi="Times New Roman" w:cs="Times New Roman"/>
                <w:b/>
                <w:sz w:val="24"/>
                <w:szCs w:val="24"/>
              </w:rPr>
            </w:pPr>
            <w:r w:rsidRPr="00C84BAD">
              <w:rPr>
                <w:rFonts w:ascii="Times New Roman" w:eastAsia="Calibri" w:hAnsi="Times New Roman" w:cs="Times New Roman"/>
                <w:b/>
                <w:sz w:val="24"/>
                <w:szCs w:val="24"/>
              </w:rPr>
              <w:t>1</w:t>
            </w:r>
          </w:p>
        </w:tc>
        <w:tc>
          <w:tcPr>
            <w:tcW w:w="1743" w:type="dxa"/>
            <w:shd w:val="clear" w:color="auto" w:fill="DDD9C3"/>
          </w:tcPr>
          <w:p w:rsidR="00C84BAD" w:rsidRPr="00C84BAD" w:rsidRDefault="00C84BAD" w:rsidP="00C84BAD">
            <w:pPr>
              <w:tabs>
                <w:tab w:val="left" w:pos="1129"/>
              </w:tabs>
              <w:spacing w:line="240" w:lineRule="auto"/>
              <w:rPr>
                <w:rFonts w:ascii="Times New Roman" w:eastAsia="Calibri" w:hAnsi="Times New Roman" w:cs="Times New Roman"/>
                <w:b/>
                <w:sz w:val="24"/>
                <w:szCs w:val="24"/>
              </w:rPr>
            </w:pPr>
            <w:r w:rsidRPr="00C84BAD">
              <w:rPr>
                <w:rFonts w:ascii="Times New Roman" w:eastAsia="Calibri" w:hAnsi="Times New Roman" w:cs="Times New Roman"/>
                <w:b/>
                <w:sz w:val="24"/>
                <w:szCs w:val="24"/>
              </w:rPr>
              <w:t>1</w:t>
            </w:r>
          </w:p>
        </w:tc>
      </w:tr>
    </w:tbl>
    <w:p w:rsidR="00460C5E" w:rsidRDefault="00460C5E" w:rsidP="00B678FE">
      <w:pPr>
        <w:rPr>
          <w:rFonts w:ascii="Times New Roman" w:eastAsia="Times New Roman" w:hAnsi="Times New Roman" w:cs="Times New Roman"/>
          <w:b/>
          <w:color w:val="244061"/>
          <w:sz w:val="24"/>
          <w:szCs w:val="24"/>
          <w:lang w:eastAsia="ru-RU"/>
        </w:rPr>
      </w:pPr>
    </w:p>
    <w:p w:rsidR="00C84BAD" w:rsidRPr="00C84BAD" w:rsidRDefault="00C84BAD" w:rsidP="00B678FE">
      <w:pPr>
        <w:rPr>
          <w:rFonts w:ascii="Times New Roman" w:eastAsia="Times New Roman" w:hAnsi="Times New Roman" w:cs="Times New Roman"/>
          <w:color w:val="0D0D0D" w:themeColor="text1" w:themeTint="F2"/>
          <w:sz w:val="24"/>
          <w:szCs w:val="24"/>
          <w:lang w:eastAsia="ru-RU"/>
        </w:rPr>
      </w:pPr>
      <w:r w:rsidRPr="00C84BAD">
        <w:rPr>
          <w:rFonts w:ascii="Times New Roman" w:eastAsia="Times New Roman" w:hAnsi="Times New Roman" w:cs="Times New Roman"/>
          <w:color w:val="0D0D0D" w:themeColor="text1" w:themeTint="F2"/>
          <w:sz w:val="24"/>
          <w:szCs w:val="24"/>
          <w:lang w:eastAsia="ru-RU"/>
        </w:rPr>
        <w:t xml:space="preserve">Таким образом, количество победителей и призёров муниципального этапа всероссийской олимпиады школьников </w:t>
      </w:r>
      <w:r>
        <w:rPr>
          <w:rFonts w:ascii="Times New Roman" w:eastAsia="Times New Roman" w:hAnsi="Times New Roman" w:cs="Times New Roman"/>
          <w:color w:val="0D0D0D" w:themeColor="text1" w:themeTint="F2"/>
          <w:sz w:val="24"/>
          <w:szCs w:val="24"/>
          <w:lang w:eastAsia="ru-RU"/>
        </w:rPr>
        <w:t xml:space="preserve">уменьшается с каждым </w:t>
      </w:r>
      <w:proofErr w:type="spellStart"/>
      <w:r>
        <w:rPr>
          <w:rFonts w:ascii="Times New Roman" w:eastAsia="Times New Roman" w:hAnsi="Times New Roman" w:cs="Times New Roman"/>
          <w:color w:val="0D0D0D" w:themeColor="text1" w:themeTint="F2"/>
          <w:sz w:val="24"/>
          <w:szCs w:val="24"/>
          <w:lang w:eastAsia="ru-RU"/>
        </w:rPr>
        <w:t>годом</w:t>
      </w:r>
      <w:proofErr w:type="gramStart"/>
      <w:r>
        <w:rPr>
          <w:rFonts w:ascii="Times New Roman" w:eastAsia="Times New Roman" w:hAnsi="Times New Roman" w:cs="Times New Roman"/>
          <w:color w:val="0D0D0D" w:themeColor="text1" w:themeTint="F2"/>
          <w:sz w:val="24"/>
          <w:szCs w:val="24"/>
          <w:lang w:eastAsia="ru-RU"/>
        </w:rPr>
        <w:t>.</w:t>
      </w:r>
      <w:r w:rsidRPr="00C84BAD">
        <w:rPr>
          <w:rFonts w:ascii="Times New Roman" w:eastAsia="Times New Roman" w:hAnsi="Times New Roman" w:cs="Times New Roman"/>
          <w:color w:val="0D0D0D" w:themeColor="text1" w:themeTint="F2"/>
          <w:sz w:val="24"/>
          <w:szCs w:val="24"/>
          <w:lang w:eastAsia="ru-RU"/>
        </w:rPr>
        <w:t>Э</w:t>
      </w:r>
      <w:proofErr w:type="gramEnd"/>
      <w:r w:rsidRPr="00C84BAD">
        <w:rPr>
          <w:rFonts w:ascii="Times New Roman" w:eastAsia="Times New Roman" w:hAnsi="Times New Roman" w:cs="Times New Roman"/>
          <w:color w:val="0D0D0D" w:themeColor="text1" w:themeTint="F2"/>
          <w:sz w:val="24"/>
          <w:szCs w:val="24"/>
          <w:lang w:eastAsia="ru-RU"/>
        </w:rPr>
        <w:t>то</w:t>
      </w:r>
      <w:proofErr w:type="spellEnd"/>
      <w:r w:rsidRPr="00C84BAD">
        <w:rPr>
          <w:rFonts w:ascii="Times New Roman" w:eastAsia="Times New Roman" w:hAnsi="Times New Roman" w:cs="Times New Roman"/>
          <w:color w:val="0D0D0D" w:themeColor="text1" w:themeTint="F2"/>
          <w:sz w:val="24"/>
          <w:szCs w:val="24"/>
          <w:lang w:eastAsia="ru-RU"/>
        </w:rPr>
        <w:t xml:space="preserve"> говорит о том, что педагоги </w:t>
      </w:r>
      <w:r>
        <w:rPr>
          <w:rFonts w:ascii="Times New Roman" w:eastAsia="Times New Roman" w:hAnsi="Times New Roman" w:cs="Times New Roman"/>
          <w:color w:val="0D0D0D" w:themeColor="text1" w:themeTint="F2"/>
          <w:sz w:val="24"/>
          <w:szCs w:val="24"/>
          <w:lang w:eastAsia="ru-RU"/>
        </w:rPr>
        <w:t xml:space="preserve"> не </w:t>
      </w:r>
      <w:r w:rsidRPr="00C84BAD">
        <w:rPr>
          <w:rFonts w:ascii="Times New Roman" w:eastAsia="Times New Roman" w:hAnsi="Times New Roman" w:cs="Times New Roman"/>
          <w:color w:val="0D0D0D" w:themeColor="text1" w:themeTint="F2"/>
          <w:sz w:val="24"/>
          <w:szCs w:val="24"/>
          <w:lang w:eastAsia="ru-RU"/>
        </w:rPr>
        <w:t>ведут работу по выявлению одаренных, имеющих высокую мотивацию к обучению детей. Необходимо отметить, что немногие учителя систематически готовят ребят целенаправленно, зачастую проводят только разовые консультации и предлагают работать самостоятельно. Также статистика показывает, что участниками олимпиад практически по всем предметам являются одни и те же учащиеся, и чаще всего не одаренные дети, а успешно осваивающие образовательные стандарты. Этот вопрос требует незамедлительной доработки: внеурочная деятельность должна стать для учащихся поприщем творческого самоопределения, самореализации, приобретения разнообразного познавательного опыта.</w:t>
      </w:r>
    </w:p>
    <w:p w:rsidR="00C84BAD" w:rsidRPr="007C0D3A" w:rsidRDefault="00C84BAD" w:rsidP="00C84BAD">
      <w:pPr>
        <w:pStyle w:val="Default"/>
        <w:rPr>
          <w:szCs w:val="23"/>
        </w:rPr>
      </w:pPr>
      <w:r w:rsidRPr="007C0D3A">
        <w:rPr>
          <w:b/>
          <w:bCs/>
          <w:iCs/>
          <w:szCs w:val="23"/>
        </w:rPr>
        <w:t xml:space="preserve">Выводы: </w:t>
      </w:r>
    </w:p>
    <w:p w:rsidR="00C84BAD" w:rsidRPr="007C0D3A" w:rsidRDefault="00C84BAD" w:rsidP="00C84BAD">
      <w:pPr>
        <w:pStyle w:val="Default"/>
      </w:pPr>
      <w:r>
        <w:rPr>
          <w:sz w:val="23"/>
          <w:szCs w:val="23"/>
        </w:rPr>
        <w:t xml:space="preserve">- </w:t>
      </w:r>
      <w:r w:rsidRPr="007C0D3A">
        <w:t xml:space="preserve">Наблюдается </w:t>
      </w:r>
      <w:r w:rsidR="00B00443" w:rsidRPr="007C0D3A">
        <w:t xml:space="preserve">отрицательная </w:t>
      </w:r>
      <w:r w:rsidRPr="007C0D3A">
        <w:t xml:space="preserve">динамика участие школьников в конкурсах, олимпиадах, НПК разного уровня. </w:t>
      </w:r>
    </w:p>
    <w:p w:rsidR="00C84BAD" w:rsidRPr="007C0D3A" w:rsidRDefault="00C84BAD" w:rsidP="00C84BAD">
      <w:pPr>
        <w:pStyle w:val="Default"/>
      </w:pPr>
      <w:r w:rsidRPr="007C0D3A">
        <w:t xml:space="preserve">- Педагогами-предметниками </w:t>
      </w:r>
      <w:r w:rsidR="00B00443" w:rsidRPr="007C0D3A">
        <w:t xml:space="preserve">  </w:t>
      </w:r>
      <w:r w:rsidRPr="007C0D3A">
        <w:t xml:space="preserve">уделяется недостаточное внимание </w:t>
      </w:r>
      <w:proofErr w:type="gramStart"/>
      <w:r w:rsidRPr="007C0D3A">
        <w:t>обучающимся</w:t>
      </w:r>
      <w:proofErr w:type="gramEnd"/>
      <w:r w:rsidRPr="007C0D3A">
        <w:t xml:space="preserve"> с высокой мотивацией. Работа с </w:t>
      </w:r>
      <w:proofErr w:type="gramStart"/>
      <w:r w:rsidRPr="007C0D3A">
        <w:t>такими</w:t>
      </w:r>
      <w:proofErr w:type="gramEnd"/>
      <w:r w:rsidRPr="007C0D3A">
        <w:t xml:space="preserve"> обучающимися ведется не в системе, а носит единичный </w:t>
      </w:r>
      <w:r w:rsidR="00B00443" w:rsidRPr="007C0D3A">
        <w:t xml:space="preserve">и кратковременный </w:t>
      </w:r>
      <w:r w:rsidRPr="007C0D3A">
        <w:t xml:space="preserve">характер. </w:t>
      </w:r>
    </w:p>
    <w:p w:rsidR="00C84BAD" w:rsidRPr="007C0D3A" w:rsidRDefault="00C84BAD" w:rsidP="00C84BAD">
      <w:pPr>
        <w:pStyle w:val="Default"/>
      </w:pPr>
      <w:r w:rsidRPr="007C0D3A">
        <w:t xml:space="preserve">- Не в полной мере используются возможности ОУ по выявлению и развитию творческой одаренности </w:t>
      </w:r>
      <w:proofErr w:type="gramStart"/>
      <w:r w:rsidRPr="007C0D3A">
        <w:t>обучающихся</w:t>
      </w:r>
      <w:proofErr w:type="gramEnd"/>
      <w:r w:rsidRPr="007C0D3A">
        <w:t xml:space="preserve">. </w:t>
      </w:r>
    </w:p>
    <w:p w:rsidR="00C84BAD" w:rsidRPr="007C0D3A" w:rsidRDefault="00C84BAD" w:rsidP="00C84BAD">
      <w:pPr>
        <w:pStyle w:val="Default"/>
      </w:pPr>
      <w:r w:rsidRPr="007C0D3A">
        <w:rPr>
          <w:b/>
          <w:bCs/>
          <w:iCs/>
        </w:rPr>
        <w:t xml:space="preserve">Рекомендации: </w:t>
      </w:r>
    </w:p>
    <w:p w:rsidR="00C84BAD" w:rsidRPr="007C0D3A" w:rsidRDefault="00C84BAD" w:rsidP="00C84BAD">
      <w:pPr>
        <w:pStyle w:val="Default"/>
      </w:pPr>
      <w:r w:rsidRPr="007C0D3A">
        <w:t xml:space="preserve">1. Поставить на контроль работу учителей-предметников с </w:t>
      </w:r>
      <w:proofErr w:type="gramStart"/>
      <w:r w:rsidRPr="007C0D3A">
        <w:t>обучающимися</w:t>
      </w:r>
      <w:proofErr w:type="gramEnd"/>
      <w:r w:rsidRPr="007C0D3A">
        <w:t xml:space="preserve"> по подготовке к олимпиадам, конкурсам, проектам на уроке и во внеурочное время. </w:t>
      </w:r>
    </w:p>
    <w:p w:rsidR="00C84BAD" w:rsidRPr="007C0D3A" w:rsidRDefault="00C84BAD" w:rsidP="00C84BAD">
      <w:pPr>
        <w:pStyle w:val="Default"/>
      </w:pPr>
      <w:r w:rsidRPr="007C0D3A">
        <w:t xml:space="preserve">2. Всем ШМО необходимо продумать систему мер по повышению эффективности работы с мотивированными и одаренными детьми, а также учащимися, имеющими трудности в обучении. </w:t>
      </w:r>
    </w:p>
    <w:p w:rsidR="00C84BAD" w:rsidRPr="007C0D3A" w:rsidRDefault="00C84BAD" w:rsidP="00C84BAD">
      <w:pPr>
        <w:pStyle w:val="Default"/>
      </w:pPr>
      <w:r w:rsidRPr="007C0D3A">
        <w:t xml:space="preserve">3.Организовать целенаправленную работу учителей с </w:t>
      </w:r>
      <w:proofErr w:type="gramStart"/>
      <w:r w:rsidRPr="007C0D3A">
        <w:t>обучающимися</w:t>
      </w:r>
      <w:proofErr w:type="gramEnd"/>
      <w:r w:rsidRPr="007C0D3A">
        <w:t xml:space="preserve">, мотивированными на учебу, через индивидуальный подход на уроках, консультациях. </w:t>
      </w:r>
    </w:p>
    <w:p w:rsidR="00C84BAD" w:rsidRPr="007C0D3A" w:rsidRDefault="00C84BAD" w:rsidP="00C84BAD">
      <w:pPr>
        <w:pStyle w:val="Default"/>
      </w:pPr>
      <w:r w:rsidRPr="007C0D3A">
        <w:lastRenderedPageBreak/>
        <w:t xml:space="preserve">4. Активизировать работу по подготовке обучающихся в конкурсах, олимпиадах, НПК по различным направлениям деятельности и на разных уровнях. </w:t>
      </w:r>
    </w:p>
    <w:p w:rsidR="00460C5E" w:rsidRPr="007C0D3A" w:rsidRDefault="00C84BAD" w:rsidP="00C84BAD">
      <w:pPr>
        <w:rPr>
          <w:rFonts w:ascii="Times New Roman" w:eastAsia="Times New Roman" w:hAnsi="Times New Roman" w:cs="Times New Roman"/>
          <w:b/>
          <w:color w:val="244061"/>
          <w:sz w:val="24"/>
          <w:szCs w:val="24"/>
          <w:lang w:eastAsia="ru-RU"/>
        </w:rPr>
      </w:pPr>
      <w:r w:rsidRPr="007C0D3A">
        <w:rPr>
          <w:sz w:val="24"/>
          <w:szCs w:val="24"/>
        </w:rPr>
        <w:t>5. В работе по повышению профессионального мастерства обратить внимание на следующие умения: технология подготовки нетрадиционных форм уроков, самоанализ, самоконтроль своей деятельности, применение современных образовательных технологий и их элементов на уроках.</w:t>
      </w:r>
    </w:p>
    <w:p w:rsidR="00B00443" w:rsidRDefault="00A620FE" w:rsidP="00B00443">
      <w:pPr>
        <w:pStyle w:val="Default"/>
        <w:rPr>
          <w:sz w:val="23"/>
          <w:szCs w:val="23"/>
        </w:rPr>
      </w:pPr>
      <w:r>
        <w:rPr>
          <w:b/>
          <w:bCs/>
          <w:sz w:val="23"/>
          <w:szCs w:val="23"/>
        </w:rPr>
        <w:t xml:space="preserve">        </w:t>
      </w:r>
      <w:r w:rsidR="00B00443">
        <w:rPr>
          <w:b/>
          <w:bCs/>
          <w:sz w:val="23"/>
          <w:szCs w:val="23"/>
        </w:rPr>
        <w:t xml:space="preserve">ВЫВОДЫ: </w:t>
      </w:r>
    </w:p>
    <w:p w:rsidR="00B00443" w:rsidRDefault="00B00443" w:rsidP="00B00443">
      <w:pPr>
        <w:pStyle w:val="Default"/>
        <w:rPr>
          <w:sz w:val="23"/>
          <w:szCs w:val="23"/>
        </w:rPr>
      </w:pPr>
      <w:r>
        <w:rPr>
          <w:sz w:val="23"/>
          <w:szCs w:val="23"/>
        </w:rPr>
        <w:t xml:space="preserve">Анализ методической работы школы показал, что методическая тема школы соответствует основным задачам, стоящим перед образовательной организацией. Главное в методической работе – оказание реальной действенной помощи учителям. В нашей школе за этот учебный год поставленные задачи в основном успешно реализованы. Методическая работа представляет относительно непрерывный, постоянный, повседневный процесс, сочетаясь с курсовой переподготовкой, муниципальными и региональными семинарами и конференциями и др. </w:t>
      </w:r>
    </w:p>
    <w:p w:rsidR="00B00443" w:rsidRPr="00B00443" w:rsidRDefault="00B00443" w:rsidP="00B00443">
      <w:pPr>
        <w:pStyle w:val="Default"/>
        <w:rPr>
          <w:sz w:val="23"/>
          <w:szCs w:val="23"/>
        </w:rPr>
      </w:pPr>
      <w:r>
        <w:rPr>
          <w:sz w:val="23"/>
          <w:szCs w:val="23"/>
        </w:rPr>
        <w:t xml:space="preserve">Все учителя школы объединены в предметные МО, то есть, вовлечены в методическую систему школы. Тематика заседаний методического совета, школьных методических объединений и </w:t>
      </w:r>
      <w:r w:rsidRPr="00B00443">
        <w:rPr>
          <w:sz w:val="23"/>
          <w:szCs w:val="23"/>
        </w:rPr>
        <w:t xml:space="preserve">педагогических советов отражает основные проблемные вопросы, которые стремится решать педагогический коллектив школы. </w:t>
      </w:r>
    </w:p>
    <w:p w:rsidR="00B00443" w:rsidRPr="00B00443" w:rsidRDefault="00B00443" w:rsidP="00B00443">
      <w:pPr>
        <w:pStyle w:val="Default"/>
        <w:rPr>
          <w:sz w:val="23"/>
          <w:szCs w:val="23"/>
        </w:rPr>
      </w:pPr>
      <w:r w:rsidRPr="00B00443">
        <w:rPr>
          <w:sz w:val="23"/>
          <w:szCs w:val="23"/>
        </w:rPr>
        <w:t xml:space="preserve">Имеется положительная динамика роста методического и профессионального мастерства учителей, о чем свидетельствуют следующие факты: педагоги используют в образовательном процессе современные педагогические технологии, способствующих повышению качества образования; все учителя повысили свою квалификацию в связи с введением ФГОС третьего поколения; педагоги совершенствуют навык самоанализа своей профессиональной деятельности, пополняются методические копилки учителей. </w:t>
      </w:r>
    </w:p>
    <w:p w:rsidR="00B00443" w:rsidRDefault="003B45EF" w:rsidP="00B00443">
      <w:pPr>
        <w:pStyle w:val="Default"/>
        <w:rPr>
          <w:sz w:val="23"/>
          <w:szCs w:val="23"/>
        </w:rPr>
      </w:pPr>
      <w:r>
        <w:rPr>
          <w:sz w:val="23"/>
          <w:szCs w:val="23"/>
        </w:rPr>
        <w:t xml:space="preserve">      </w:t>
      </w:r>
      <w:r w:rsidR="00B00443">
        <w:rPr>
          <w:sz w:val="23"/>
          <w:szCs w:val="23"/>
        </w:rPr>
        <w:t xml:space="preserve"> В ходе анализа методической работы в 2021-2022 учебном году выявлены аспекты, на которые необходимо обратить внимание. В качестве западающих моментов можно назвать</w:t>
      </w:r>
    </w:p>
    <w:p w:rsidR="00B00443" w:rsidRDefault="00B00443" w:rsidP="00B00443">
      <w:pPr>
        <w:pStyle w:val="Default"/>
        <w:rPr>
          <w:sz w:val="23"/>
          <w:szCs w:val="23"/>
        </w:rPr>
      </w:pPr>
      <w:r>
        <w:rPr>
          <w:sz w:val="23"/>
          <w:szCs w:val="23"/>
        </w:rPr>
        <w:t xml:space="preserve">низкий уровень участия обучающихся в олимпиадах, конкурсах, невысокая результативность участия, слаборазвитую систему проектно-исследовательской деятельности, </w:t>
      </w:r>
      <w:r w:rsidR="003B45EF">
        <w:rPr>
          <w:sz w:val="23"/>
          <w:szCs w:val="23"/>
        </w:rPr>
        <w:t xml:space="preserve">нежелание педагогов </w:t>
      </w:r>
      <w:r>
        <w:rPr>
          <w:sz w:val="23"/>
          <w:szCs w:val="23"/>
        </w:rPr>
        <w:t>участв</w:t>
      </w:r>
      <w:r w:rsidR="003B45EF">
        <w:rPr>
          <w:sz w:val="23"/>
          <w:szCs w:val="23"/>
        </w:rPr>
        <w:t xml:space="preserve">овать </w:t>
      </w:r>
      <w:r>
        <w:rPr>
          <w:sz w:val="23"/>
          <w:szCs w:val="23"/>
        </w:rPr>
        <w:t xml:space="preserve"> в профессиональных конкурсах, имеющих публикации. </w:t>
      </w:r>
    </w:p>
    <w:p w:rsidR="00B00443" w:rsidRDefault="00B00443" w:rsidP="00B00443">
      <w:pPr>
        <w:pStyle w:val="Default"/>
        <w:rPr>
          <w:b/>
          <w:sz w:val="23"/>
          <w:szCs w:val="23"/>
        </w:rPr>
      </w:pPr>
      <w:r>
        <w:rPr>
          <w:b/>
          <w:sz w:val="23"/>
          <w:szCs w:val="23"/>
        </w:rPr>
        <w:t xml:space="preserve">      </w:t>
      </w:r>
    </w:p>
    <w:p w:rsidR="00B00443" w:rsidRPr="00B00443" w:rsidRDefault="00B00443" w:rsidP="00B00443">
      <w:pPr>
        <w:pStyle w:val="Default"/>
        <w:rPr>
          <w:b/>
          <w:sz w:val="23"/>
          <w:szCs w:val="23"/>
        </w:rPr>
      </w:pPr>
      <w:r>
        <w:rPr>
          <w:b/>
          <w:sz w:val="23"/>
          <w:szCs w:val="23"/>
        </w:rPr>
        <w:t xml:space="preserve"> </w:t>
      </w:r>
      <w:r w:rsidRPr="00B00443">
        <w:rPr>
          <w:b/>
          <w:sz w:val="23"/>
          <w:szCs w:val="23"/>
        </w:rPr>
        <w:t>С учетом проведённого анализа в 2022-2023 учебном году необходимо</w:t>
      </w:r>
      <w:r>
        <w:rPr>
          <w:b/>
          <w:sz w:val="23"/>
          <w:szCs w:val="23"/>
        </w:rPr>
        <w:t xml:space="preserve">: </w:t>
      </w:r>
    </w:p>
    <w:p w:rsidR="00B00443" w:rsidRDefault="00B00443" w:rsidP="00B00443">
      <w:pPr>
        <w:pStyle w:val="Default"/>
        <w:rPr>
          <w:sz w:val="23"/>
          <w:szCs w:val="23"/>
        </w:rPr>
      </w:pPr>
      <w:r>
        <w:rPr>
          <w:sz w:val="23"/>
          <w:szCs w:val="23"/>
        </w:rPr>
        <w:t xml:space="preserve">1. Продолжить работу по совершенствованию педагогического мастерства учителей по овладению современными образовательными технологиями. </w:t>
      </w:r>
    </w:p>
    <w:p w:rsidR="00B00443" w:rsidRDefault="00B00443" w:rsidP="00B00443">
      <w:pPr>
        <w:pStyle w:val="Default"/>
        <w:rPr>
          <w:sz w:val="23"/>
          <w:szCs w:val="23"/>
        </w:rPr>
      </w:pPr>
      <w:r>
        <w:rPr>
          <w:sz w:val="23"/>
          <w:szCs w:val="23"/>
        </w:rPr>
        <w:t xml:space="preserve">2. Более четко планировать «зоны ответственности» и распределять нагрузку между членами как методического совета в целом, так и конкретных методических объединений. </w:t>
      </w:r>
    </w:p>
    <w:p w:rsidR="00B00443" w:rsidRDefault="00B00443" w:rsidP="00B00443">
      <w:pPr>
        <w:pStyle w:val="Default"/>
        <w:rPr>
          <w:sz w:val="23"/>
          <w:szCs w:val="23"/>
        </w:rPr>
      </w:pPr>
      <w:r>
        <w:rPr>
          <w:sz w:val="23"/>
          <w:szCs w:val="23"/>
        </w:rPr>
        <w:t xml:space="preserve">3. При согласовании планов работы методических объединений педагогов особое внимание уделить вопросам работы с </w:t>
      </w:r>
      <w:proofErr w:type="gramStart"/>
      <w:r>
        <w:rPr>
          <w:sz w:val="23"/>
          <w:szCs w:val="23"/>
        </w:rPr>
        <w:t>одаренными</w:t>
      </w:r>
      <w:proofErr w:type="gramEnd"/>
      <w:r>
        <w:rPr>
          <w:sz w:val="23"/>
          <w:szCs w:val="23"/>
        </w:rPr>
        <w:t xml:space="preserve"> и высокомотивированными обучающимися, планированию участия в научно-практических конференциях, олимпиадах и т.д.; организовать систематическое сопровождение участия обучающихся, проявляющих способности в олимпиадах и конкурсах. </w:t>
      </w:r>
    </w:p>
    <w:p w:rsidR="00B00443" w:rsidRDefault="00B00443" w:rsidP="00B00443">
      <w:pPr>
        <w:pStyle w:val="Default"/>
        <w:rPr>
          <w:sz w:val="23"/>
          <w:szCs w:val="23"/>
        </w:rPr>
      </w:pPr>
      <w:r>
        <w:rPr>
          <w:sz w:val="23"/>
          <w:szCs w:val="23"/>
        </w:rPr>
        <w:t xml:space="preserve">4. Особое внимание уделить рациональному планированию проведения методических семинаров, мероприятий системы внутреннего повышения квалификации. </w:t>
      </w:r>
    </w:p>
    <w:p w:rsidR="00B00443" w:rsidRDefault="00B00443" w:rsidP="00B00443">
      <w:pPr>
        <w:pStyle w:val="Default"/>
        <w:rPr>
          <w:sz w:val="23"/>
          <w:szCs w:val="23"/>
        </w:rPr>
      </w:pPr>
      <w:r>
        <w:rPr>
          <w:sz w:val="23"/>
          <w:szCs w:val="23"/>
        </w:rPr>
        <w:t xml:space="preserve">5. Активизировать участие педагогов в реализации приоритетных направлений развития школы, мотивировать педагогический коллектив к участию в мастер-классах, семинарах, конференциях, </w:t>
      </w:r>
      <w:proofErr w:type="gramStart"/>
      <w:r>
        <w:rPr>
          <w:sz w:val="23"/>
          <w:szCs w:val="23"/>
        </w:rPr>
        <w:t>Интернет-проектах</w:t>
      </w:r>
      <w:proofErr w:type="gramEnd"/>
      <w:r>
        <w:rPr>
          <w:sz w:val="23"/>
          <w:szCs w:val="23"/>
        </w:rPr>
        <w:t xml:space="preserve">, а также профессиональных конкурсах. </w:t>
      </w:r>
    </w:p>
    <w:p w:rsidR="00B00443" w:rsidRDefault="00B00443" w:rsidP="00B00443">
      <w:pPr>
        <w:pStyle w:val="Default"/>
        <w:rPr>
          <w:sz w:val="23"/>
          <w:szCs w:val="23"/>
        </w:rPr>
      </w:pPr>
      <w:r>
        <w:rPr>
          <w:sz w:val="23"/>
          <w:szCs w:val="23"/>
        </w:rPr>
        <w:t xml:space="preserve">6. Организовать работу по развитию функциональной грамотности </w:t>
      </w:r>
      <w:proofErr w:type="gramStart"/>
      <w:r>
        <w:rPr>
          <w:sz w:val="23"/>
          <w:szCs w:val="23"/>
        </w:rPr>
        <w:t>обучающихся</w:t>
      </w:r>
      <w:proofErr w:type="gramEnd"/>
      <w:r>
        <w:rPr>
          <w:sz w:val="23"/>
          <w:szCs w:val="23"/>
        </w:rPr>
        <w:t xml:space="preserve">. </w:t>
      </w:r>
    </w:p>
    <w:p w:rsidR="00B00443" w:rsidRPr="00B00443" w:rsidRDefault="00B00443" w:rsidP="00EA2150">
      <w:pPr>
        <w:shd w:val="clear" w:color="auto" w:fill="FFFFFF"/>
        <w:spacing w:after="0" w:line="360" w:lineRule="atLeast"/>
        <w:rPr>
          <w:rFonts w:ascii="Times New Roman" w:hAnsi="Times New Roman" w:cs="Times New Roman"/>
          <w:bCs/>
          <w:sz w:val="24"/>
          <w:szCs w:val="20"/>
        </w:rPr>
      </w:pPr>
      <w:r w:rsidRPr="00B00443">
        <w:rPr>
          <w:rFonts w:ascii="Times New Roman" w:hAnsi="Times New Roman" w:cs="Times New Roman"/>
          <w:b/>
          <w:bCs/>
          <w:sz w:val="24"/>
          <w:szCs w:val="20"/>
        </w:rPr>
        <w:t xml:space="preserve">7. </w:t>
      </w:r>
      <w:r w:rsidRPr="00B00443">
        <w:rPr>
          <w:rFonts w:ascii="Times New Roman" w:hAnsi="Times New Roman" w:cs="Times New Roman"/>
          <w:bCs/>
          <w:sz w:val="24"/>
          <w:szCs w:val="20"/>
        </w:rPr>
        <w:t>Привести в систему работу по выявлению, обобщению, распространению передового педагогического опыта творчески работающих педагогов, методическое сопровождение работы с молодыми и вновь принятыми специалистами</w:t>
      </w:r>
    </w:p>
    <w:p w:rsidR="00B00443" w:rsidRPr="00B00443" w:rsidRDefault="00B00443" w:rsidP="00EA2150">
      <w:pPr>
        <w:shd w:val="clear" w:color="auto" w:fill="FFFFFF"/>
        <w:spacing w:after="0" w:line="360" w:lineRule="atLeast"/>
        <w:rPr>
          <w:rFonts w:ascii="Times New Roman" w:hAnsi="Times New Roman" w:cs="Times New Roman"/>
          <w:bCs/>
          <w:sz w:val="24"/>
          <w:szCs w:val="20"/>
        </w:rPr>
      </w:pPr>
    </w:p>
    <w:p w:rsidR="00EA2150" w:rsidRPr="00EA2150" w:rsidRDefault="00EA2150" w:rsidP="00EA2150">
      <w:pPr>
        <w:shd w:val="clear" w:color="auto" w:fill="FFFFFF"/>
        <w:spacing w:after="0" w:line="360" w:lineRule="atLeast"/>
        <w:rPr>
          <w:rFonts w:ascii="Times New Roman" w:hAnsi="Times New Roman" w:cs="Times New Roman"/>
          <w:sz w:val="24"/>
          <w:szCs w:val="20"/>
        </w:rPr>
      </w:pPr>
      <w:bookmarkStart w:id="0" w:name="_GoBack"/>
      <w:r w:rsidRPr="00EA2150">
        <w:rPr>
          <w:rFonts w:ascii="Times New Roman" w:hAnsi="Times New Roman" w:cs="Times New Roman"/>
          <w:b/>
          <w:bCs/>
          <w:sz w:val="24"/>
          <w:szCs w:val="20"/>
        </w:rPr>
        <w:lastRenderedPageBreak/>
        <w:t>Следует выделить ряд актуальных для развития системы методической работы школы проблем:</w:t>
      </w:r>
    </w:p>
    <w:p w:rsidR="00EA2150" w:rsidRPr="00EA2150" w:rsidRDefault="00EA2150" w:rsidP="00EA2150">
      <w:pPr>
        <w:numPr>
          <w:ilvl w:val="0"/>
          <w:numId w:val="7"/>
        </w:numPr>
        <w:shd w:val="clear" w:color="auto" w:fill="FFFFFF"/>
        <w:spacing w:after="0" w:line="360" w:lineRule="atLeast"/>
        <w:rPr>
          <w:rFonts w:ascii="Times New Roman" w:hAnsi="Times New Roman" w:cs="Times New Roman"/>
          <w:sz w:val="24"/>
          <w:szCs w:val="20"/>
        </w:rPr>
      </w:pPr>
      <w:r w:rsidRPr="00EA2150">
        <w:rPr>
          <w:rFonts w:ascii="Times New Roman" w:hAnsi="Times New Roman" w:cs="Times New Roman"/>
          <w:sz w:val="24"/>
          <w:szCs w:val="20"/>
        </w:rPr>
        <w:t>Объективность оценки результатов работы учителей в области самообразования.</w:t>
      </w:r>
    </w:p>
    <w:p w:rsidR="00EA2150" w:rsidRPr="00EA2150" w:rsidRDefault="00EA2150" w:rsidP="00EA2150">
      <w:pPr>
        <w:numPr>
          <w:ilvl w:val="0"/>
          <w:numId w:val="7"/>
        </w:numPr>
        <w:shd w:val="clear" w:color="auto" w:fill="FFFFFF"/>
        <w:spacing w:after="0" w:line="360" w:lineRule="atLeast"/>
        <w:rPr>
          <w:rFonts w:ascii="Times New Roman" w:hAnsi="Times New Roman" w:cs="Times New Roman"/>
          <w:sz w:val="24"/>
          <w:szCs w:val="20"/>
        </w:rPr>
      </w:pPr>
      <w:r w:rsidRPr="00EA2150">
        <w:rPr>
          <w:rFonts w:ascii="Times New Roman" w:hAnsi="Times New Roman" w:cs="Times New Roman"/>
          <w:sz w:val="24"/>
          <w:szCs w:val="20"/>
        </w:rPr>
        <w:t>Низкий уровень мотивации педагогов в области самообразования.</w:t>
      </w:r>
    </w:p>
    <w:p w:rsidR="00EA2150" w:rsidRPr="00EA2150" w:rsidRDefault="00EA2150" w:rsidP="00EA2150">
      <w:pPr>
        <w:numPr>
          <w:ilvl w:val="0"/>
          <w:numId w:val="7"/>
        </w:numPr>
        <w:shd w:val="clear" w:color="auto" w:fill="FFFFFF"/>
        <w:spacing w:after="0" w:line="360" w:lineRule="atLeast"/>
        <w:rPr>
          <w:rFonts w:ascii="Times New Roman" w:hAnsi="Times New Roman" w:cs="Times New Roman"/>
          <w:sz w:val="24"/>
          <w:szCs w:val="20"/>
        </w:rPr>
      </w:pPr>
      <w:proofErr w:type="spellStart"/>
      <w:r w:rsidRPr="00EA2150">
        <w:rPr>
          <w:rFonts w:ascii="Times New Roman" w:hAnsi="Times New Roman" w:cs="Times New Roman"/>
          <w:sz w:val="24"/>
          <w:szCs w:val="20"/>
        </w:rPr>
        <w:t>Невостребованность</w:t>
      </w:r>
      <w:proofErr w:type="spellEnd"/>
      <w:r w:rsidRPr="00EA2150">
        <w:rPr>
          <w:rFonts w:ascii="Times New Roman" w:hAnsi="Times New Roman" w:cs="Times New Roman"/>
          <w:sz w:val="24"/>
          <w:szCs w:val="20"/>
        </w:rPr>
        <w:t xml:space="preserve"> предлагаемого в ходе методической работы материала частью учителей школы.</w:t>
      </w:r>
    </w:p>
    <w:p w:rsidR="00EA2150" w:rsidRDefault="00EA2150" w:rsidP="00B678FE">
      <w:pPr>
        <w:numPr>
          <w:ilvl w:val="0"/>
          <w:numId w:val="7"/>
        </w:numPr>
        <w:shd w:val="clear" w:color="auto" w:fill="FFFFFF"/>
        <w:spacing w:after="0" w:line="360" w:lineRule="atLeast"/>
        <w:rPr>
          <w:rFonts w:ascii="Times New Roman" w:hAnsi="Times New Roman" w:cs="Times New Roman"/>
          <w:sz w:val="24"/>
          <w:szCs w:val="20"/>
        </w:rPr>
      </w:pPr>
      <w:r w:rsidRPr="00EA2150">
        <w:rPr>
          <w:rFonts w:ascii="Times New Roman" w:hAnsi="Times New Roman" w:cs="Times New Roman"/>
          <w:sz w:val="24"/>
          <w:szCs w:val="20"/>
        </w:rPr>
        <w:t>Проблема профессиональной активности педагогов.</w:t>
      </w:r>
    </w:p>
    <w:p w:rsidR="00A620FE" w:rsidRPr="00A620FE" w:rsidRDefault="00A620FE" w:rsidP="00A620FE">
      <w:pPr>
        <w:shd w:val="clear" w:color="auto" w:fill="FFFFFF"/>
        <w:spacing w:after="0" w:line="360" w:lineRule="atLeast"/>
        <w:ind w:left="720"/>
        <w:rPr>
          <w:rFonts w:ascii="Times New Roman" w:hAnsi="Times New Roman" w:cs="Times New Roman"/>
          <w:sz w:val="24"/>
          <w:szCs w:val="20"/>
        </w:rPr>
      </w:pPr>
    </w:p>
    <w:bookmarkEnd w:id="0"/>
    <w:p w:rsidR="00BF0FC6" w:rsidRPr="00BF0FC6" w:rsidRDefault="00BF0FC6" w:rsidP="00B678FE">
      <w:pPr>
        <w:rPr>
          <w:rFonts w:ascii="Times New Roman" w:eastAsia="Times New Roman" w:hAnsi="Times New Roman" w:cs="Times New Roman"/>
          <w:b/>
          <w:sz w:val="24"/>
          <w:szCs w:val="24"/>
          <w:lang w:eastAsia="ru-RU"/>
        </w:rPr>
      </w:pPr>
      <w:r w:rsidRPr="00BF0FC6">
        <w:rPr>
          <w:rFonts w:ascii="Times New Roman" w:eastAsia="Times New Roman" w:hAnsi="Times New Roman" w:cs="Times New Roman"/>
          <w:b/>
          <w:sz w:val="24"/>
          <w:szCs w:val="24"/>
          <w:lang w:eastAsia="ru-RU"/>
        </w:rPr>
        <w:t>РЕКОМЕНДАЦИИ:</w:t>
      </w:r>
    </w:p>
    <w:p w:rsidR="00BF0FC6" w:rsidRPr="00BF0FC6" w:rsidRDefault="00BF0FC6" w:rsidP="00B678FE">
      <w:pPr>
        <w:numPr>
          <w:ilvl w:val="0"/>
          <w:numId w:val="1"/>
        </w:numPr>
        <w:rPr>
          <w:rFonts w:ascii="Times New Roman" w:eastAsia="Times New Roman" w:hAnsi="Times New Roman" w:cs="Times New Roman"/>
          <w:sz w:val="24"/>
          <w:szCs w:val="24"/>
          <w:lang w:eastAsia="ru-RU"/>
        </w:rPr>
      </w:pPr>
      <w:r w:rsidRPr="00BF0FC6">
        <w:rPr>
          <w:rFonts w:ascii="Times New Roman" w:eastAsia="Times New Roman" w:hAnsi="Times New Roman" w:cs="Times New Roman"/>
          <w:sz w:val="24"/>
          <w:szCs w:val="24"/>
          <w:lang w:eastAsia="ru-RU"/>
        </w:rPr>
        <w:t xml:space="preserve">Продолжить работу по </w:t>
      </w:r>
      <w:proofErr w:type="gramStart"/>
      <w:r w:rsidRPr="00BF0FC6">
        <w:rPr>
          <w:rFonts w:ascii="Times New Roman" w:eastAsia="Times New Roman" w:hAnsi="Times New Roman" w:cs="Times New Roman"/>
          <w:sz w:val="24"/>
          <w:szCs w:val="24"/>
          <w:lang w:eastAsia="ru-RU"/>
        </w:rPr>
        <w:t>повыше</w:t>
      </w:r>
      <w:r w:rsidR="00EA2150">
        <w:rPr>
          <w:rFonts w:ascii="Times New Roman" w:eastAsia="Times New Roman" w:hAnsi="Times New Roman" w:cs="Times New Roman"/>
          <w:sz w:val="24"/>
          <w:szCs w:val="24"/>
          <w:lang w:eastAsia="ru-RU"/>
        </w:rPr>
        <w:t>нии</w:t>
      </w:r>
      <w:proofErr w:type="gramEnd"/>
      <w:r w:rsidR="00EA2150">
        <w:rPr>
          <w:rFonts w:ascii="Times New Roman" w:eastAsia="Times New Roman" w:hAnsi="Times New Roman" w:cs="Times New Roman"/>
          <w:sz w:val="24"/>
          <w:szCs w:val="24"/>
          <w:lang w:eastAsia="ru-RU"/>
        </w:rPr>
        <w:t xml:space="preserve"> качества успеваемости в 2022-2023</w:t>
      </w:r>
      <w:r w:rsidRPr="00BF0FC6">
        <w:rPr>
          <w:rFonts w:ascii="Times New Roman" w:eastAsia="Times New Roman" w:hAnsi="Times New Roman" w:cs="Times New Roman"/>
          <w:sz w:val="24"/>
          <w:szCs w:val="24"/>
          <w:lang w:eastAsia="ru-RU"/>
        </w:rPr>
        <w:t xml:space="preserve"> учебном году.</w:t>
      </w:r>
    </w:p>
    <w:p w:rsidR="00BF0FC6" w:rsidRPr="00BF0FC6" w:rsidRDefault="00BF0FC6" w:rsidP="00B678FE">
      <w:pPr>
        <w:numPr>
          <w:ilvl w:val="0"/>
          <w:numId w:val="1"/>
        </w:numPr>
        <w:rPr>
          <w:rFonts w:ascii="Times New Roman" w:eastAsia="Times New Roman" w:hAnsi="Times New Roman" w:cs="Times New Roman"/>
          <w:sz w:val="24"/>
          <w:szCs w:val="24"/>
          <w:lang w:eastAsia="ru-RU"/>
        </w:rPr>
      </w:pPr>
      <w:r w:rsidRPr="00BF0FC6">
        <w:rPr>
          <w:rFonts w:ascii="Times New Roman" w:eastAsia="Times New Roman" w:hAnsi="Times New Roman" w:cs="Times New Roman"/>
          <w:sz w:val="24"/>
          <w:szCs w:val="24"/>
          <w:lang w:eastAsia="ru-RU"/>
        </w:rPr>
        <w:t>Обеспечить своевременную работу с обучающимися имеющими одну тройку – это резерв школы.</w:t>
      </w:r>
    </w:p>
    <w:p w:rsidR="00BF0FC6" w:rsidRPr="00BF0FC6" w:rsidRDefault="00BF0FC6" w:rsidP="00B678FE">
      <w:pPr>
        <w:numPr>
          <w:ilvl w:val="0"/>
          <w:numId w:val="1"/>
        </w:numPr>
        <w:rPr>
          <w:rFonts w:ascii="Times New Roman" w:eastAsia="Times New Roman" w:hAnsi="Times New Roman" w:cs="Times New Roman"/>
          <w:sz w:val="24"/>
          <w:szCs w:val="24"/>
          <w:lang w:eastAsia="ru-RU"/>
        </w:rPr>
      </w:pPr>
      <w:r w:rsidRPr="00BF0FC6">
        <w:rPr>
          <w:rFonts w:ascii="Times New Roman" w:eastAsia="Times New Roman" w:hAnsi="Times New Roman" w:cs="Times New Roman"/>
          <w:sz w:val="24"/>
          <w:szCs w:val="24"/>
          <w:lang w:eastAsia="ru-RU"/>
        </w:rPr>
        <w:t>Стремиться реализовать образовательный потенциал ученика. (Развитие индивидуальных возможностей ребёнка, создание адаптирующих условий, особая организация учебного процесса, способствующая созданию и реализации индивидуальной образовательной траектории школьника).</w:t>
      </w:r>
    </w:p>
    <w:p w:rsidR="00BF0FC6" w:rsidRPr="00BF0FC6" w:rsidRDefault="00BF0FC6" w:rsidP="00B678FE">
      <w:pPr>
        <w:numPr>
          <w:ilvl w:val="0"/>
          <w:numId w:val="1"/>
        </w:numPr>
        <w:rPr>
          <w:rFonts w:ascii="Times New Roman" w:eastAsia="Times New Roman" w:hAnsi="Times New Roman" w:cs="Times New Roman"/>
          <w:sz w:val="24"/>
          <w:szCs w:val="24"/>
          <w:lang w:eastAsia="ru-RU"/>
        </w:rPr>
      </w:pPr>
      <w:r w:rsidRPr="00BF0FC6">
        <w:rPr>
          <w:rFonts w:ascii="Times New Roman" w:eastAsia="Times New Roman" w:hAnsi="Times New Roman" w:cs="Times New Roman"/>
          <w:sz w:val="24"/>
          <w:szCs w:val="24"/>
          <w:lang w:eastAsia="ru-RU"/>
        </w:rPr>
        <w:t>Необходимо усовершенствовать формы работы по преемственности на первой и второй ступенях обучения.</w:t>
      </w:r>
    </w:p>
    <w:p w:rsidR="00BF0FC6" w:rsidRPr="00BF0FC6" w:rsidRDefault="00BF0FC6" w:rsidP="00B678FE">
      <w:pPr>
        <w:numPr>
          <w:ilvl w:val="0"/>
          <w:numId w:val="1"/>
        </w:numPr>
        <w:rPr>
          <w:rFonts w:ascii="Times New Roman" w:eastAsia="Times New Roman" w:hAnsi="Times New Roman" w:cs="Times New Roman"/>
          <w:sz w:val="24"/>
          <w:szCs w:val="24"/>
          <w:lang w:eastAsia="ru-RU"/>
        </w:rPr>
      </w:pPr>
      <w:r w:rsidRPr="00BF0FC6">
        <w:rPr>
          <w:rFonts w:ascii="Times New Roman" w:eastAsia="Times New Roman" w:hAnsi="Times New Roman" w:cs="Times New Roman"/>
          <w:sz w:val="24"/>
          <w:szCs w:val="24"/>
          <w:lang w:eastAsia="ru-RU"/>
        </w:rPr>
        <w:t>Учителям предметникам и классным руководителям использовать в работе все средства и способы для улучшения качества обучения.</w:t>
      </w:r>
    </w:p>
    <w:p w:rsidR="00BF0FC6" w:rsidRPr="00BF0FC6" w:rsidRDefault="00BF0FC6" w:rsidP="00B678FE">
      <w:pPr>
        <w:numPr>
          <w:ilvl w:val="0"/>
          <w:numId w:val="1"/>
        </w:numPr>
        <w:rPr>
          <w:rFonts w:ascii="Times New Roman" w:eastAsia="Times New Roman" w:hAnsi="Times New Roman" w:cs="Times New Roman"/>
          <w:sz w:val="24"/>
          <w:szCs w:val="24"/>
          <w:lang w:eastAsia="ru-RU"/>
        </w:rPr>
      </w:pPr>
      <w:r w:rsidRPr="00BF0FC6">
        <w:rPr>
          <w:rFonts w:ascii="Times New Roman" w:eastAsia="Times New Roman" w:hAnsi="Times New Roman" w:cs="Times New Roman"/>
          <w:sz w:val="24"/>
          <w:szCs w:val="24"/>
          <w:lang w:eastAsia="ru-RU"/>
        </w:rPr>
        <w:t>Взять на контроль и отслеживать успешность обучения обучающихся в динамике.</w:t>
      </w:r>
    </w:p>
    <w:p w:rsidR="00BF0FC6" w:rsidRPr="00BF0FC6" w:rsidRDefault="00BF0FC6" w:rsidP="00B678FE">
      <w:pPr>
        <w:numPr>
          <w:ilvl w:val="0"/>
          <w:numId w:val="1"/>
        </w:numPr>
        <w:rPr>
          <w:rFonts w:ascii="Times New Roman" w:eastAsia="Times New Roman" w:hAnsi="Times New Roman" w:cs="Times New Roman"/>
          <w:sz w:val="24"/>
          <w:szCs w:val="24"/>
          <w:lang w:eastAsia="ru-RU"/>
        </w:rPr>
      </w:pPr>
      <w:r w:rsidRPr="00BF0FC6">
        <w:rPr>
          <w:rFonts w:ascii="Times New Roman" w:eastAsia="Times New Roman" w:hAnsi="Times New Roman" w:cs="Times New Roman"/>
          <w:sz w:val="24"/>
          <w:szCs w:val="24"/>
          <w:lang w:eastAsia="ru-RU"/>
        </w:rPr>
        <w:t>Оказать неуспевающим обучающимся помощь, включив в коррекционную работу психолога, учителей-  предметников и родителей.</w:t>
      </w:r>
    </w:p>
    <w:p w:rsidR="00BF0FC6" w:rsidRPr="00BF0FC6" w:rsidRDefault="00BF0FC6" w:rsidP="00B678FE">
      <w:pPr>
        <w:numPr>
          <w:ilvl w:val="0"/>
          <w:numId w:val="1"/>
        </w:numPr>
        <w:rPr>
          <w:rFonts w:ascii="Times New Roman" w:eastAsia="Times New Roman" w:hAnsi="Times New Roman" w:cs="Times New Roman"/>
          <w:sz w:val="24"/>
          <w:szCs w:val="24"/>
          <w:lang w:eastAsia="ru-RU"/>
        </w:rPr>
      </w:pPr>
      <w:r w:rsidRPr="00BF0FC6">
        <w:rPr>
          <w:rFonts w:ascii="Times New Roman" w:eastAsia="Times New Roman" w:hAnsi="Times New Roman" w:cs="Times New Roman"/>
          <w:sz w:val="24"/>
          <w:szCs w:val="24"/>
          <w:lang w:eastAsia="ru-RU"/>
        </w:rPr>
        <w:t>Усилить необходимость предварительных малых педсоветов по параллелям.</w:t>
      </w:r>
    </w:p>
    <w:p w:rsidR="00BF0FC6" w:rsidRPr="00BF0FC6" w:rsidRDefault="00BF0FC6" w:rsidP="00B678FE">
      <w:pPr>
        <w:numPr>
          <w:ilvl w:val="0"/>
          <w:numId w:val="1"/>
        </w:numPr>
        <w:rPr>
          <w:rFonts w:ascii="Times New Roman" w:eastAsia="Times New Roman" w:hAnsi="Times New Roman" w:cs="Times New Roman"/>
          <w:sz w:val="24"/>
          <w:szCs w:val="24"/>
          <w:lang w:eastAsia="ru-RU"/>
        </w:rPr>
      </w:pPr>
      <w:r w:rsidRPr="00BF0FC6">
        <w:rPr>
          <w:rFonts w:ascii="Times New Roman" w:eastAsia="Times New Roman" w:hAnsi="Times New Roman" w:cs="Times New Roman"/>
          <w:sz w:val="24"/>
          <w:szCs w:val="24"/>
          <w:lang w:eastAsia="ru-RU"/>
        </w:rPr>
        <w:t>Обеспечить сохранение контингента обучающихся.</w:t>
      </w:r>
    </w:p>
    <w:p w:rsidR="00BF0FC6" w:rsidRPr="00BF0FC6" w:rsidRDefault="00BF0FC6" w:rsidP="00B678FE">
      <w:pPr>
        <w:numPr>
          <w:ilvl w:val="0"/>
          <w:numId w:val="1"/>
        </w:numPr>
        <w:rPr>
          <w:rFonts w:ascii="Times New Roman" w:eastAsia="Times New Roman" w:hAnsi="Times New Roman" w:cs="Times New Roman"/>
          <w:sz w:val="24"/>
          <w:szCs w:val="24"/>
          <w:lang w:eastAsia="ru-RU"/>
        </w:rPr>
      </w:pPr>
      <w:r w:rsidRPr="00BF0FC6">
        <w:rPr>
          <w:rFonts w:ascii="Times New Roman" w:eastAsia="Times New Roman" w:hAnsi="Times New Roman" w:cs="Times New Roman"/>
          <w:sz w:val="24"/>
          <w:szCs w:val="24"/>
          <w:lang w:eastAsia="ru-RU"/>
        </w:rPr>
        <w:t>Продолжить работу по созданию благоприятной мотивационной среды.</w:t>
      </w:r>
    </w:p>
    <w:p w:rsidR="00BF0FC6" w:rsidRPr="00BF0FC6" w:rsidRDefault="00BF0FC6" w:rsidP="00B678FE">
      <w:pPr>
        <w:numPr>
          <w:ilvl w:val="0"/>
          <w:numId w:val="1"/>
        </w:numPr>
        <w:rPr>
          <w:rFonts w:ascii="Times New Roman" w:eastAsia="Times New Roman" w:hAnsi="Times New Roman" w:cs="Times New Roman"/>
          <w:sz w:val="24"/>
          <w:szCs w:val="24"/>
          <w:lang w:eastAsia="ru-RU"/>
        </w:rPr>
      </w:pPr>
      <w:r w:rsidRPr="00BF0FC6">
        <w:rPr>
          <w:rFonts w:ascii="Times New Roman" w:eastAsia="Times New Roman" w:hAnsi="Times New Roman" w:cs="Times New Roman"/>
          <w:sz w:val="24"/>
          <w:szCs w:val="24"/>
          <w:lang w:eastAsia="ru-RU"/>
        </w:rPr>
        <w:t>Продолжить укрепление нравственно здоровых отношений в педагогическом коллективе, ученическом и родительском сообществе, осуществлять социализацию обучающихся, дальнейшее развитие социальной компетентности.</w:t>
      </w:r>
    </w:p>
    <w:p w:rsidR="00BF0FC6" w:rsidRPr="00BF0FC6" w:rsidRDefault="00BF0FC6" w:rsidP="00B678FE">
      <w:pPr>
        <w:numPr>
          <w:ilvl w:val="0"/>
          <w:numId w:val="1"/>
        </w:numPr>
        <w:rPr>
          <w:rFonts w:ascii="Times New Roman" w:eastAsia="Times New Roman" w:hAnsi="Times New Roman" w:cs="Times New Roman"/>
          <w:sz w:val="24"/>
          <w:szCs w:val="24"/>
          <w:lang w:eastAsia="ru-RU"/>
        </w:rPr>
      </w:pPr>
      <w:r w:rsidRPr="00BF0FC6">
        <w:rPr>
          <w:rFonts w:ascii="Times New Roman" w:eastAsia="Times New Roman" w:hAnsi="Times New Roman" w:cs="Times New Roman"/>
          <w:sz w:val="24"/>
          <w:szCs w:val="24"/>
          <w:lang w:eastAsia="ru-RU"/>
        </w:rPr>
        <w:t xml:space="preserve">Учебно-методической службе целенаправленно осуществить переход от репродуктивного к </w:t>
      </w:r>
      <w:proofErr w:type="spellStart"/>
      <w:r w:rsidRPr="00BF0FC6">
        <w:rPr>
          <w:rFonts w:ascii="Times New Roman" w:eastAsia="Times New Roman" w:hAnsi="Times New Roman" w:cs="Times New Roman"/>
          <w:sz w:val="24"/>
          <w:szCs w:val="24"/>
          <w:lang w:eastAsia="ru-RU"/>
        </w:rPr>
        <w:t>деятельностному</w:t>
      </w:r>
      <w:proofErr w:type="spellEnd"/>
      <w:r w:rsidRPr="00BF0FC6">
        <w:rPr>
          <w:rFonts w:ascii="Times New Roman" w:eastAsia="Times New Roman" w:hAnsi="Times New Roman" w:cs="Times New Roman"/>
          <w:sz w:val="24"/>
          <w:szCs w:val="24"/>
          <w:lang w:eastAsia="ru-RU"/>
        </w:rPr>
        <w:t xml:space="preserve"> подходу.</w:t>
      </w:r>
    </w:p>
    <w:p w:rsidR="00BF0FC6" w:rsidRPr="00BF0FC6" w:rsidRDefault="00BF0FC6" w:rsidP="00B678FE">
      <w:pPr>
        <w:numPr>
          <w:ilvl w:val="0"/>
          <w:numId w:val="1"/>
        </w:numPr>
        <w:rPr>
          <w:rFonts w:ascii="Times New Roman" w:eastAsia="Times New Roman" w:hAnsi="Times New Roman" w:cs="Times New Roman"/>
          <w:sz w:val="24"/>
          <w:szCs w:val="24"/>
          <w:lang w:eastAsia="ru-RU"/>
        </w:rPr>
      </w:pPr>
      <w:r w:rsidRPr="00BF0FC6">
        <w:rPr>
          <w:rFonts w:ascii="Times New Roman" w:eastAsia="Times New Roman" w:hAnsi="Times New Roman" w:cs="Times New Roman"/>
          <w:sz w:val="24"/>
          <w:szCs w:val="24"/>
          <w:lang w:eastAsia="ru-RU"/>
        </w:rPr>
        <w:t>Обратить внимание на культуру организации учебного труда (степень самостоятельности, владение приёмами самоконтроля и самопроверки, отношение к учению, умение находить рациональные способы решения).</w:t>
      </w:r>
    </w:p>
    <w:p w:rsidR="006C37BA" w:rsidRPr="00183885" w:rsidRDefault="00BF0FC6" w:rsidP="00183885">
      <w:pPr>
        <w:numPr>
          <w:ilvl w:val="0"/>
          <w:numId w:val="1"/>
        </w:numPr>
        <w:rPr>
          <w:rFonts w:ascii="Times New Roman" w:eastAsia="Times New Roman" w:hAnsi="Times New Roman" w:cs="Times New Roman"/>
          <w:sz w:val="24"/>
          <w:szCs w:val="24"/>
          <w:lang w:eastAsia="ru-RU"/>
        </w:rPr>
      </w:pPr>
      <w:r w:rsidRPr="00BF0FC6">
        <w:rPr>
          <w:rFonts w:ascii="Times New Roman" w:eastAsia="Times New Roman" w:hAnsi="Times New Roman" w:cs="Times New Roman"/>
          <w:sz w:val="24"/>
          <w:szCs w:val="24"/>
          <w:lang w:eastAsia="ru-RU"/>
        </w:rPr>
        <w:t xml:space="preserve">В отношении каждого обучающегося учитывать результаты диагностики </w:t>
      </w:r>
      <w:proofErr w:type="spellStart"/>
      <w:r w:rsidRPr="00BF0FC6">
        <w:rPr>
          <w:rFonts w:ascii="Times New Roman" w:eastAsia="Times New Roman" w:hAnsi="Times New Roman" w:cs="Times New Roman"/>
          <w:sz w:val="24"/>
          <w:szCs w:val="24"/>
          <w:lang w:eastAsia="ru-RU"/>
        </w:rPr>
        <w:t>обученности</w:t>
      </w:r>
      <w:proofErr w:type="spellEnd"/>
      <w:r w:rsidRPr="00BF0FC6">
        <w:rPr>
          <w:rFonts w:ascii="Times New Roman" w:eastAsia="Times New Roman" w:hAnsi="Times New Roman" w:cs="Times New Roman"/>
          <w:sz w:val="24"/>
          <w:szCs w:val="24"/>
          <w:lang w:eastAsia="ru-RU"/>
        </w:rPr>
        <w:t xml:space="preserve"> и обучаемости и направлять своё личное взаимодействие на ОУУН, чтобы </w:t>
      </w:r>
      <w:r w:rsidRPr="00BF0FC6">
        <w:rPr>
          <w:rFonts w:ascii="Times New Roman" w:eastAsia="Times New Roman" w:hAnsi="Times New Roman" w:cs="Times New Roman"/>
          <w:sz w:val="24"/>
          <w:szCs w:val="24"/>
          <w:lang w:eastAsia="ru-RU"/>
        </w:rPr>
        <w:lastRenderedPageBreak/>
        <w:t>формировалась позитивная учебная мотивация, удовлетворялись социально-психологические потребности (познавательный интерес к знаниям, к способам их добывания: саморазвития, достижения, одобрения).</w:t>
      </w:r>
    </w:p>
    <w:p w:rsidR="007C6372" w:rsidRPr="007C6372" w:rsidRDefault="007C6372" w:rsidP="007C6372">
      <w:pPr>
        <w:spacing w:after="0"/>
        <w:rPr>
          <w:rFonts w:ascii="Times New Roman" w:eastAsia="Times New Roman" w:hAnsi="Times New Roman" w:cs="Times New Roman"/>
          <w:sz w:val="24"/>
          <w:szCs w:val="24"/>
          <w:lang w:eastAsia="ru-RU"/>
        </w:rPr>
      </w:pPr>
      <w:r w:rsidRPr="007C6372">
        <w:rPr>
          <w:rFonts w:ascii="Times New Roman" w:eastAsia="Times New Roman" w:hAnsi="Times New Roman" w:cs="Times New Roman"/>
          <w:b/>
          <w:sz w:val="24"/>
          <w:szCs w:val="24"/>
          <w:lang w:eastAsia="ru-RU"/>
        </w:rPr>
        <w:t xml:space="preserve">Компетентность в вопросе развития функциональной грамотности </w:t>
      </w:r>
      <w:proofErr w:type="gramStart"/>
      <w:r w:rsidRPr="007C6372">
        <w:rPr>
          <w:rFonts w:ascii="Times New Roman" w:eastAsia="Times New Roman" w:hAnsi="Times New Roman" w:cs="Times New Roman"/>
          <w:b/>
          <w:sz w:val="24"/>
          <w:szCs w:val="24"/>
          <w:lang w:eastAsia="ru-RU"/>
        </w:rPr>
        <w:t>обучающихся</w:t>
      </w:r>
      <w:proofErr w:type="gramEnd"/>
      <w:r w:rsidRPr="007C6372">
        <w:rPr>
          <w:rFonts w:ascii="Times New Roman" w:eastAsia="Times New Roman" w:hAnsi="Times New Roman" w:cs="Times New Roman"/>
          <w:sz w:val="24"/>
          <w:szCs w:val="24"/>
          <w:lang w:eastAsia="ru-RU"/>
        </w:rPr>
        <w:t xml:space="preserve"> – создание управленческой  команды и составление  дорожной карты</w:t>
      </w:r>
    </w:p>
    <w:p w:rsidR="007C6372" w:rsidRPr="007C6372" w:rsidRDefault="007C6372" w:rsidP="007C6372">
      <w:pPr>
        <w:spacing w:after="0"/>
        <w:rPr>
          <w:rFonts w:ascii="Times New Roman" w:eastAsia="Times New Roman" w:hAnsi="Times New Roman" w:cs="Times New Roman"/>
          <w:sz w:val="24"/>
          <w:szCs w:val="24"/>
          <w:lang w:eastAsia="ru-RU"/>
        </w:rPr>
      </w:pPr>
      <w:r w:rsidRPr="007C6372">
        <w:rPr>
          <w:rFonts w:ascii="Times New Roman" w:eastAsia="Times New Roman" w:hAnsi="Times New Roman" w:cs="Times New Roman"/>
          <w:sz w:val="24"/>
          <w:szCs w:val="24"/>
          <w:lang w:eastAsia="ru-RU"/>
        </w:rPr>
        <w:t xml:space="preserve">                                                                                                                                           проведены педагогический совет, заседания ШМО, родительские собрания</w:t>
      </w:r>
    </w:p>
    <w:p w:rsidR="007C6372" w:rsidRPr="007C6372" w:rsidRDefault="007C6372" w:rsidP="007C6372">
      <w:pPr>
        <w:spacing w:after="0"/>
        <w:rPr>
          <w:rFonts w:ascii="Times New Roman" w:eastAsia="Times New Roman" w:hAnsi="Times New Roman" w:cs="Times New Roman"/>
          <w:sz w:val="24"/>
          <w:szCs w:val="24"/>
          <w:lang w:eastAsia="ru-RU"/>
        </w:rPr>
      </w:pPr>
      <w:r w:rsidRPr="007C6372">
        <w:rPr>
          <w:rFonts w:ascii="Times New Roman" w:eastAsia="Times New Roman" w:hAnsi="Times New Roman" w:cs="Times New Roman"/>
          <w:sz w:val="24"/>
          <w:szCs w:val="24"/>
          <w:lang w:eastAsia="ru-RU"/>
        </w:rPr>
        <w:t xml:space="preserve">                                                                                                                                                -открыт на школьном сайте раздел «Функциональная грамотность»</w:t>
      </w:r>
    </w:p>
    <w:p w:rsidR="007C6372" w:rsidRPr="007C6372" w:rsidRDefault="007C6372" w:rsidP="007C6372">
      <w:pPr>
        <w:spacing w:after="0"/>
        <w:rPr>
          <w:rFonts w:ascii="Times New Roman" w:eastAsia="Times New Roman" w:hAnsi="Times New Roman" w:cs="Times New Roman"/>
          <w:sz w:val="24"/>
          <w:szCs w:val="24"/>
          <w:lang w:eastAsia="ru-RU"/>
        </w:rPr>
      </w:pPr>
    </w:p>
    <w:p w:rsidR="007C6372" w:rsidRPr="007C6372" w:rsidRDefault="007C6372" w:rsidP="007C6372">
      <w:pPr>
        <w:spacing w:after="0" w:line="240" w:lineRule="auto"/>
        <w:rPr>
          <w:rFonts w:ascii="Times New Roman" w:eastAsia="Times New Roman" w:hAnsi="Times New Roman" w:cs="Times New Roman"/>
          <w:sz w:val="24"/>
          <w:szCs w:val="24"/>
          <w:lang w:eastAsia="ru-RU"/>
        </w:rPr>
      </w:pPr>
      <w:r w:rsidRPr="007C6372">
        <w:rPr>
          <w:rFonts w:ascii="Times New Roman" w:eastAsia="Times New Roman" w:hAnsi="Times New Roman" w:cs="Times New Roman"/>
          <w:b/>
          <w:sz w:val="24"/>
          <w:szCs w:val="24"/>
          <w:lang w:eastAsia="ru-RU"/>
        </w:rPr>
        <w:t xml:space="preserve"> Анализируя результаты</w:t>
      </w:r>
      <w:r w:rsidRPr="007C6372">
        <w:rPr>
          <w:rFonts w:ascii="Times New Roman" w:eastAsia="Times New Roman" w:hAnsi="Times New Roman" w:cs="Times New Roman"/>
          <w:sz w:val="24"/>
          <w:szCs w:val="24"/>
          <w:lang w:eastAsia="ru-RU"/>
        </w:rPr>
        <w:t xml:space="preserve">, можно выявить главную </w:t>
      </w:r>
      <w:r w:rsidRPr="007C6372">
        <w:rPr>
          <w:rFonts w:ascii="Times New Roman" w:eastAsia="Times New Roman" w:hAnsi="Times New Roman" w:cs="Times New Roman"/>
          <w:b/>
          <w:sz w:val="24"/>
          <w:szCs w:val="24"/>
          <w:lang w:eastAsia="ru-RU"/>
        </w:rPr>
        <w:t>проблему</w:t>
      </w:r>
      <w:r w:rsidRPr="007C6372">
        <w:rPr>
          <w:rFonts w:ascii="Times New Roman" w:eastAsia="Times New Roman" w:hAnsi="Times New Roman" w:cs="Times New Roman"/>
          <w:sz w:val="24"/>
          <w:szCs w:val="24"/>
          <w:lang w:eastAsia="ru-RU"/>
        </w:rPr>
        <w:t>: это низкий уровень профессиональной активности педагогических работников.</w:t>
      </w:r>
    </w:p>
    <w:p w:rsidR="007C6372" w:rsidRPr="007C6372" w:rsidRDefault="007C6372" w:rsidP="007C6372">
      <w:pPr>
        <w:spacing w:after="0" w:line="240" w:lineRule="auto"/>
        <w:rPr>
          <w:rFonts w:ascii="Times New Roman" w:eastAsia="Times New Roman" w:hAnsi="Times New Roman" w:cs="Times New Roman"/>
          <w:b/>
          <w:sz w:val="24"/>
          <w:szCs w:val="24"/>
          <w:lang w:eastAsia="ru-RU"/>
        </w:rPr>
      </w:pPr>
      <w:r w:rsidRPr="007C6372">
        <w:rPr>
          <w:rFonts w:ascii="Times New Roman" w:eastAsia="Times New Roman" w:hAnsi="Times New Roman" w:cs="Times New Roman"/>
          <w:b/>
          <w:sz w:val="24"/>
          <w:szCs w:val="24"/>
          <w:lang w:eastAsia="ru-RU"/>
        </w:rPr>
        <w:t>Затруднения:</w:t>
      </w:r>
    </w:p>
    <w:p w:rsidR="007C6372" w:rsidRPr="007C6372" w:rsidRDefault="007C6372" w:rsidP="007C6372">
      <w:pPr>
        <w:numPr>
          <w:ilvl w:val="0"/>
          <w:numId w:val="4"/>
        </w:numPr>
        <w:spacing w:after="0" w:line="240" w:lineRule="auto"/>
        <w:contextualSpacing/>
        <w:rPr>
          <w:rFonts w:ascii="Times New Roman" w:eastAsia="Times New Roman" w:hAnsi="Times New Roman" w:cs="Times New Roman"/>
          <w:b/>
          <w:sz w:val="24"/>
          <w:szCs w:val="24"/>
          <w:lang w:eastAsia="ru-RU"/>
        </w:rPr>
      </w:pPr>
      <w:r w:rsidRPr="007C6372">
        <w:rPr>
          <w:rFonts w:ascii="Times New Roman" w:eastAsia="Times New Roman" w:hAnsi="Times New Roman" w:cs="Times New Roman"/>
          <w:sz w:val="24"/>
          <w:szCs w:val="24"/>
          <w:lang w:eastAsia="ru-RU"/>
        </w:rPr>
        <w:t xml:space="preserve">освоение технологий дистанционного обучения, ИКТ  </w:t>
      </w:r>
    </w:p>
    <w:p w:rsidR="007C6372" w:rsidRPr="007C6372" w:rsidRDefault="007C6372" w:rsidP="007C6372">
      <w:pPr>
        <w:numPr>
          <w:ilvl w:val="0"/>
          <w:numId w:val="4"/>
        </w:numPr>
        <w:spacing w:after="0" w:line="240" w:lineRule="auto"/>
        <w:contextualSpacing/>
        <w:rPr>
          <w:rFonts w:ascii="Times New Roman" w:eastAsia="Times New Roman" w:hAnsi="Times New Roman" w:cs="Times New Roman"/>
          <w:sz w:val="24"/>
          <w:szCs w:val="24"/>
          <w:shd w:val="clear" w:color="auto" w:fill="FFFFFF"/>
          <w:lang w:eastAsia="ru-RU"/>
        </w:rPr>
      </w:pPr>
      <w:r w:rsidRPr="007C6372">
        <w:rPr>
          <w:rFonts w:ascii="Times New Roman" w:eastAsia="Times New Roman" w:hAnsi="Times New Roman" w:cs="Times New Roman"/>
          <w:sz w:val="24"/>
          <w:szCs w:val="24"/>
          <w:lang w:eastAsia="ru-RU"/>
        </w:rPr>
        <w:t xml:space="preserve">нет системности в работе педагога по формированию функциональной грамотности, не все педагоги на уроках используют интерактивные технологии, обеспечивающие </w:t>
      </w:r>
      <w:r w:rsidRPr="007C6372">
        <w:rPr>
          <w:rFonts w:ascii="Times New Roman" w:eastAsia="Times New Roman" w:hAnsi="Times New Roman" w:cs="Times New Roman"/>
          <w:sz w:val="24"/>
          <w:szCs w:val="24"/>
          <w:shd w:val="clear" w:color="auto" w:fill="FFFFFF"/>
          <w:lang w:eastAsia="ru-RU"/>
        </w:rPr>
        <w:t>формирования функциональной грамотности учащихся.</w:t>
      </w:r>
    </w:p>
    <w:p w:rsidR="007C6372" w:rsidRPr="007C6372" w:rsidRDefault="007C6372" w:rsidP="007C6372">
      <w:pPr>
        <w:numPr>
          <w:ilvl w:val="0"/>
          <w:numId w:val="4"/>
        </w:numPr>
        <w:spacing w:after="0" w:line="240" w:lineRule="auto"/>
        <w:contextualSpacing/>
        <w:rPr>
          <w:rFonts w:ascii="Times New Roman" w:eastAsia="Times New Roman" w:hAnsi="Times New Roman" w:cs="Times New Roman"/>
          <w:sz w:val="24"/>
          <w:szCs w:val="24"/>
          <w:shd w:val="clear" w:color="auto" w:fill="FFFFFF"/>
          <w:lang w:eastAsia="ru-RU"/>
        </w:rPr>
      </w:pPr>
      <w:r w:rsidRPr="007C6372">
        <w:rPr>
          <w:rFonts w:ascii="Times New Roman" w:eastAsia="Times New Roman" w:hAnsi="Times New Roman" w:cs="Times New Roman"/>
          <w:sz w:val="24"/>
          <w:szCs w:val="24"/>
          <w:shd w:val="clear" w:color="auto" w:fill="FFFFFF"/>
          <w:lang w:eastAsia="ru-RU"/>
        </w:rPr>
        <w:t>работа школы в условиях сложного социального контекста.</w:t>
      </w:r>
    </w:p>
    <w:p w:rsidR="007C6372" w:rsidRPr="007C6372" w:rsidRDefault="007C6372" w:rsidP="007C6372">
      <w:pPr>
        <w:numPr>
          <w:ilvl w:val="0"/>
          <w:numId w:val="4"/>
        </w:numPr>
        <w:spacing w:after="0" w:line="240" w:lineRule="auto"/>
        <w:contextualSpacing/>
        <w:jc w:val="both"/>
        <w:rPr>
          <w:rFonts w:ascii="Times New Roman" w:eastAsia="Times New Roman" w:hAnsi="Times New Roman" w:cs="Times New Roman"/>
          <w:sz w:val="24"/>
          <w:szCs w:val="24"/>
          <w:lang w:eastAsia="ru-RU"/>
        </w:rPr>
      </w:pPr>
      <w:r w:rsidRPr="007C6372">
        <w:rPr>
          <w:rFonts w:ascii="Times New Roman" w:eastAsia="Times New Roman" w:hAnsi="Times New Roman" w:cs="Times New Roman"/>
          <w:sz w:val="24"/>
          <w:szCs w:val="24"/>
          <w:lang w:eastAsia="ru-RU"/>
        </w:rPr>
        <w:t>низкий уровень профессиональной активности педагогов.</w:t>
      </w:r>
    </w:p>
    <w:p w:rsidR="00183885" w:rsidRDefault="00183885" w:rsidP="007C6372">
      <w:pPr>
        <w:tabs>
          <w:tab w:val="left" w:pos="0"/>
        </w:tabs>
        <w:spacing w:after="0"/>
        <w:contextualSpacing/>
        <w:jc w:val="both"/>
        <w:rPr>
          <w:rFonts w:ascii="Times New Roman" w:eastAsia="Arial Unicode MS" w:hAnsi="Times New Roman" w:cs="Times New Roman"/>
          <w:b/>
          <w:sz w:val="24"/>
          <w:szCs w:val="24"/>
          <w:lang w:eastAsia="ru-RU"/>
        </w:rPr>
      </w:pPr>
    </w:p>
    <w:p w:rsidR="007C6372" w:rsidRPr="007C6372" w:rsidRDefault="007C6372" w:rsidP="007C6372">
      <w:pPr>
        <w:tabs>
          <w:tab w:val="left" w:pos="0"/>
        </w:tabs>
        <w:spacing w:after="0"/>
        <w:contextualSpacing/>
        <w:jc w:val="both"/>
        <w:rPr>
          <w:rFonts w:ascii="Times New Roman" w:eastAsia="Arial Unicode MS" w:hAnsi="Times New Roman" w:cs="Times New Roman"/>
          <w:b/>
          <w:sz w:val="24"/>
          <w:szCs w:val="24"/>
          <w:lang w:eastAsia="ru-RU"/>
        </w:rPr>
      </w:pPr>
      <w:r w:rsidRPr="007C6372">
        <w:rPr>
          <w:rFonts w:ascii="Times New Roman" w:eastAsia="Arial Unicode MS" w:hAnsi="Times New Roman" w:cs="Times New Roman"/>
          <w:b/>
          <w:sz w:val="24"/>
          <w:szCs w:val="24"/>
          <w:lang w:eastAsia="ru-RU"/>
        </w:rPr>
        <w:t xml:space="preserve">В связи с этим необходимо обратить внимание </w:t>
      </w:r>
      <w:proofErr w:type="gramStart"/>
      <w:r w:rsidRPr="007C6372">
        <w:rPr>
          <w:rFonts w:ascii="Times New Roman" w:eastAsia="Arial Unicode MS" w:hAnsi="Times New Roman" w:cs="Times New Roman"/>
          <w:b/>
          <w:sz w:val="24"/>
          <w:szCs w:val="24"/>
          <w:lang w:eastAsia="ru-RU"/>
        </w:rPr>
        <w:t>на</w:t>
      </w:r>
      <w:proofErr w:type="gramEnd"/>
      <w:r w:rsidRPr="007C6372">
        <w:rPr>
          <w:rFonts w:ascii="Times New Roman" w:eastAsia="Arial Unicode MS" w:hAnsi="Times New Roman" w:cs="Times New Roman"/>
          <w:b/>
          <w:sz w:val="24"/>
          <w:szCs w:val="24"/>
          <w:lang w:eastAsia="ru-RU"/>
        </w:rPr>
        <w:t>:</w:t>
      </w:r>
    </w:p>
    <w:p w:rsidR="007C6372" w:rsidRPr="007C6372" w:rsidRDefault="007C6372" w:rsidP="007C6372">
      <w:pPr>
        <w:numPr>
          <w:ilvl w:val="0"/>
          <w:numId w:val="5"/>
        </w:numPr>
        <w:tabs>
          <w:tab w:val="left" w:pos="0"/>
        </w:tabs>
        <w:spacing w:after="0" w:line="240" w:lineRule="auto"/>
        <w:jc w:val="both"/>
        <w:rPr>
          <w:rFonts w:ascii="Times New Roman" w:eastAsia="Arial Unicode MS" w:hAnsi="Times New Roman" w:cs="Times New Roman"/>
          <w:sz w:val="24"/>
          <w:szCs w:val="24"/>
          <w:lang w:eastAsia="ru-RU"/>
        </w:rPr>
      </w:pPr>
      <w:r w:rsidRPr="007C6372">
        <w:rPr>
          <w:rFonts w:ascii="Times New Roman" w:eastAsia="Arial Unicode MS" w:hAnsi="Times New Roman" w:cs="Times New Roman"/>
          <w:sz w:val="24"/>
          <w:szCs w:val="24"/>
          <w:lang w:eastAsia="ru-RU"/>
        </w:rPr>
        <w:t xml:space="preserve">повышение уровня умений и навыков самоанализа деятельности учащихся и учителей; </w:t>
      </w:r>
    </w:p>
    <w:p w:rsidR="007C6372" w:rsidRPr="007C6372" w:rsidRDefault="007C6372" w:rsidP="007C6372">
      <w:pPr>
        <w:numPr>
          <w:ilvl w:val="0"/>
          <w:numId w:val="5"/>
        </w:numPr>
        <w:tabs>
          <w:tab w:val="left" w:pos="0"/>
        </w:tabs>
        <w:spacing w:after="0" w:line="240" w:lineRule="auto"/>
        <w:jc w:val="both"/>
        <w:rPr>
          <w:rFonts w:ascii="Times New Roman" w:eastAsia="Arial Unicode MS" w:hAnsi="Times New Roman" w:cs="Times New Roman"/>
          <w:sz w:val="24"/>
          <w:szCs w:val="24"/>
          <w:lang w:eastAsia="ru-RU"/>
        </w:rPr>
      </w:pPr>
      <w:r w:rsidRPr="007C6372">
        <w:rPr>
          <w:rFonts w:ascii="Times New Roman" w:eastAsia="Arial Unicode MS" w:hAnsi="Times New Roman" w:cs="Times New Roman"/>
          <w:sz w:val="24"/>
          <w:szCs w:val="24"/>
          <w:lang w:eastAsia="ru-RU"/>
        </w:rPr>
        <w:t xml:space="preserve">использование </w:t>
      </w:r>
      <w:proofErr w:type="spellStart"/>
      <w:r w:rsidRPr="007C6372">
        <w:rPr>
          <w:rFonts w:ascii="Times New Roman" w:eastAsia="Arial Unicode MS" w:hAnsi="Times New Roman" w:cs="Times New Roman"/>
          <w:sz w:val="24"/>
          <w:szCs w:val="24"/>
          <w:lang w:eastAsia="ru-RU"/>
        </w:rPr>
        <w:t>межпредметных</w:t>
      </w:r>
      <w:proofErr w:type="spellEnd"/>
      <w:r w:rsidRPr="007C6372">
        <w:rPr>
          <w:rFonts w:ascii="Times New Roman" w:eastAsia="Arial Unicode MS" w:hAnsi="Times New Roman" w:cs="Times New Roman"/>
          <w:sz w:val="24"/>
          <w:szCs w:val="24"/>
          <w:lang w:eastAsia="ru-RU"/>
        </w:rPr>
        <w:t xml:space="preserve"> связей по основным вопросам учебной программы, формирования и развитие функциональной грамотности обучающихся; </w:t>
      </w:r>
    </w:p>
    <w:p w:rsidR="007C6372" w:rsidRPr="007C6372" w:rsidRDefault="007C6372" w:rsidP="007C6372">
      <w:pPr>
        <w:numPr>
          <w:ilvl w:val="0"/>
          <w:numId w:val="5"/>
        </w:numPr>
        <w:tabs>
          <w:tab w:val="left" w:pos="0"/>
        </w:tabs>
        <w:spacing w:after="0" w:line="240" w:lineRule="auto"/>
        <w:jc w:val="both"/>
        <w:rPr>
          <w:rFonts w:ascii="Times New Roman" w:eastAsia="Arial Unicode MS" w:hAnsi="Times New Roman" w:cs="Times New Roman"/>
          <w:sz w:val="24"/>
          <w:szCs w:val="24"/>
          <w:lang w:eastAsia="ru-RU"/>
        </w:rPr>
      </w:pPr>
      <w:r w:rsidRPr="007C6372">
        <w:rPr>
          <w:rFonts w:ascii="Times New Roman" w:eastAsia="Arial Unicode MS" w:hAnsi="Times New Roman" w:cs="Times New Roman"/>
          <w:sz w:val="24"/>
          <w:szCs w:val="24"/>
          <w:lang w:eastAsia="ru-RU"/>
        </w:rPr>
        <w:t xml:space="preserve">увеличение числа участников олимпиад и конкурсных мероприятий, которые включены в Федеральный перечень конкурсных мероприятий; </w:t>
      </w:r>
    </w:p>
    <w:p w:rsidR="007C6372" w:rsidRPr="007C6372" w:rsidRDefault="007C6372" w:rsidP="007C6372">
      <w:pPr>
        <w:numPr>
          <w:ilvl w:val="0"/>
          <w:numId w:val="5"/>
        </w:numPr>
        <w:tabs>
          <w:tab w:val="left" w:pos="0"/>
        </w:tabs>
        <w:spacing w:after="0" w:line="240" w:lineRule="auto"/>
        <w:jc w:val="both"/>
        <w:rPr>
          <w:rFonts w:ascii="Times New Roman" w:eastAsia="Arial Unicode MS" w:hAnsi="Times New Roman" w:cs="Times New Roman"/>
          <w:sz w:val="24"/>
          <w:szCs w:val="24"/>
          <w:lang w:eastAsia="ru-RU"/>
        </w:rPr>
      </w:pPr>
      <w:r w:rsidRPr="007C6372">
        <w:rPr>
          <w:rFonts w:ascii="Times New Roman" w:eastAsia="Arial Unicode MS" w:hAnsi="Times New Roman" w:cs="Times New Roman"/>
          <w:sz w:val="24"/>
          <w:szCs w:val="24"/>
          <w:lang w:eastAsia="ru-RU"/>
        </w:rPr>
        <w:t xml:space="preserve">продолжение работы по совершенствованию педагогического мастерства педагогов школы через   трансляцию опыта; </w:t>
      </w:r>
    </w:p>
    <w:p w:rsidR="007C6372" w:rsidRPr="007C6372" w:rsidRDefault="007C6372" w:rsidP="007C6372">
      <w:pPr>
        <w:numPr>
          <w:ilvl w:val="0"/>
          <w:numId w:val="5"/>
        </w:numPr>
        <w:tabs>
          <w:tab w:val="left" w:pos="0"/>
        </w:tabs>
        <w:spacing w:after="0" w:line="240" w:lineRule="auto"/>
        <w:jc w:val="both"/>
        <w:rPr>
          <w:rFonts w:ascii="Times New Roman" w:eastAsia="Arial Unicode MS" w:hAnsi="Times New Roman" w:cs="Times New Roman"/>
          <w:sz w:val="24"/>
          <w:szCs w:val="24"/>
          <w:lang w:eastAsia="ru-RU"/>
        </w:rPr>
      </w:pPr>
      <w:r w:rsidRPr="007C6372">
        <w:rPr>
          <w:rFonts w:ascii="Times New Roman" w:eastAsia="Arial Unicode MS" w:hAnsi="Times New Roman" w:cs="Times New Roman"/>
          <w:sz w:val="24"/>
          <w:szCs w:val="24"/>
          <w:lang w:eastAsia="ru-RU"/>
        </w:rPr>
        <w:t xml:space="preserve">активизацию работы учителей над темами самообразования; </w:t>
      </w:r>
    </w:p>
    <w:p w:rsidR="007C6372" w:rsidRPr="007C6372" w:rsidRDefault="007C6372" w:rsidP="007C6372">
      <w:pPr>
        <w:numPr>
          <w:ilvl w:val="0"/>
          <w:numId w:val="5"/>
        </w:numPr>
        <w:tabs>
          <w:tab w:val="left" w:pos="0"/>
        </w:tabs>
        <w:spacing w:after="0" w:line="240" w:lineRule="auto"/>
        <w:jc w:val="both"/>
        <w:rPr>
          <w:rFonts w:ascii="Times New Roman" w:eastAsia="Arial Unicode MS" w:hAnsi="Times New Roman" w:cs="Times New Roman"/>
          <w:sz w:val="24"/>
          <w:szCs w:val="24"/>
          <w:lang w:eastAsia="ru-RU"/>
        </w:rPr>
      </w:pPr>
      <w:r w:rsidRPr="007C6372">
        <w:rPr>
          <w:rFonts w:ascii="Times New Roman" w:eastAsia="Arial Unicode MS" w:hAnsi="Times New Roman" w:cs="Times New Roman"/>
          <w:sz w:val="24"/>
          <w:szCs w:val="24"/>
          <w:lang w:eastAsia="ru-RU"/>
        </w:rPr>
        <w:t>разнообразие форм методической работы (творческие отчеты);</w:t>
      </w:r>
    </w:p>
    <w:p w:rsidR="007C6372" w:rsidRPr="007C6372" w:rsidRDefault="007C6372" w:rsidP="007C6372">
      <w:pPr>
        <w:numPr>
          <w:ilvl w:val="0"/>
          <w:numId w:val="5"/>
        </w:numPr>
        <w:tabs>
          <w:tab w:val="left" w:pos="0"/>
        </w:tabs>
        <w:spacing w:after="0" w:line="240" w:lineRule="auto"/>
        <w:jc w:val="both"/>
        <w:rPr>
          <w:rFonts w:ascii="Times New Roman" w:eastAsia="Arial Unicode MS" w:hAnsi="Times New Roman" w:cs="Times New Roman"/>
          <w:sz w:val="24"/>
          <w:szCs w:val="24"/>
          <w:lang w:eastAsia="ru-RU"/>
        </w:rPr>
      </w:pPr>
      <w:r w:rsidRPr="007C6372">
        <w:rPr>
          <w:rFonts w:ascii="Times New Roman" w:eastAsia="Arial Unicode MS" w:hAnsi="Times New Roman" w:cs="Times New Roman"/>
          <w:sz w:val="24"/>
          <w:szCs w:val="24"/>
          <w:lang w:eastAsia="ru-RU"/>
        </w:rPr>
        <w:t>повышение доли применяемых активных методик в образовательном процессе как наиболее эффективного способа решения проблем воспитания и обучения;</w:t>
      </w:r>
    </w:p>
    <w:p w:rsidR="007C6372" w:rsidRPr="007C6372" w:rsidRDefault="007C6372" w:rsidP="007C6372">
      <w:pPr>
        <w:numPr>
          <w:ilvl w:val="0"/>
          <w:numId w:val="5"/>
        </w:numPr>
        <w:tabs>
          <w:tab w:val="left" w:pos="0"/>
        </w:tabs>
        <w:spacing w:after="0" w:line="240" w:lineRule="auto"/>
        <w:jc w:val="both"/>
        <w:rPr>
          <w:rFonts w:ascii="Times New Roman" w:eastAsia="Arial Unicode MS" w:hAnsi="Times New Roman" w:cs="Times New Roman"/>
          <w:sz w:val="24"/>
          <w:szCs w:val="24"/>
          <w:lang w:eastAsia="ru-RU"/>
        </w:rPr>
      </w:pPr>
      <w:r w:rsidRPr="007C6372">
        <w:rPr>
          <w:rFonts w:ascii="Times New Roman" w:eastAsia="Arial Unicode MS" w:hAnsi="Times New Roman" w:cs="Times New Roman"/>
          <w:sz w:val="24"/>
          <w:szCs w:val="24"/>
          <w:lang w:eastAsia="ru-RU"/>
        </w:rPr>
        <w:t>увеличение числа участников олимпиад и творческих интеллектуальных конкурсов, в том числе и детей с ограниченными возможностями здоровья;</w:t>
      </w:r>
    </w:p>
    <w:p w:rsidR="007C6372" w:rsidRPr="007C6372" w:rsidRDefault="007C6372" w:rsidP="007C6372">
      <w:pPr>
        <w:numPr>
          <w:ilvl w:val="0"/>
          <w:numId w:val="5"/>
        </w:numPr>
        <w:tabs>
          <w:tab w:val="left" w:pos="0"/>
        </w:tabs>
        <w:spacing w:after="0" w:line="240" w:lineRule="auto"/>
        <w:jc w:val="both"/>
        <w:rPr>
          <w:rFonts w:ascii="Times New Roman" w:eastAsia="Arial Unicode MS" w:hAnsi="Times New Roman" w:cs="Times New Roman"/>
          <w:sz w:val="24"/>
          <w:szCs w:val="24"/>
          <w:lang w:eastAsia="ru-RU"/>
        </w:rPr>
      </w:pPr>
      <w:r w:rsidRPr="007C6372">
        <w:rPr>
          <w:rFonts w:ascii="Times New Roman" w:eastAsia="Arial Unicode MS" w:hAnsi="Times New Roman" w:cs="Times New Roman"/>
          <w:sz w:val="24"/>
          <w:szCs w:val="24"/>
          <w:lang w:eastAsia="ru-RU"/>
        </w:rPr>
        <w:t xml:space="preserve">активизацию </w:t>
      </w:r>
      <w:proofErr w:type="spellStart"/>
      <w:r w:rsidRPr="007C6372">
        <w:rPr>
          <w:rFonts w:ascii="Times New Roman" w:eastAsia="Arial Unicode MS" w:hAnsi="Times New Roman" w:cs="Times New Roman"/>
          <w:sz w:val="24"/>
          <w:szCs w:val="24"/>
          <w:lang w:eastAsia="ru-RU"/>
        </w:rPr>
        <w:t>взаимопосещения</w:t>
      </w:r>
      <w:proofErr w:type="spellEnd"/>
      <w:r w:rsidRPr="007C6372">
        <w:rPr>
          <w:rFonts w:ascii="Times New Roman" w:eastAsia="Arial Unicode MS" w:hAnsi="Times New Roman" w:cs="Times New Roman"/>
          <w:sz w:val="24"/>
          <w:szCs w:val="24"/>
          <w:lang w:eastAsia="ru-RU"/>
        </w:rPr>
        <w:t xml:space="preserve"> уроков своих коллег, проведение открытых уроков.  </w:t>
      </w:r>
    </w:p>
    <w:p w:rsidR="007C6372" w:rsidRPr="007C6372" w:rsidRDefault="007C6372" w:rsidP="007C6372">
      <w:pPr>
        <w:numPr>
          <w:ilvl w:val="0"/>
          <w:numId w:val="5"/>
        </w:numPr>
        <w:tabs>
          <w:tab w:val="left" w:pos="0"/>
        </w:tabs>
        <w:spacing w:after="0" w:line="240" w:lineRule="auto"/>
        <w:jc w:val="both"/>
        <w:rPr>
          <w:rFonts w:ascii="Times New Roman" w:eastAsia="Arial Unicode MS" w:hAnsi="Times New Roman" w:cs="Times New Roman"/>
          <w:sz w:val="24"/>
          <w:szCs w:val="24"/>
          <w:lang w:eastAsia="ru-RU"/>
        </w:rPr>
      </w:pPr>
      <w:r w:rsidRPr="007C6372">
        <w:rPr>
          <w:rFonts w:ascii="Times New Roman" w:eastAsia="Arial Unicode MS" w:hAnsi="Times New Roman" w:cs="Times New Roman"/>
          <w:sz w:val="24"/>
          <w:szCs w:val="24"/>
          <w:lang w:eastAsia="ru-RU"/>
        </w:rPr>
        <w:t>работу с учителями, имеющими небольшой педагогический опыт.</w:t>
      </w:r>
    </w:p>
    <w:p w:rsidR="007C6372" w:rsidRPr="007C6372" w:rsidRDefault="007C6372" w:rsidP="007C6372">
      <w:pPr>
        <w:numPr>
          <w:ilvl w:val="0"/>
          <w:numId w:val="5"/>
        </w:numPr>
        <w:tabs>
          <w:tab w:val="left" w:pos="0"/>
        </w:tabs>
        <w:spacing w:after="0" w:line="240" w:lineRule="auto"/>
        <w:jc w:val="both"/>
        <w:rPr>
          <w:rFonts w:ascii="Times New Roman" w:eastAsia="Arial Unicode MS" w:hAnsi="Times New Roman" w:cs="Times New Roman"/>
          <w:sz w:val="24"/>
          <w:szCs w:val="24"/>
          <w:lang w:eastAsia="ru-RU"/>
        </w:rPr>
      </w:pPr>
      <w:r w:rsidRPr="007C6372">
        <w:rPr>
          <w:rFonts w:ascii="Times New Roman" w:eastAsia="Times New Roman" w:hAnsi="Times New Roman" w:cs="Times New Roman"/>
          <w:sz w:val="24"/>
          <w:szCs w:val="24"/>
          <w:lang w:eastAsia="ru-RU"/>
        </w:rPr>
        <w:t>расширение возможностей педагогов к участию в профессиональных конкурсах и внеклассной работе по предметам.</w:t>
      </w:r>
    </w:p>
    <w:p w:rsidR="007C6372" w:rsidRPr="007C6372" w:rsidRDefault="007C6372" w:rsidP="007C6372">
      <w:pPr>
        <w:numPr>
          <w:ilvl w:val="0"/>
          <w:numId w:val="5"/>
        </w:numPr>
        <w:tabs>
          <w:tab w:val="left" w:pos="0"/>
        </w:tabs>
        <w:spacing w:after="0" w:line="240" w:lineRule="auto"/>
        <w:jc w:val="both"/>
        <w:rPr>
          <w:rFonts w:ascii="Times New Roman" w:eastAsia="Arial Unicode MS" w:hAnsi="Times New Roman" w:cs="Times New Roman"/>
          <w:sz w:val="24"/>
          <w:szCs w:val="24"/>
          <w:lang w:eastAsia="ru-RU"/>
        </w:rPr>
      </w:pPr>
      <w:r w:rsidRPr="007C6372">
        <w:rPr>
          <w:rFonts w:ascii="Times New Roman" w:eastAsia="Times New Roman" w:hAnsi="Times New Roman" w:cs="Times New Roman"/>
          <w:sz w:val="24"/>
          <w:szCs w:val="24"/>
          <w:lang w:eastAsia="ru-RU"/>
        </w:rPr>
        <w:t xml:space="preserve"> включение в план работы ШМО большее количество открытых уроков, нацеленные на формирование УУД с использованием современных педагогических технологий, обеспечивающих</w:t>
      </w:r>
      <w:r w:rsidRPr="007C6372">
        <w:rPr>
          <w:rFonts w:ascii="Times New Roman" w:eastAsia="Arial Unicode MS" w:hAnsi="Times New Roman" w:cs="Times New Roman"/>
          <w:sz w:val="24"/>
          <w:szCs w:val="24"/>
          <w:lang w:eastAsia="ru-RU"/>
        </w:rPr>
        <w:t xml:space="preserve"> формирование и развитие функциональной грамотности обучающихся,</w:t>
      </w:r>
      <w:r w:rsidRPr="007C6372">
        <w:rPr>
          <w:rFonts w:ascii="Times New Roman" w:eastAsia="Times New Roman" w:hAnsi="Times New Roman" w:cs="Times New Roman"/>
          <w:sz w:val="24"/>
          <w:szCs w:val="24"/>
          <w:lang w:eastAsia="ru-RU"/>
        </w:rPr>
        <w:t xml:space="preserve"> для обмена опытом и повышения квалификации педагогов.</w:t>
      </w:r>
    </w:p>
    <w:p w:rsidR="007C6372" w:rsidRPr="007C6372" w:rsidRDefault="007C6372" w:rsidP="007C6372">
      <w:pPr>
        <w:spacing w:after="0"/>
        <w:jc w:val="both"/>
        <w:rPr>
          <w:rFonts w:ascii="Times New Roman" w:eastAsia="Times New Roman" w:hAnsi="Times New Roman" w:cs="Times New Roman"/>
          <w:sz w:val="24"/>
          <w:szCs w:val="24"/>
          <w:lang w:eastAsia="ru-RU"/>
        </w:rPr>
      </w:pPr>
    </w:p>
    <w:p w:rsidR="007C6372" w:rsidRPr="005A6B1C" w:rsidRDefault="00A620FE" w:rsidP="00A620FE">
      <w:pPr>
        <w:spacing w:after="0" w:line="240" w:lineRule="auto"/>
        <w:jc w:val="both"/>
        <w:rPr>
          <w:rFonts w:ascii="Times New Roman" w:eastAsia="Times New Roman" w:hAnsi="Times New Roman" w:cs="Times New Roman"/>
          <w:b/>
          <w:sz w:val="24"/>
          <w:szCs w:val="24"/>
          <w:lang w:eastAsia="ru-RU"/>
        </w:rPr>
      </w:pPr>
      <w:r>
        <w:rPr>
          <w:rFonts w:ascii="Times New Roman" w:eastAsia="Calibri" w:hAnsi="Times New Roman" w:cs="Times New Roman"/>
          <w:sz w:val="24"/>
          <w:szCs w:val="24"/>
        </w:rPr>
        <w:t xml:space="preserve">                               </w:t>
      </w:r>
      <w:r w:rsidR="00894194" w:rsidRPr="005A6B1C">
        <w:rPr>
          <w:rFonts w:ascii="Times New Roman" w:eastAsia="Times New Roman" w:hAnsi="Times New Roman" w:cs="Times New Roman"/>
          <w:b/>
          <w:sz w:val="24"/>
          <w:szCs w:val="24"/>
          <w:lang w:eastAsia="ru-RU"/>
        </w:rPr>
        <w:t xml:space="preserve">Заместитель директора по УР:                </w:t>
      </w:r>
      <w:proofErr w:type="spellStart"/>
      <w:r w:rsidR="00894194" w:rsidRPr="005A6B1C">
        <w:rPr>
          <w:rFonts w:ascii="Times New Roman" w:eastAsia="Times New Roman" w:hAnsi="Times New Roman" w:cs="Times New Roman"/>
          <w:b/>
          <w:sz w:val="24"/>
          <w:szCs w:val="24"/>
          <w:lang w:eastAsia="ru-RU"/>
        </w:rPr>
        <w:t>Аджиева</w:t>
      </w:r>
      <w:proofErr w:type="spellEnd"/>
      <w:r w:rsidR="00894194" w:rsidRPr="005A6B1C">
        <w:rPr>
          <w:rFonts w:ascii="Times New Roman" w:eastAsia="Times New Roman" w:hAnsi="Times New Roman" w:cs="Times New Roman"/>
          <w:b/>
          <w:sz w:val="24"/>
          <w:szCs w:val="24"/>
          <w:lang w:eastAsia="ru-RU"/>
        </w:rPr>
        <w:t xml:space="preserve"> С.Р.</w:t>
      </w:r>
    </w:p>
    <w:p w:rsidR="007C6372" w:rsidRPr="005A6B1C" w:rsidRDefault="007C6372" w:rsidP="007C6372">
      <w:pPr>
        <w:spacing w:after="0" w:line="240" w:lineRule="auto"/>
        <w:ind w:firstLine="567"/>
        <w:jc w:val="both"/>
        <w:rPr>
          <w:rFonts w:ascii="Times New Roman" w:eastAsia="Calibri" w:hAnsi="Times New Roman" w:cs="Times New Roman"/>
          <w:b/>
          <w:sz w:val="24"/>
          <w:szCs w:val="24"/>
          <w:shd w:val="clear" w:color="auto" w:fill="FFFFFF"/>
        </w:rPr>
      </w:pPr>
    </w:p>
    <w:p w:rsidR="00FB3724" w:rsidRPr="0030491D" w:rsidRDefault="00FB3724" w:rsidP="00B678FE"/>
    <w:sectPr w:rsidR="00FB3724" w:rsidRPr="003049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YS Tex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entaur">
    <w:panose1 w:val="02030504050205020304"/>
    <w:charset w:val="00"/>
    <w:family w:val="roman"/>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Bernard MT Condensed">
    <w:panose1 w:val="02050806060905020404"/>
    <w:charset w:val="00"/>
    <w:family w:val="roman"/>
    <w:pitch w:val="variable"/>
    <w:sig w:usb0="00000003" w:usb1="00000000" w:usb2="00000000" w:usb3="00000000" w:csb0="00000001" w:csb1="00000000"/>
  </w:font>
  <w:font w:name="Arabic Typesetting">
    <w:panose1 w:val="03020402040406030203"/>
    <w:charset w:val="00"/>
    <w:family w:val="script"/>
    <w:pitch w:val="variable"/>
    <w:sig w:usb0="A000206F" w:usb1="C0000000" w:usb2="00000008" w:usb3="00000000" w:csb0="000000D3" w:csb1="00000000"/>
  </w:font>
  <w:font w:name="Andalus">
    <w:panose1 w:val="02020603050405020304"/>
    <w:charset w:val="00"/>
    <w:family w:val="roman"/>
    <w:pitch w:val="variable"/>
    <w:sig w:usb0="00002003" w:usb1="80000000" w:usb2="00000008" w:usb3="00000000" w:csb0="0000004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491C"/>
    <w:multiLevelType w:val="hybridMultilevel"/>
    <w:tmpl w:val="C7162F20"/>
    <w:lvl w:ilvl="0" w:tplc="3174AC62">
      <w:start w:val="1"/>
      <w:numFmt w:val="bullet"/>
      <w:lvlText w:val="-"/>
      <w:lvlJc w:val="left"/>
      <w:pPr>
        <w:ind w:left="0" w:firstLine="0"/>
      </w:pPr>
    </w:lvl>
    <w:lvl w:ilvl="1" w:tplc="A6F245F8">
      <w:numFmt w:val="decimal"/>
      <w:lvlText w:val=""/>
      <w:lvlJc w:val="left"/>
      <w:pPr>
        <w:ind w:left="0" w:firstLine="0"/>
      </w:pPr>
    </w:lvl>
    <w:lvl w:ilvl="2" w:tplc="907E9AAE">
      <w:numFmt w:val="decimal"/>
      <w:lvlText w:val=""/>
      <w:lvlJc w:val="left"/>
      <w:pPr>
        <w:ind w:left="0" w:firstLine="0"/>
      </w:pPr>
    </w:lvl>
    <w:lvl w:ilvl="3" w:tplc="889E8336">
      <w:numFmt w:val="decimal"/>
      <w:lvlText w:val=""/>
      <w:lvlJc w:val="left"/>
      <w:pPr>
        <w:ind w:left="0" w:firstLine="0"/>
      </w:pPr>
    </w:lvl>
    <w:lvl w:ilvl="4" w:tplc="4572B1FE">
      <w:numFmt w:val="decimal"/>
      <w:lvlText w:val=""/>
      <w:lvlJc w:val="left"/>
      <w:pPr>
        <w:ind w:left="0" w:firstLine="0"/>
      </w:pPr>
    </w:lvl>
    <w:lvl w:ilvl="5" w:tplc="07C0A404">
      <w:numFmt w:val="decimal"/>
      <w:lvlText w:val=""/>
      <w:lvlJc w:val="left"/>
      <w:pPr>
        <w:ind w:left="0" w:firstLine="0"/>
      </w:pPr>
    </w:lvl>
    <w:lvl w:ilvl="6" w:tplc="95D8E2E8">
      <w:numFmt w:val="decimal"/>
      <w:lvlText w:val=""/>
      <w:lvlJc w:val="left"/>
      <w:pPr>
        <w:ind w:left="0" w:firstLine="0"/>
      </w:pPr>
    </w:lvl>
    <w:lvl w:ilvl="7" w:tplc="73363D48">
      <w:numFmt w:val="decimal"/>
      <w:lvlText w:val=""/>
      <w:lvlJc w:val="left"/>
      <w:pPr>
        <w:ind w:left="0" w:firstLine="0"/>
      </w:pPr>
    </w:lvl>
    <w:lvl w:ilvl="8" w:tplc="84EA6F86">
      <w:numFmt w:val="decimal"/>
      <w:lvlText w:val=""/>
      <w:lvlJc w:val="left"/>
      <w:pPr>
        <w:ind w:left="0" w:firstLine="0"/>
      </w:pPr>
    </w:lvl>
  </w:abstractNum>
  <w:abstractNum w:abstractNumId="1">
    <w:nsid w:val="04DC20FC"/>
    <w:multiLevelType w:val="hybridMultilevel"/>
    <w:tmpl w:val="3F02B0F8"/>
    <w:lvl w:ilvl="0" w:tplc="04190001">
      <w:start w:val="1"/>
      <w:numFmt w:val="bullet"/>
      <w:lvlText w:val=""/>
      <w:lvlJc w:val="left"/>
      <w:pPr>
        <w:ind w:left="644"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496C2F"/>
    <w:multiLevelType w:val="hybridMultilevel"/>
    <w:tmpl w:val="CB9A7C60"/>
    <w:lvl w:ilvl="0" w:tplc="9FF03E1A">
      <w:start w:val="1"/>
      <w:numFmt w:val="decimal"/>
      <w:lvlText w:val="%1."/>
      <w:lvlJc w:val="left"/>
      <w:pPr>
        <w:ind w:left="2955" w:hanging="360"/>
      </w:pPr>
      <w:rPr>
        <w:rFonts w:hint="default"/>
        <w:b/>
      </w:rPr>
    </w:lvl>
    <w:lvl w:ilvl="1" w:tplc="04190019" w:tentative="1">
      <w:start w:val="1"/>
      <w:numFmt w:val="lowerLetter"/>
      <w:lvlText w:val="%2."/>
      <w:lvlJc w:val="left"/>
      <w:pPr>
        <w:ind w:left="3675" w:hanging="360"/>
      </w:pPr>
    </w:lvl>
    <w:lvl w:ilvl="2" w:tplc="0419001B" w:tentative="1">
      <w:start w:val="1"/>
      <w:numFmt w:val="lowerRoman"/>
      <w:lvlText w:val="%3."/>
      <w:lvlJc w:val="right"/>
      <w:pPr>
        <w:ind w:left="4395" w:hanging="180"/>
      </w:pPr>
    </w:lvl>
    <w:lvl w:ilvl="3" w:tplc="0419000F" w:tentative="1">
      <w:start w:val="1"/>
      <w:numFmt w:val="decimal"/>
      <w:lvlText w:val="%4."/>
      <w:lvlJc w:val="left"/>
      <w:pPr>
        <w:ind w:left="5115" w:hanging="360"/>
      </w:pPr>
    </w:lvl>
    <w:lvl w:ilvl="4" w:tplc="04190019" w:tentative="1">
      <w:start w:val="1"/>
      <w:numFmt w:val="lowerLetter"/>
      <w:lvlText w:val="%5."/>
      <w:lvlJc w:val="left"/>
      <w:pPr>
        <w:ind w:left="5835" w:hanging="360"/>
      </w:pPr>
    </w:lvl>
    <w:lvl w:ilvl="5" w:tplc="0419001B" w:tentative="1">
      <w:start w:val="1"/>
      <w:numFmt w:val="lowerRoman"/>
      <w:lvlText w:val="%6."/>
      <w:lvlJc w:val="right"/>
      <w:pPr>
        <w:ind w:left="6555" w:hanging="180"/>
      </w:pPr>
    </w:lvl>
    <w:lvl w:ilvl="6" w:tplc="0419000F" w:tentative="1">
      <w:start w:val="1"/>
      <w:numFmt w:val="decimal"/>
      <w:lvlText w:val="%7."/>
      <w:lvlJc w:val="left"/>
      <w:pPr>
        <w:ind w:left="7275" w:hanging="360"/>
      </w:pPr>
    </w:lvl>
    <w:lvl w:ilvl="7" w:tplc="04190019" w:tentative="1">
      <w:start w:val="1"/>
      <w:numFmt w:val="lowerLetter"/>
      <w:lvlText w:val="%8."/>
      <w:lvlJc w:val="left"/>
      <w:pPr>
        <w:ind w:left="7995" w:hanging="360"/>
      </w:pPr>
    </w:lvl>
    <w:lvl w:ilvl="8" w:tplc="0419001B" w:tentative="1">
      <w:start w:val="1"/>
      <w:numFmt w:val="lowerRoman"/>
      <w:lvlText w:val="%9."/>
      <w:lvlJc w:val="right"/>
      <w:pPr>
        <w:ind w:left="8715" w:hanging="180"/>
      </w:pPr>
    </w:lvl>
  </w:abstractNum>
  <w:abstractNum w:abstractNumId="3">
    <w:nsid w:val="11E4001C"/>
    <w:multiLevelType w:val="hybridMultilevel"/>
    <w:tmpl w:val="BD6EBB5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1FE07ADA"/>
    <w:multiLevelType w:val="hybridMultilevel"/>
    <w:tmpl w:val="B8288B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B97014F"/>
    <w:multiLevelType w:val="multilevel"/>
    <w:tmpl w:val="CE5EA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41564CF"/>
    <w:multiLevelType w:val="hybridMultilevel"/>
    <w:tmpl w:val="8826A0D6"/>
    <w:lvl w:ilvl="0" w:tplc="3EFEFA5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5D55D18"/>
    <w:multiLevelType w:val="hybridMultilevel"/>
    <w:tmpl w:val="3814C98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732235DA"/>
    <w:multiLevelType w:val="multilevel"/>
    <w:tmpl w:val="732235D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75B2102F"/>
    <w:multiLevelType w:val="multilevel"/>
    <w:tmpl w:val="75B2102F"/>
    <w:lvl w:ilvl="0">
      <w:start w:val="1"/>
      <w:numFmt w:val="decimal"/>
      <w:lvlText w:val="%1."/>
      <w:lvlJc w:val="left"/>
      <w:pPr>
        <w:tabs>
          <w:tab w:val="num" w:pos="360"/>
        </w:tabs>
        <w:ind w:left="36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7DBF6EEF"/>
    <w:multiLevelType w:val="multilevel"/>
    <w:tmpl w:val="52749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8"/>
  </w:num>
  <w:num w:numId="3">
    <w:abstractNumId w:val="7"/>
  </w:num>
  <w:num w:numId="4">
    <w:abstractNumId w:val="1"/>
  </w:num>
  <w:num w:numId="5">
    <w:abstractNumId w:val="3"/>
  </w:num>
  <w:num w:numId="6">
    <w:abstractNumId w:val="5"/>
  </w:num>
  <w:num w:numId="7">
    <w:abstractNumId w:val="10"/>
  </w:num>
  <w:num w:numId="8">
    <w:abstractNumId w:val="2"/>
  </w:num>
  <w:num w:numId="9">
    <w:abstractNumId w:val="0"/>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834"/>
    <w:rsid w:val="000575A8"/>
    <w:rsid w:val="000A2F0E"/>
    <w:rsid w:val="000E5323"/>
    <w:rsid w:val="000F2E7F"/>
    <w:rsid w:val="00106A78"/>
    <w:rsid w:val="0017795A"/>
    <w:rsid w:val="00183885"/>
    <w:rsid w:val="001842F3"/>
    <w:rsid w:val="001C22F7"/>
    <w:rsid w:val="001C5FD2"/>
    <w:rsid w:val="001D2036"/>
    <w:rsid w:val="00220AF8"/>
    <w:rsid w:val="002329CC"/>
    <w:rsid w:val="002716EC"/>
    <w:rsid w:val="002767A5"/>
    <w:rsid w:val="0030491D"/>
    <w:rsid w:val="00354A26"/>
    <w:rsid w:val="003B45EF"/>
    <w:rsid w:val="003F5FD0"/>
    <w:rsid w:val="00425D9D"/>
    <w:rsid w:val="00441E0E"/>
    <w:rsid w:val="00445FC9"/>
    <w:rsid w:val="00460C5E"/>
    <w:rsid w:val="004D0F29"/>
    <w:rsid w:val="00506DCD"/>
    <w:rsid w:val="005A6B1C"/>
    <w:rsid w:val="005B50C0"/>
    <w:rsid w:val="005B747F"/>
    <w:rsid w:val="0064280F"/>
    <w:rsid w:val="00653DEC"/>
    <w:rsid w:val="00667177"/>
    <w:rsid w:val="006C37BA"/>
    <w:rsid w:val="007061D5"/>
    <w:rsid w:val="007318E9"/>
    <w:rsid w:val="007423A6"/>
    <w:rsid w:val="00764FF7"/>
    <w:rsid w:val="007C0D3A"/>
    <w:rsid w:val="007C6372"/>
    <w:rsid w:val="007F7E5F"/>
    <w:rsid w:val="008534AD"/>
    <w:rsid w:val="008700A8"/>
    <w:rsid w:val="00894194"/>
    <w:rsid w:val="008C3EB4"/>
    <w:rsid w:val="008E665C"/>
    <w:rsid w:val="009A6C72"/>
    <w:rsid w:val="00A620FE"/>
    <w:rsid w:val="00AD2521"/>
    <w:rsid w:val="00B00443"/>
    <w:rsid w:val="00B678FE"/>
    <w:rsid w:val="00BF0FC6"/>
    <w:rsid w:val="00C22948"/>
    <w:rsid w:val="00C3156C"/>
    <w:rsid w:val="00C84BAD"/>
    <w:rsid w:val="00CA3F71"/>
    <w:rsid w:val="00CA789A"/>
    <w:rsid w:val="00CB0396"/>
    <w:rsid w:val="00CF0C51"/>
    <w:rsid w:val="00D24AD1"/>
    <w:rsid w:val="00D8044B"/>
    <w:rsid w:val="00D82CC1"/>
    <w:rsid w:val="00DB0474"/>
    <w:rsid w:val="00E349CC"/>
    <w:rsid w:val="00E35834"/>
    <w:rsid w:val="00E54ADF"/>
    <w:rsid w:val="00EA2150"/>
    <w:rsid w:val="00EC7B1A"/>
    <w:rsid w:val="00ED4EFF"/>
    <w:rsid w:val="00EF0868"/>
    <w:rsid w:val="00F2317D"/>
    <w:rsid w:val="00F83868"/>
    <w:rsid w:val="00FB3724"/>
    <w:rsid w:val="00FB680E"/>
    <w:rsid w:val="00FF6D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0443"/>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4280F"/>
    <w:pPr>
      <w:spacing w:after="0" w:line="240" w:lineRule="auto"/>
    </w:pPr>
  </w:style>
  <w:style w:type="table" w:styleId="a4">
    <w:name w:val="Table Grid"/>
    <w:basedOn w:val="a1"/>
    <w:uiPriority w:val="59"/>
    <w:rsid w:val="004D0F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6C37BA"/>
    <w:pPr>
      <w:spacing w:after="0" w:line="240" w:lineRule="auto"/>
      <w:ind w:left="720"/>
      <w:contextualSpacing/>
    </w:pPr>
    <w:rPr>
      <w:rFonts w:ascii="Times New Roman" w:eastAsia="Times New Roman" w:hAnsi="Times New Roman" w:cs="Times New Roman"/>
      <w:sz w:val="24"/>
      <w:szCs w:val="24"/>
      <w:lang w:eastAsia="ru-RU"/>
    </w:rPr>
  </w:style>
  <w:style w:type="table" w:customStyle="1" w:styleId="1">
    <w:name w:val="Сетка таблицы1"/>
    <w:basedOn w:val="a1"/>
    <w:next w:val="a4"/>
    <w:uiPriority w:val="59"/>
    <w:rsid w:val="00441E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4"/>
    <w:uiPriority w:val="59"/>
    <w:rsid w:val="006671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4"/>
    <w:uiPriority w:val="59"/>
    <w:rsid w:val="006671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C3156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3156C"/>
    <w:rPr>
      <w:rFonts w:ascii="Segoe UI" w:hAnsi="Segoe UI" w:cs="Segoe UI"/>
      <w:sz w:val="18"/>
      <w:szCs w:val="18"/>
    </w:rPr>
  </w:style>
  <w:style w:type="paragraph" w:customStyle="1" w:styleId="Default">
    <w:name w:val="Default"/>
    <w:rsid w:val="002716EC"/>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0443"/>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4280F"/>
    <w:pPr>
      <w:spacing w:after="0" w:line="240" w:lineRule="auto"/>
    </w:pPr>
  </w:style>
  <w:style w:type="table" w:styleId="a4">
    <w:name w:val="Table Grid"/>
    <w:basedOn w:val="a1"/>
    <w:uiPriority w:val="59"/>
    <w:rsid w:val="004D0F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6C37BA"/>
    <w:pPr>
      <w:spacing w:after="0" w:line="240" w:lineRule="auto"/>
      <w:ind w:left="720"/>
      <w:contextualSpacing/>
    </w:pPr>
    <w:rPr>
      <w:rFonts w:ascii="Times New Roman" w:eastAsia="Times New Roman" w:hAnsi="Times New Roman" w:cs="Times New Roman"/>
      <w:sz w:val="24"/>
      <w:szCs w:val="24"/>
      <w:lang w:eastAsia="ru-RU"/>
    </w:rPr>
  </w:style>
  <w:style w:type="table" w:customStyle="1" w:styleId="1">
    <w:name w:val="Сетка таблицы1"/>
    <w:basedOn w:val="a1"/>
    <w:next w:val="a4"/>
    <w:uiPriority w:val="59"/>
    <w:rsid w:val="00441E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4"/>
    <w:uiPriority w:val="59"/>
    <w:rsid w:val="006671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4"/>
    <w:uiPriority w:val="59"/>
    <w:rsid w:val="006671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C3156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3156C"/>
    <w:rPr>
      <w:rFonts w:ascii="Segoe UI" w:hAnsi="Segoe UI" w:cs="Segoe UI"/>
      <w:sz w:val="18"/>
      <w:szCs w:val="18"/>
    </w:rPr>
  </w:style>
  <w:style w:type="paragraph" w:customStyle="1" w:styleId="Default">
    <w:name w:val="Default"/>
    <w:rsid w:val="002716E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5639EF-F44F-4155-B8AA-4AA18A98B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791</TotalTime>
  <Pages>16</Pages>
  <Words>7254</Words>
  <Characters>41353</Characters>
  <Application>Microsoft Office Word</Application>
  <DocSecurity>0</DocSecurity>
  <Lines>344</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User260822</cp:lastModifiedBy>
  <cp:revision>26</cp:revision>
  <cp:lastPrinted>2022-08-30T14:08:00Z</cp:lastPrinted>
  <dcterms:created xsi:type="dcterms:W3CDTF">2021-07-30T08:44:00Z</dcterms:created>
  <dcterms:modified xsi:type="dcterms:W3CDTF">2023-08-22T15:16:00Z</dcterms:modified>
</cp:coreProperties>
</file>