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7968" w14:textId="736C867C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58C7F19D" w14:textId="77777777" w:rsidR="00887BFD" w:rsidRPr="006A70D8" w:rsidRDefault="00887BFD" w:rsidP="00887B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70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098D0B40" w14:textId="77777777" w:rsidR="00887BFD" w:rsidRPr="006A70D8" w:rsidRDefault="00887BFD" w:rsidP="00887B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70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02F5495B" w14:textId="77777777" w:rsidR="00887BFD" w:rsidRPr="006A70D8" w:rsidRDefault="00887BFD" w:rsidP="00887B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70BD6E4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3FB076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Ind w:w="530" w:type="dxa"/>
        <w:tblLook w:val="04A0" w:firstRow="1" w:lastRow="0" w:firstColumn="1" w:lastColumn="0" w:noHBand="0" w:noVBand="1"/>
      </w:tblPr>
      <w:tblGrid>
        <w:gridCol w:w="5588"/>
        <w:gridCol w:w="3831"/>
      </w:tblGrid>
      <w:tr w:rsidR="00887BFD" w:rsidRPr="006A70D8" w14:paraId="11600CE9" w14:textId="77777777" w:rsidTr="00887BFD">
        <w:trPr>
          <w:tblCellSpacing w:w="15" w:type="dxa"/>
        </w:trPr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18238" w14:textId="77777777" w:rsidR="00887BFD" w:rsidRPr="006A70D8" w:rsidRDefault="00887BFD" w:rsidP="00887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CD9901" w14:textId="77777777" w:rsidR="00887BFD" w:rsidRPr="006A70D8" w:rsidRDefault="00887BFD" w:rsidP="00887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7737C2D" w14:textId="77777777" w:rsidR="00887BFD" w:rsidRPr="006A70D8" w:rsidRDefault="00887BFD" w:rsidP="00887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FA8C2" w14:textId="77777777" w:rsidR="00887BFD" w:rsidRPr="006A70D8" w:rsidRDefault="00887BFD" w:rsidP="00887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A9EF38" w14:textId="77777777" w:rsidR="00887BFD" w:rsidRPr="006A70D8" w:rsidRDefault="00887BFD" w:rsidP="00887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444B21E4" w14:textId="4009C384" w:rsidR="00887BFD" w:rsidRPr="006A70D8" w:rsidRDefault="00887BFD" w:rsidP="00887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 </w:t>
            </w:r>
            <w:r w:rsidR="006A70D8"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A70D8"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12.11.</w:t>
            </w:r>
            <w:r w:rsidRPr="006A7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г.  </w:t>
            </w:r>
          </w:p>
        </w:tc>
      </w:tr>
    </w:tbl>
    <w:p w14:paraId="2CDBFB65" w14:textId="77777777" w:rsidR="00887BFD" w:rsidRPr="006A70D8" w:rsidRDefault="00887BFD" w:rsidP="00887BF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4826BD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02DA5C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57FA9A7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9C4847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8DC494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BB341D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CB07E9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FB6B83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58295A" w14:textId="7777777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373458" w14:textId="24A862E7" w:rsidR="00887BFD" w:rsidRPr="006A70D8" w:rsidRDefault="00887BFD" w:rsidP="00887B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7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ДОЛЖНОСТНАЯ ИНСТРУКЦИЯ № </w:t>
      </w:r>
      <w:r w:rsidR="00AD4911" w:rsidRPr="006A7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14:paraId="2E6AC46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</w:p>
    <w:p w14:paraId="0FFE74B4" w14:textId="764ACB6B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6A70D8">
        <w:rPr>
          <w:b/>
        </w:rPr>
        <w:t>УЧИТЕЛЯ ИНОСТРАННОГО ЯЗЫКА</w:t>
      </w:r>
    </w:p>
    <w:p w14:paraId="3666CE18" w14:textId="20FD3321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2C9F4C9C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7BB7C618" w14:textId="54378413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70D2A265" w14:textId="5BACE032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1221C066" w14:textId="33DEC18D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03B4166B" w14:textId="2ECCB255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7DE227D7" w14:textId="681F4F73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1437E1CC" w14:textId="3EDDFB9E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650AB230" w14:textId="6662DAD0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797155AB" w14:textId="0BF087D8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259833BA" w14:textId="5B051A45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6DCDAFA4" w14:textId="06D819F9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3796EB1B" w14:textId="33C64121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p w14:paraId="7E5B2AA6" w14:textId="4731B67D" w:rsidR="00887BFD" w:rsidRPr="006A70D8" w:rsidRDefault="00887BFD" w:rsidP="00887BFD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0D8">
        <w:rPr>
          <w:rFonts w:ascii="Times New Roman" w:hAnsi="Times New Roman" w:cs="Times New Roman"/>
          <w:sz w:val="24"/>
          <w:szCs w:val="24"/>
        </w:rPr>
        <w:t>2019</w:t>
      </w:r>
    </w:p>
    <w:p w14:paraId="0775998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14:paraId="51789B16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14:paraId="0A801C97" w14:textId="4590722A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b/>
          <w:bCs/>
          <w:color w:val="000000"/>
        </w:rPr>
        <w:lastRenderedPageBreak/>
        <w:t>1. Общие положения.</w:t>
      </w:r>
      <w:bookmarkStart w:id="0" w:name="_GoBack"/>
      <w:bookmarkEnd w:id="0"/>
    </w:p>
    <w:p w14:paraId="6FD5911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1.1. Настоящая должностная инструкция</w:t>
      </w:r>
      <w:r w:rsidRPr="006A70D8">
        <w:rPr>
          <w:b/>
          <w:bCs/>
          <w:i/>
          <w:iCs/>
          <w:color w:val="000000"/>
        </w:rPr>
        <w:t> </w:t>
      </w:r>
      <w:r w:rsidRPr="006A70D8">
        <w:rPr>
          <w:color w:val="000000"/>
        </w:rPr>
        <w:t>разработана в соответствии с ФГОС начального и основного общего образования, утвержденных Приказами Минобрнауки России №373 от 06.10.2009г и №1897 от 17.12.2010г соответственно (в редакции на 31.12.2015г); на основании Федерального Закона №273 от 29.12.2012г «Об образовании в Российской Федерации» в редакции от 5 июля 2017 года; в соответствии с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Трудовым кодексом Российской Федерации и другими нормативными актами.</w:t>
      </w:r>
    </w:p>
    <w:p w14:paraId="6F2CF194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1.2. Учитель иностранного языка назначается на должность и освобождается от должности согласно приказу директора школы. В таком случае временное исполнение обязанностей осуществляется на основании приказа директора общеобразовательного учреждения, изданного с соблюдением требований законодательства о труде.</w:t>
      </w:r>
    </w:p>
    <w:p w14:paraId="2A3CB846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1.3. В своей трудовой деятельности педагог руководствуется должностной инструкцией</w:t>
      </w:r>
      <w:r w:rsidRPr="006A70D8">
        <w:rPr>
          <w:i/>
          <w:iCs/>
          <w:color w:val="000000"/>
        </w:rPr>
        <w:t> </w:t>
      </w:r>
      <w:r w:rsidRPr="006A70D8">
        <w:rPr>
          <w:color w:val="000000"/>
        </w:rPr>
        <w:t>в школе, Конституцией Российской Федерации, Федеральным Законом «Об образовании в Российской Федерации», типовым положением «Об образовательном учреждении», указами Президента Российской Федерации, приказами Правительства Российской Федерации и органов управления образованием всех уровней по вопросам образования и воспитания школьников; административным, трудовым и хозяйственным законодательством; правилами и нормами охраны труда и противопожарной защиты, а также Уставом и локальными правовыми актами школы, трудовым договором. Учитель английского языка соблюдает требования Конвенции о правах ребенка.</w:t>
      </w:r>
    </w:p>
    <w:p w14:paraId="7676127E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1.4. На должность учителя иностранного языка назначается лицо, которое имеет высшее профессиональное образование или среднее профессиональное образование по направлению подготовки "Образование и педагогика" или в области преподаваемого предмета (английского языка),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 без предъявления требований к стажу работы.</w:t>
      </w:r>
    </w:p>
    <w:p w14:paraId="2AB06D6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1.5. </w:t>
      </w:r>
      <w:r w:rsidRPr="006A70D8">
        <w:rPr>
          <w:color w:val="000000"/>
          <w:u w:val="single"/>
        </w:rPr>
        <w:t>Учитель иностранного языка должен знать:</w:t>
      </w:r>
    </w:p>
    <w:p w14:paraId="4D61C52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важнейшие направления развития образовательной системы Российской Федерации;</w:t>
      </w:r>
    </w:p>
    <w:p w14:paraId="3AD681D4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законы и иные нормативные правовые акты, регламентирующие образовательную деятельность;</w:t>
      </w:r>
    </w:p>
    <w:p w14:paraId="523F6F1E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основные положения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общетеоретических дисциплин в объеме,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14:paraId="6696A83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методику подготовки предметов;</w:t>
      </w:r>
    </w:p>
    <w:p w14:paraId="3CC0296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программы и учебники по английскому языку, отвечающие положениям Федерального государственного образовательного стандарта (ФГОС) начального общего, основного общего и среднего общего образования;</w:t>
      </w:r>
    </w:p>
    <w:p w14:paraId="33017C6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требования ФГОС начального общего, основного общего, полного общего образования и рекомендации по их воплощению в общеобразовательном учреждении;</w:t>
      </w:r>
    </w:p>
    <w:p w14:paraId="5B0E84C3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методику воспитательного процесса;</w:t>
      </w:r>
    </w:p>
    <w:p w14:paraId="570804A8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правила пользования и требования к оснащению и оборудованию учебных кабинетов иностранного языка;</w:t>
      </w:r>
    </w:p>
    <w:p w14:paraId="69A7765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способы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обучения иностранному языку и их дидактические возможности;</w:t>
      </w:r>
    </w:p>
    <w:p w14:paraId="5875167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основы научной организации деятельности;</w:t>
      </w:r>
    </w:p>
    <w:p w14:paraId="1EEAD78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нормативные документы по вопросам обучения и воспитания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учащихся;</w:t>
      </w:r>
    </w:p>
    <w:p w14:paraId="325B0DCA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lastRenderedPageBreak/>
        <w:t>- известные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14:paraId="6A2CDD9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методы убеждения, приведение аргументов своей позиции, установления контактов со школьниками разного возраста, их родителями (законными представителями), коллегами по работе;</w:t>
      </w:r>
    </w:p>
    <w:p w14:paraId="563ECB1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технологии диагностики причин конфликтных ситуаций, их предупреждения и разрешения;</w:t>
      </w:r>
    </w:p>
    <w:p w14:paraId="42012EC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трудовое законодательство Российской Федерации;</w:t>
      </w:r>
    </w:p>
    <w:p w14:paraId="426B8B50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навыки работы с текстовыми редакторами, презентациями, электронной почтой и браузерами, компьютером, принтером и мультимедийным оборудованием;</w:t>
      </w:r>
    </w:p>
    <w:p w14:paraId="32CC56C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требования внутреннего трудового распорядка общеобразовательного учреждения;</w:t>
      </w:r>
    </w:p>
    <w:p w14:paraId="642ACF0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Преподаватель, также должен знать свою должностную инструкцию, требования охраны труда и пожарной безопасности, порядок эвакуации при возникновении чрезвычайной ситуации.</w:t>
      </w:r>
    </w:p>
    <w:p w14:paraId="595580E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040238C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b/>
          <w:bCs/>
          <w:color w:val="000000"/>
        </w:rPr>
        <w:t>2. Функции.</w:t>
      </w:r>
    </w:p>
    <w:p w14:paraId="77A079B6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  <w:u w:val="single"/>
        </w:rPr>
        <w:t>Основными направлениями деятельности учителя иностранного языка являются:</w:t>
      </w:r>
    </w:p>
    <w:p w14:paraId="626A42BC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2.1. Обучение и воспитание детей с учетом специфики преподаваемого предмета и возраста школьников.</w:t>
      </w:r>
    </w:p>
    <w:p w14:paraId="218F1DC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2.2. Содействие социализации учеников, формированию у них общей культуры, правильному и осознанному выбору ими и последующему освоению профессиональных образовательных программ.</w:t>
      </w:r>
    </w:p>
    <w:p w14:paraId="0A775D2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2.3. Обеспечение полного режима соблюдения норм и правил охраны труда и пожарной безопасности во время образовательного процесса.</w:t>
      </w:r>
    </w:p>
    <w:p w14:paraId="203E4C0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0F8A495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b/>
          <w:bCs/>
          <w:color w:val="000000"/>
        </w:rPr>
        <w:t>3. Должностные обязанности</w:t>
      </w:r>
    </w:p>
    <w:p w14:paraId="2DCEA665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3.1. Выполняет обучение и воспитание учеников с учётом специфики предмета английского языка (другого языка), проводит уроки и другие дополнительные занятия только с утвержденным расписанием.</w:t>
      </w:r>
    </w:p>
    <w:p w14:paraId="6BD2485B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 xml:space="preserve">3.2. Преподаватель иностранного языка обязан иметь тематический план работы по предмету на </w:t>
      </w:r>
      <w:proofErr w:type="spellStart"/>
      <w:r w:rsidRPr="006A70D8">
        <w:rPr>
          <w:color w:val="000000"/>
        </w:rPr>
        <w:t>каждуюучебную</w:t>
      </w:r>
      <w:proofErr w:type="spellEnd"/>
      <w:r w:rsidRPr="006A70D8">
        <w:rPr>
          <w:color w:val="000000"/>
        </w:rPr>
        <w:t xml:space="preserve"> четверть (полугодие) и рабочий план на каждый урок.</w:t>
      </w:r>
    </w:p>
    <w:p w14:paraId="7D2EB8D3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3.3. </w:t>
      </w:r>
      <w:r w:rsidRPr="006A70D8">
        <w:rPr>
          <w:color w:val="000000"/>
          <w:u w:val="single"/>
        </w:rPr>
        <w:t>Учитель иностранного языка обязан осуществлять:</w:t>
      </w:r>
    </w:p>
    <w:p w14:paraId="04757AE8" w14:textId="77777777" w:rsidR="00887BFD" w:rsidRPr="006A70D8" w:rsidRDefault="00887BFD" w:rsidP="00887B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безопасное проведение учебного процесса;</w:t>
      </w:r>
    </w:p>
    <w:p w14:paraId="29F8BA53" w14:textId="77777777" w:rsidR="00887BFD" w:rsidRPr="006A70D8" w:rsidRDefault="00887BFD" w:rsidP="00887B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принятие мер по оказанию доврачебной помощи пострадавшему, оперативное извещение администрации школы о несчастном случае;</w:t>
      </w:r>
    </w:p>
    <w:p w14:paraId="4610C3CA" w14:textId="77777777" w:rsidR="00887BFD" w:rsidRPr="006A70D8" w:rsidRDefault="00887BFD" w:rsidP="00887B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проведение инструктажа школьников по охране труда и технике безопасности на уроках иностранного языка с обязательной регистрацией в классном журнале или «Журнале регистрации инструктажей учащихся по охране труда»;</w:t>
      </w:r>
    </w:p>
    <w:p w14:paraId="0C33FAB9" w14:textId="77777777" w:rsidR="00887BFD" w:rsidRPr="006A70D8" w:rsidRDefault="00887BFD" w:rsidP="00887B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контроль соблюдения учащимися всех правил (инструкций) по охране труда.</w:t>
      </w:r>
    </w:p>
    <w:p w14:paraId="4126329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3.4. Ведёт в определенном порядке учебную документацию, осуществляет текущий контроль успеваемости и посещаемости детей на уроках иностранного языка, выставляет текущие оценки в классный журнал и дневники, в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положенный срок сдаёт администрации школы необходимые отчётные данные.</w:t>
      </w:r>
    </w:p>
    <w:p w14:paraId="7170C61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3.5. Работает в экзаменационной комиссии по итоговой аттестации учащихся.</w:t>
      </w:r>
    </w:p>
    <w:p w14:paraId="0E6B5EE2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3.6. Допускает, в соответствии с Уставом общеобразовательного учреждения, администрацию школы на свои уроки в целях контроля учебного процесса.</w:t>
      </w:r>
    </w:p>
    <w:p w14:paraId="4823BC5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lastRenderedPageBreak/>
        <w:t>3.7. Заменяет уроки отсутствующих педагогов по распоряжению администрации, в соответствии с ТК РФ.</w:t>
      </w:r>
    </w:p>
    <w:p w14:paraId="1DFE722A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3.8. Следует Уставу, Коллективному договору, Правилам внутреннего трудового распорядка, требованиям данной должностной инструкции, а также локальным актам учреждения, приказам и распоряжениям администрации общеобразовательного учреждения.</w:t>
      </w:r>
    </w:p>
    <w:p w14:paraId="456E6D14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3.9. Соблюдает права и свободы учащихся, которые регламентированы Федеральным Законом «Об образовании в РФ», Конвенцией о правах ребёнка.</w:t>
      </w:r>
    </w:p>
    <w:p w14:paraId="385B7E78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3.10. Регулярно повышает свою профессиональную квалификацию. Принимает участие в деятельности методического объединения и других формах методической работы.</w:t>
      </w:r>
    </w:p>
    <w:p w14:paraId="290F9225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3.11. Следуя годовому плану работы школы, принимает участие в рабочей деятельности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образовательной организацией.</w:t>
      </w:r>
    </w:p>
    <w:p w14:paraId="55665308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3.12. В соответствии с графиком дежурства по школе дежурит во время перемен между уроками.</w:t>
      </w:r>
    </w:p>
    <w:p w14:paraId="518C3F95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3.13. Проходит периодические бесплатные медицинские осмотры.</w:t>
      </w:r>
    </w:p>
    <w:p w14:paraId="0C7023A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3.14. Соблюдает этические нормы поведения, является примером для детей.</w:t>
      </w:r>
    </w:p>
    <w:p w14:paraId="45138B90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3.15. Участвует в работе с родителями учащихся (лицами, их заменяющих), посещает по просьбе классных руководителей родительские собрания в школе.</w:t>
      </w:r>
    </w:p>
    <w:p w14:paraId="19DDF65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3.16. Вовремя знакомится и ставит в известность школьников об изменениях в расписании уроков на следующий день по своему предмету.</w:t>
      </w:r>
    </w:p>
    <w:p w14:paraId="734152EE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3.17. В обязательном порядке первого числа месяца обязан представить заместителю директора по УВР график проведения контрольных и лабораторных работ на месяц.</w:t>
      </w:r>
    </w:p>
    <w:p w14:paraId="2C176C0C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3.18. </w:t>
      </w:r>
      <w:r w:rsidRPr="006A70D8">
        <w:rPr>
          <w:color w:val="000000"/>
          <w:u w:val="single"/>
        </w:rPr>
        <w:t>Учителю иностранного языка запрещается:</w:t>
      </w:r>
    </w:p>
    <w:p w14:paraId="1998DE4E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изменять по своему усмотрению утвержденное расписание уроков;</w:t>
      </w:r>
    </w:p>
    <w:p w14:paraId="189516E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не проводить, удлинять или сокращать продолжительность уроков (занятий) и перемен между ними;</w:t>
      </w:r>
    </w:p>
    <w:p w14:paraId="2A9D4B9B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не допускать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учащегося к уроку иностранного языка;</w:t>
      </w:r>
    </w:p>
    <w:p w14:paraId="6F6A340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- курить в помещении общеобразовательного учреждения.</w:t>
      </w:r>
    </w:p>
    <w:p w14:paraId="585BC025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3.19. </w:t>
      </w:r>
      <w:r w:rsidRPr="006A70D8">
        <w:rPr>
          <w:color w:val="000000"/>
          <w:u w:val="single"/>
        </w:rPr>
        <w:t>Учитель иностранного языка:</w:t>
      </w:r>
    </w:p>
    <w:p w14:paraId="52E73B2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3.19.1. Контролирует наличие у школьников тетрадей по английскому языку, соблюдение установленного в школе порядка их оформления, ведения, соблюдение единого орфографического режима.</w:t>
      </w:r>
    </w:p>
    <w:p w14:paraId="0BD56712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3.19.2. </w:t>
      </w:r>
      <w:r w:rsidRPr="006A70D8">
        <w:rPr>
          <w:color w:val="000000"/>
          <w:u w:val="single"/>
        </w:rPr>
        <w:t>Соблюдает следующий порядок проверки рабочих тетрадей учащихся:</w:t>
      </w:r>
    </w:p>
    <w:p w14:paraId="14DFC27B" w14:textId="77777777" w:rsidR="00887BFD" w:rsidRPr="006A70D8" w:rsidRDefault="00887BFD" w:rsidP="00887BF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2-4 классы - после каждого урока на протяжении учебного года;</w:t>
      </w:r>
    </w:p>
    <w:p w14:paraId="6734B136" w14:textId="77777777" w:rsidR="00887BFD" w:rsidRPr="006A70D8" w:rsidRDefault="00887BFD" w:rsidP="00887BF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5-6 классы – после каждого урока в течение учебного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периода времени;</w:t>
      </w:r>
    </w:p>
    <w:p w14:paraId="6B7F5E39" w14:textId="77777777" w:rsidR="00887BFD" w:rsidRPr="006A70D8" w:rsidRDefault="00887BFD" w:rsidP="00887BF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7-9 классы – после проведенного урока у слабых учащихся, у сильных – наиболее значимые работы. У всех учащихся этих классов тетради должны быть проверены раз в две недели.</w:t>
      </w:r>
    </w:p>
    <w:p w14:paraId="104EA958" w14:textId="77777777" w:rsidR="00887BFD" w:rsidRPr="006A70D8" w:rsidRDefault="00887BFD" w:rsidP="00887BF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10-11 классы – тетради всех учащихся проверяются один раз в учебную четверть, а тетради-словари – не реже одного раза в месяц.</w:t>
      </w:r>
    </w:p>
    <w:p w14:paraId="34C3598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3.19.3. Вовремя по указанию заместителя директора школы по учебно-воспитательной работе заполняет график проведения контрольных работ.</w:t>
      </w:r>
    </w:p>
    <w:p w14:paraId="454E719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3.19.4. Все виды контрольных работ проверяются абсолютно у всех учащихся.</w:t>
      </w:r>
    </w:p>
    <w:p w14:paraId="6D68E773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3.19.5. </w:t>
      </w:r>
      <w:r w:rsidRPr="006A70D8">
        <w:rPr>
          <w:color w:val="000000"/>
          <w:u w:val="single"/>
        </w:rPr>
        <w:t>Учитель иностранного языка соблюдает сроки проверки контрольных работ:</w:t>
      </w:r>
    </w:p>
    <w:p w14:paraId="6C84240E" w14:textId="77777777" w:rsidR="00887BFD" w:rsidRPr="006A70D8" w:rsidRDefault="00887BFD" w:rsidP="00887BF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lastRenderedPageBreak/>
        <w:t>все письменные контрольные работы учащихся всех классов проверяются к следующему уроку, а при наличии более 70 работ – через один - два урока.</w:t>
      </w:r>
    </w:p>
    <w:p w14:paraId="246821E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3.19.6. Проводит работу над ошибками с учениками после проверки контрольных работ.</w:t>
      </w:r>
    </w:p>
    <w:p w14:paraId="49E9554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3.19.7. Тетради контрольных работ учащихся школы хранятся в учебном кабинете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на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протяжении учебного года.</w:t>
      </w:r>
    </w:p>
    <w:p w14:paraId="1779BE78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3.20. Организует проведение школьной олимпиады по иностранному языку и внеклассную работу по данному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предмету.</w:t>
      </w:r>
    </w:p>
    <w:p w14:paraId="348CB91E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3.21. Формирует команду образовательного учреждения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для участия в олимпиаде по английскому языку.</w:t>
      </w:r>
    </w:p>
    <w:p w14:paraId="15A67E3B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3.22. Отвечает за выполнение правил и требований охраны труда и пожарной безопасности во время выполнения трудовых обязанностей.</w:t>
      </w:r>
    </w:p>
    <w:p w14:paraId="2F45581B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3.23. </w:t>
      </w:r>
      <w:r w:rsidRPr="006A70D8">
        <w:rPr>
          <w:color w:val="000000"/>
          <w:u w:val="single"/>
        </w:rPr>
        <w:t>При исполнении учителем иностранного языка обязанностей заведующего учебным кабинетом, педагог:</w:t>
      </w:r>
    </w:p>
    <w:p w14:paraId="1251BFE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· осуществляет паспортизацию своего кабинета иностранного языка;</w:t>
      </w:r>
    </w:p>
    <w:p w14:paraId="653BCE5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· постоянно пополняет кабинет методическими пособиями, которые необходимы для прохождения учебной программы, техническими средствами обучения;</w:t>
      </w:r>
    </w:p>
    <w:p w14:paraId="4266EB9E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· подготавливает с учащимися работу по изготовлению наглядных пособий;</w:t>
      </w:r>
    </w:p>
    <w:p w14:paraId="0169DF5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· в соответствии с приказом директора «О проведении инвентаризации» списывает в установленном порядке имущество, непригодное для пользования;</w:t>
      </w:r>
    </w:p>
    <w:p w14:paraId="55AA0FBB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· разрабатывает инструкции по охране труда;</w:t>
      </w:r>
    </w:p>
    <w:p w14:paraId="782A4DD3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· принимает участие в смотре-конкурсе в кабинетах для проведения занятий.</w:t>
      </w:r>
    </w:p>
    <w:p w14:paraId="09F89B9B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217637D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b/>
          <w:bCs/>
          <w:color w:val="000000"/>
        </w:rPr>
        <w:t>4. Права</w:t>
      </w:r>
    </w:p>
    <w:p w14:paraId="4F49053A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4.1. 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</w:p>
    <w:p w14:paraId="3F5A5EE8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4.2. Давать школьникам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во время занятий и перемен обязательные распоряжения, относящиеся к организации занятий и соблюдению дисциплины, привлекать их к дисциплинарной ответственности в случаях и порядке установленных уставом и правилами о поощрениях и взысканиях учеников в школе.</w:t>
      </w:r>
    </w:p>
    <w:p w14:paraId="08F7C626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4.3. На принятие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участия в управлении общеобразовательным учреждением в порядке, определяемом Уставом школы.</w:t>
      </w:r>
    </w:p>
    <w:p w14:paraId="24794772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4.4. На защиту профессиональной чести и собственного достоинства.</w:t>
      </w:r>
    </w:p>
    <w:p w14:paraId="5BB69743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4.5. Знакомиться с жалобами и другими документами, содержащими оценку его деятельности, давать по ним объяснения.</w:t>
      </w:r>
    </w:p>
    <w:p w14:paraId="06D5BDA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 xml:space="preserve">4.6. Защищать и отстаивать свои интересы самостоятельно и (или) через представителя, в том числе адвоката, в случае дисциплинарного (служебного) расследования связанного с нарушением </w:t>
      </w:r>
      <w:proofErr w:type="spellStart"/>
      <w:r w:rsidRPr="006A70D8">
        <w:rPr>
          <w:color w:val="000000"/>
        </w:rPr>
        <w:t>педагогомнорм</w:t>
      </w:r>
      <w:proofErr w:type="spellEnd"/>
      <w:r w:rsidRPr="006A70D8">
        <w:rPr>
          <w:color w:val="000000"/>
        </w:rPr>
        <w:t xml:space="preserve"> профессиональной этики.</w:t>
      </w:r>
    </w:p>
    <w:p w14:paraId="50DA9BF8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4.7. На конфиденциальность дисциплинарного (служебного) расследования, за исключением случаев, которые предусмотрены законом.</w:t>
      </w:r>
    </w:p>
    <w:p w14:paraId="6D9E582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4.8. На повышение уровня квалификации. В этих целях администрация создает условия, необходимые для успешного обучения сотрудников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в учреждениях системы переподготовки и повышения квалификации.</w:t>
      </w:r>
    </w:p>
    <w:p w14:paraId="6EA9A37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lastRenderedPageBreak/>
        <w:t>4.9. На аттестацию на добровольной основе на необходимую квалификационную категорию и получение её в случае успешного прохождения аттестации.</w:t>
      </w:r>
    </w:p>
    <w:p w14:paraId="7CF011D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20EA808A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b/>
          <w:bCs/>
          <w:color w:val="000000"/>
        </w:rPr>
        <w:t>5. Ответственность</w:t>
      </w:r>
    </w:p>
    <w:p w14:paraId="5F51F098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  <w:u w:val="single"/>
        </w:rPr>
        <w:t>В установленном законодательством РФ порядке учитель иностранного языка несет ответственность:</w:t>
      </w:r>
    </w:p>
    <w:p w14:paraId="6587D57A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5.1. За исполнение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не в полном объёме образовательных программ по английскому языку;</w:t>
      </w:r>
    </w:p>
    <w:p w14:paraId="2715967E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5.2. За жизнь и здоровье детей во время образовательного процесса и внеклассных мероприятий, проводимых учителем иностранного языка;</w:t>
      </w:r>
    </w:p>
    <w:p w14:paraId="023B2C34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5.3. За нарушение прав и свобод учащихся, установленных законодательством РФ, Уставом и локальными актами школы.</w:t>
      </w:r>
    </w:p>
    <w:p w14:paraId="331B84DC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5.4. В случае нарушения Устава, требуемых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условий коллективного договора, данной должностной инструкции, Правил внутреннего трудового распорядка, приказов директора, учитель иностранного языка подвергается дисциплинарным взысканиям в соответствии со статьёй 192 ТК РФ.</w:t>
      </w:r>
    </w:p>
    <w:p w14:paraId="41C4A7B8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5.5.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английского языка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может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быть уволен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с занимаемой должности в соответствии с трудовым законодательством.</w:t>
      </w:r>
    </w:p>
    <w:p w14:paraId="30630660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5.6. За виновное нанесение школе или участникам образовательного процесса ущерба в связи с исполнением или нарушением своих должностных обязанностей учитель иностранного языка несет материальную ответственность в порядке и в пределах, установленных трудовым и (или) гражданским законодательством.</w:t>
      </w:r>
    </w:p>
    <w:p w14:paraId="61F8641E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125CB8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b/>
          <w:bCs/>
          <w:color w:val="000000"/>
        </w:rPr>
        <w:t>6. Взаимоотношения. Связи по должности</w:t>
      </w:r>
    </w:p>
    <w:p w14:paraId="71FE0B2D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  <w:u w:val="single"/>
        </w:rPr>
        <w:t>Учитель иностранного языка:</w:t>
      </w:r>
    </w:p>
    <w:p w14:paraId="39FFB755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 xml:space="preserve">6.1. Работает в установленном режиме выполнения объема учебной нагрузки в соответствии с расписанием учебных занятий исходя из 36-часовой рабочей недели, участия в обязательных плановых общешкольных мероприятиях и </w:t>
      </w:r>
      <w:proofErr w:type="spellStart"/>
      <w:r w:rsidRPr="006A70D8">
        <w:rPr>
          <w:color w:val="000000"/>
        </w:rPr>
        <w:t>самопланирования</w:t>
      </w:r>
      <w:proofErr w:type="spellEnd"/>
      <w:r w:rsidRPr="006A70D8">
        <w:rPr>
          <w:color w:val="000000"/>
        </w:rPr>
        <w:t xml:space="preserve"> обязательной деятельности, на которую не установлены нормы выработки.</w:t>
      </w:r>
    </w:p>
    <w:p w14:paraId="222906A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6.2. 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утверждается приказом директора общеобразовательного учреждения.</w:t>
      </w:r>
    </w:p>
    <w:p w14:paraId="1AF024A9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6.3. В установленном порядке выполняет обязанности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временно отсутствующих учителей на условиях почасовой оплаты и по тарификации (в зависимости от срока замены).</w:t>
      </w:r>
    </w:p>
    <w:p w14:paraId="09BB1687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6.4. Учитель иностранного языка может быть заменен на период временного отсутствия педагогами той же специальности или учителями, имеющими отставание по учебному плану в преподавании своего предмета в данном классе.</w:t>
      </w:r>
    </w:p>
    <w:p w14:paraId="695BF62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6.5. Получает от директора школы и заместителя директора по учебно-воспитательной работе информацию нормативно-правового и организационно-методического характера, знакомится под расписку с необходимыми документами.</w:t>
      </w:r>
    </w:p>
    <w:p w14:paraId="08004B4F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6.6. Регулярно</w:t>
      </w:r>
      <w:r w:rsidRPr="006A70D8">
        <w:rPr>
          <w:b/>
          <w:bCs/>
          <w:color w:val="000000"/>
        </w:rPr>
        <w:t> </w:t>
      </w:r>
      <w:r w:rsidRPr="006A70D8">
        <w:rPr>
          <w:color w:val="000000"/>
        </w:rPr>
        <w:t>обменивается информацией по вопросам, входящим в его компетенцию, с администрацией и педагогическими работниками общеобразовательного учреждения.</w:t>
      </w:r>
    </w:p>
    <w:p w14:paraId="0E55CE33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CD42C5C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2B670E1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i/>
          <w:iCs/>
          <w:color w:val="000000"/>
        </w:rPr>
        <w:lastRenderedPageBreak/>
        <w:t>Должностную инструкцию разработал:</w:t>
      </w:r>
      <w:r w:rsidRPr="006A70D8">
        <w:rPr>
          <w:color w:val="000000"/>
        </w:rPr>
        <w:t> _____________ /_______________________/</w:t>
      </w:r>
    </w:p>
    <w:p w14:paraId="6C154F10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887052A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3EDDC28C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i/>
          <w:iCs/>
          <w:color w:val="000000"/>
        </w:rPr>
        <w:t>С должностной инструкцией ознакомлен (а), один экземпляр получил (а) и обязуюсь хранить его на рабочем месте.</w:t>
      </w:r>
    </w:p>
    <w:p w14:paraId="5C7D47BB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70D8">
        <w:rPr>
          <w:color w:val="000000"/>
        </w:rPr>
        <w:t>«___»_____20___г. _____________ /_______________________/</w:t>
      </w:r>
    </w:p>
    <w:p w14:paraId="4D35A6BA" w14:textId="77777777" w:rsidR="00887BFD" w:rsidRPr="006A70D8" w:rsidRDefault="00887BFD" w:rsidP="00887B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8FE2584" w14:textId="77777777" w:rsidR="00887BFD" w:rsidRPr="006A70D8" w:rsidRDefault="00887BFD">
      <w:pPr>
        <w:rPr>
          <w:rFonts w:ascii="Times New Roman" w:hAnsi="Times New Roman" w:cs="Times New Roman"/>
          <w:sz w:val="24"/>
          <w:szCs w:val="24"/>
        </w:rPr>
      </w:pPr>
    </w:p>
    <w:sectPr w:rsidR="00887BFD" w:rsidRPr="006A70D8" w:rsidSect="00887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049F9"/>
    <w:multiLevelType w:val="multilevel"/>
    <w:tmpl w:val="232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F7A5E"/>
    <w:multiLevelType w:val="multilevel"/>
    <w:tmpl w:val="71DA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4071F"/>
    <w:multiLevelType w:val="multilevel"/>
    <w:tmpl w:val="C65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3E"/>
    <w:rsid w:val="00486459"/>
    <w:rsid w:val="004C593E"/>
    <w:rsid w:val="006A70D8"/>
    <w:rsid w:val="00754B93"/>
    <w:rsid w:val="00887BFD"/>
    <w:rsid w:val="00A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905A"/>
  <w15:chartTrackingRefBased/>
  <w15:docId w15:val="{7D09EDDB-2744-478B-9BDD-324AF928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2019-11-30T07:55:00Z</dcterms:created>
  <dcterms:modified xsi:type="dcterms:W3CDTF">2019-11-30T09:18:00Z</dcterms:modified>
</cp:coreProperties>
</file>