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0D" w:rsidRPr="006C3BD0" w:rsidRDefault="00947A0D" w:rsidP="00947A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5AA8BA4" wp14:editId="2ABC085E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A0D" w:rsidRPr="001F4DAA" w:rsidRDefault="00947A0D" w:rsidP="00947A0D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47A0D" w:rsidRPr="001F4DAA" w:rsidRDefault="00947A0D" w:rsidP="00947A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47A0D" w:rsidRDefault="00947A0D" w:rsidP="00947A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947A0D" w:rsidRPr="001F4DAA" w:rsidRDefault="00947A0D" w:rsidP="00947A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947A0D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Default="00947A0D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Default="00947A0D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47A0D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Default="00947A0D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Pr="00B17D16" w:rsidRDefault="00947A0D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947A0D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Pr="00B17D16" w:rsidRDefault="00947A0D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Pr="00B17D16" w:rsidRDefault="00947A0D" w:rsidP="00DA09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A0D" w:rsidRPr="00B17D16" w:rsidRDefault="00947A0D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EC1E82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E82" w:rsidRDefault="00EC1E82" w:rsidP="00EC1E82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E82" w:rsidRDefault="00EC1E82" w:rsidP="00EC1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D74D99" w:rsidRDefault="00D74D9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4D99" w:rsidRDefault="00E130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уборщика территорий</w:t>
      </w:r>
    </w:p>
    <w:p w:rsidR="00D74D99" w:rsidRDefault="00E1304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определяет обязанности, права и ответственность уборщика территорий.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 xml:space="preserve">1.2. Решение о назначении на должность и об освобождении от должности принимается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 «Хуцеевская СОШ»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представлению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завхоза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1.3. На должность уборщика территорий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назначается лицо без предъявления требований к образованию и стажу работы.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1.4. Уборщик территорий в своей деятельности руководствуется:</w:t>
      </w:r>
    </w:p>
    <w:p w:rsidR="00D74D99" w:rsidRPr="00947A0D" w:rsidRDefault="00E130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действующими нормативными правовыми документами по вопросам выполняемой работы;</w:t>
      </w:r>
    </w:p>
    <w:p w:rsidR="00D74D99" w:rsidRPr="00947A0D" w:rsidRDefault="00E1304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4D99" w:rsidRDefault="00E1304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настоящей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должностной инструкцией.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1.5. Уборщик производственных и служебных помещений должен знать:</w:t>
      </w:r>
    </w:p>
    <w:p w:rsidR="00D74D99" w:rsidRPr="00947A0D" w:rsidRDefault="00E130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 по содержанию улиц;</w:t>
      </w:r>
    </w:p>
    <w:p w:rsidR="00D74D99" w:rsidRPr="00947A0D" w:rsidRDefault="00E130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безопасности при выполнении уборочных работ;</w:t>
      </w:r>
    </w:p>
    <w:p w:rsidR="00D74D99" w:rsidRPr="00947A0D" w:rsidRDefault="00E130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правила эксплуатации санитарно-технического оборудования;</w:t>
      </w:r>
    </w:p>
    <w:p w:rsidR="00D74D99" w:rsidRPr="00947A0D" w:rsidRDefault="00E1304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правила и нормы охраны труда, техники безопасности и противопожарной защиты;</w:t>
      </w:r>
    </w:p>
    <w:p w:rsidR="00D74D99" w:rsidRDefault="00E1304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 xml:space="preserve">1.6. Уборщик территорий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1.7. На время отсутствия уборщика территорий его обязанности исполняет лицо, назначенное приказом руководителя образовательной организации.</w:t>
      </w:r>
    </w:p>
    <w:p w:rsidR="00D74D99" w:rsidRPr="00947A0D" w:rsidRDefault="00E130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Уборщик территорий выполняет следующие обязанности: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2.1. Убирает территорию, тротуары и участки, прилегающие к зданию образовательной организации.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Своевременно очищает от снега и льда тротуары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и дорожки, посыпает их песком.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2.3. Роет и прочищает канавки и лотки для стока воды.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2.4. Очищает от снега и льда пожарные колодцы для свободного доступа к ним.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2.5. Поливает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тротуары, зеленые насаждения, клумбы и газоны.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Периодически промывает и дезинфицирует уличные урны, очищает их от мусора.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2.7. Наблюдает за санитарным состоянием обслуживаемой территории.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D74D99" w:rsidRPr="00947A0D" w:rsidRDefault="00E130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Уборщик территорий вправе: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3.1. Требовать от руководства оказания содействия в исполнении своих должностных обязанностей.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3.2. Вносить предложения по совершенствованию работы, связанной с предусмотренными настоящей инструкцией обязанностями.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3.3. 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вносить предложения по их устранению.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3.4. Запрашивать через непосредственного руководителя информацию, необходимую для выполнения своих должностных обязанностей.</w:t>
      </w:r>
    </w:p>
    <w:p w:rsidR="00D74D99" w:rsidRPr="00947A0D" w:rsidRDefault="00E130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Уборщик территорий несет ответственность: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РФ.</w:t>
      </w: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4.3. За причинение материального ущерба – в пределах, определенных действующим трудовым и гражданским законодательством РФ.</w:t>
      </w:r>
    </w:p>
    <w:p w:rsidR="00D74D99" w:rsidRPr="00947A0D" w:rsidRDefault="00D74D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4D99" w:rsidRPr="00947A0D" w:rsidRDefault="00E130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7A0D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D74D99" w:rsidRPr="00EC1E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D99" w:rsidRPr="00EC1E82" w:rsidRDefault="00D74D99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D99" w:rsidRPr="00EC1E82" w:rsidRDefault="00D74D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D99" w:rsidRPr="00EC1E82" w:rsidRDefault="00D74D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4D99" w:rsidRPr="00EC1E82" w:rsidRDefault="00D74D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4D99" w:rsidRPr="00EC1E82" w:rsidSect="00E1304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0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50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47A0D"/>
    <w:rsid w:val="00B73A5A"/>
    <w:rsid w:val="00D74D99"/>
    <w:rsid w:val="00E13045"/>
    <w:rsid w:val="00E438A1"/>
    <w:rsid w:val="00EC1E8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AEF1F-BB25-44E7-A415-43136F1D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2023-11-10T10:47:00Z</dcterms:modified>
</cp:coreProperties>
</file>