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B52" w:rsidRPr="006C3BD0" w:rsidRDefault="00144B52" w:rsidP="00144B5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60680EA" wp14:editId="728C8E49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4B52" w:rsidRPr="001F4DAA" w:rsidRDefault="00144B52" w:rsidP="00144B52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144B52" w:rsidRPr="001F4DAA" w:rsidRDefault="00144B52" w:rsidP="00144B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144B52" w:rsidRDefault="00144B52" w:rsidP="00144B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144B52" w:rsidRPr="001F4DAA" w:rsidRDefault="00144B52" w:rsidP="00144B52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3317"/>
      </w:tblGrid>
      <w:tr w:rsidR="00144B52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B52" w:rsidRDefault="00144B52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B52" w:rsidRDefault="00144B52" w:rsidP="00F9231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144B52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B52" w:rsidRDefault="00144B52" w:rsidP="00F9231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B52" w:rsidRPr="00B17D16" w:rsidRDefault="00144B52" w:rsidP="00F9231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144B52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B52" w:rsidRPr="00B17D16" w:rsidRDefault="00144B52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B52" w:rsidRPr="00B17D16" w:rsidRDefault="00144B52" w:rsidP="00F9231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1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4B52" w:rsidRPr="00B17D16" w:rsidRDefault="00144B52" w:rsidP="00F9231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0E582E" w:rsidTr="00F92310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82E" w:rsidRDefault="000E582E" w:rsidP="000E582E">
            <w:bookmarkStart w:id="0" w:name="_GoBack" w:colFirst="1" w:colLast="1"/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3686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582E" w:rsidRDefault="000E582E" w:rsidP="000E582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№56/1 от 31.08. 2023 года</w:t>
            </w:r>
          </w:p>
        </w:tc>
      </w:tr>
      <w:bookmarkEnd w:id="0"/>
    </w:tbl>
    <w:p w:rsidR="00144B52" w:rsidRDefault="00144B5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027C3" w:rsidRPr="00144B52" w:rsidRDefault="00E66A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Должностная инструкция заместителя руководителя по обеспечению безопасности образовательной организации</w:t>
      </w:r>
    </w:p>
    <w:p w:rsidR="003027C3" w:rsidRPr="00144B52" w:rsidRDefault="00E66A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3027C3" w:rsidRPr="00144B52" w:rsidRDefault="00E66A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руководителя по обеспечению безопасности </w:t>
      </w:r>
      <w:r w:rsidR="00144B52"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144B52">
        <w:rPr>
          <w:rFonts w:hAnsi="Times New Roman" w:cs="Times New Roman"/>
          <w:color w:val="000000"/>
          <w:sz w:val="24"/>
          <w:szCs w:val="24"/>
          <w:lang w:val="ru-RU"/>
        </w:rPr>
        <w:t>Хцеевская</w:t>
      </w:r>
      <w:proofErr w:type="spellEnd"/>
      <w:r w:rsid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ОО) должен знать:</w:t>
      </w:r>
    </w:p>
    <w:p w:rsidR="003027C3" w:rsidRPr="00144B52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содержание Конституции РФ, законов РФ, указов Президента РФ, постановлений Правительства РФ, нормативных правовых актов </w:t>
      </w:r>
      <w:proofErr w:type="spellStart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России, антитеррористических комиссий и иных нормативных правовых актов и требований по вопросам организации безопасности ОО;</w:t>
      </w:r>
    </w:p>
    <w:p w:rsidR="003027C3" w:rsidRPr="00144B52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содержание Закона от 24 июля 1998 г. № 124-ФЗ «Об основных гарантиях прав ребенка Российской Федерации»;</w:t>
      </w:r>
    </w:p>
    <w:p w:rsidR="003027C3" w:rsidRPr="00144B52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административное, трудовое и хозяйственное законодательство, правила и нормы охраны труда, пожарной и электробезопасности;</w:t>
      </w:r>
    </w:p>
    <w:p w:rsidR="003027C3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порядок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3027C3" w:rsidRPr="00144B52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порядок функционирования ОО в чрезвычайных ситуациях, противопожарной защиты ОО;</w:t>
      </w:r>
    </w:p>
    <w:p w:rsidR="003027C3" w:rsidRPr="00144B52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технической </w:t>
      </w:r>
      <w:proofErr w:type="spellStart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укрепленности</w:t>
      </w:r>
      <w:proofErr w:type="spellEnd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 и антитеррористической защищенности ОО;</w:t>
      </w:r>
    </w:p>
    <w:p w:rsidR="003027C3" w:rsidRPr="00144B52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порядок осуществления контрольно-пропускного режима;</w:t>
      </w:r>
    </w:p>
    <w:p w:rsidR="003027C3" w:rsidRDefault="00E66AE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правила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внутреннего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27C3" w:rsidRDefault="00E66AE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основы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делопроизводства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027C3" w:rsidRPr="00144B52" w:rsidRDefault="00E66A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 обеспечению безопасности ОО должен владеть компьютерной техникой на уровне пользователя.</w:t>
      </w:r>
    </w:p>
    <w:p w:rsidR="003027C3" w:rsidRPr="00144B52" w:rsidRDefault="00E66A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Функции</w:t>
      </w:r>
    </w:p>
    <w:p w:rsidR="003027C3" w:rsidRPr="00144B52" w:rsidRDefault="00E66A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 безопасности ОО выполняет следующие основные функции: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добросовестно исполняет свои трудовые обязанности, возложенные на него трудовым договором;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соблюдает правила внутреннего трудового распорядка;</w:t>
      </w:r>
    </w:p>
    <w:p w:rsidR="003027C3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соблюдает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трудовую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дисциплину;</w:t>
      </w:r>
    </w:p>
    <w:p w:rsidR="003027C3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выполняет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труда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соблюдает требования по охране труда и обеспечению безопасности труда;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бережно относится к имуществу работодателя (в т. ч.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 сообщает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т. ч.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координирует действия работников ОО по организации обеспечения безопасности и антитеррористической деятельности;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оказывает содействие преподаванию курса «Основы безопасности жизнедеятельности»;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осуществляет взаимодействие с муниципальной антитеррористической комиссией и территориальными правоохранительными органами;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организует работу по выполнению решений антитеррористических комиссий.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 безопасности ОО организует и обеспечивает проведение мероприятий по следующему: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охране труда и созданию безопасных условий организации образовательного, воспитательного и производственного процессов;</w:t>
      </w:r>
    </w:p>
    <w:p w:rsidR="003027C3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антитеррористической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защищенности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27C3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противопожарной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27C3" w:rsidRPr="00144B52" w:rsidRDefault="00E66AE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соблюдению внутреннего режима и поддержанию общественной дисциплины;</w:t>
      </w:r>
    </w:p>
    <w:p w:rsidR="003027C3" w:rsidRPr="00144B52" w:rsidRDefault="00E66AE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подготовке работников, обучающихся и воспитанников по вопросам комплексной безопасности ОО.</w:t>
      </w:r>
    </w:p>
    <w:p w:rsidR="003027C3" w:rsidRPr="00144B52" w:rsidRDefault="00E66A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Права</w:t>
      </w:r>
    </w:p>
    <w:p w:rsidR="003027C3" w:rsidRPr="00144B52" w:rsidRDefault="00E66A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 безопасности ОО имеет право: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участвовать в подготовке проектов приказов и распоряжений руководителя ОО по вопросам охраны, обеспечения безопасности обучающихся, воспитанников, преподавательского, воспитательского состава и обслуживающего персонала;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распоряжаться вверенным ему имуществом, инвентарем, иными материально-техническими средствами с соблюдением требований, определенных законодательством, уставом ОО;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подписывать и визировать документы в пределах своей компетенции;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инициировать и проводить совещания по вопросам безопасности;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запрашивать и получать от руководства и работников ОО необходимую информацию и документы по вопросам безопасности;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проводить проверки своевременности и качественности исполнения поручений работниками ОО по вопросам безопасности;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требовать прекращения работ, учебного и воспитательного процессов в случае выявления нарушения установленных норм и требований безопасности, соблюдения правил и инструкций, давать указания по устранению нарушений;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отдавать распоряжения работникам, обучающимся и воспитанникам по вопросам безопасности, правопорядка, установленных правил техники безопасности;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вносить дополнения, изменения в инструкции по мерам безопасности, использованию оборудования и помещений;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проверки состояния </w:t>
      </w:r>
      <w:proofErr w:type="spellStart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внутриобъектового</w:t>
      </w:r>
      <w:proofErr w:type="spellEnd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 режима и выполнения установленного распорядка;</w:t>
      </w:r>
    </w:p>
    <w:p w:rsidR="003027C3" w:rsidRPr="00144B52" w:rsidRDefault="00E66AE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решения по вопросам организации и проведения мероприятий по безопасности, </w:t>
      </w:r>
      <w:proofErr w:type="spellStart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согласуя</w:t>
      </w:r>
      <w:proofErr w:type="spellEnd"/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 xml:space="preserve"> их с руководителем ОО;</w:t>
      </w:r>
    </w:p>
    <w:p w:rsidR="003027C3" w:rsidRPr="00144B52" w:rsidRDefault="00E66AE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по поручению руководителя ОО представительствовать в различных органах и организациях по вопросам, входящим в его компетенцию.</w:t>
      </w:r>
    </w:p>
    <w:p w:rsidR="003027C3" w:rsidRPr="00144B52" w:rsidRDefault="00E66A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Обязанности.</w:t>
      </w:r>
    </w:p>
    <w:p w:rsidR="003027C3" w:rsidRPr="00144B52" w:rsidRDefault="00E66A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На заместителя руководителя по безопасности ОО возлагаются следующие обязанности: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обеспечение сохранности служебной и иной, охраняемой законом тайны, неразглашение иных сведений, ставших ему известными в связи с исполнением трудовых обязанностей, которые затрагивают частную жизнь, честь и достоинство участников образовательного процесса и других лиц;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работы по обеспечению безопасности при проведении образовательного процесса, спортивно-массовых и культурно-зрелищных массовых мероприятий в ОО;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со всеми городскими службами и органами по вопросам безопасности и антитеррористической деятельности ОО;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организация и обеспечение охранной деятельности и контрольно-пропускного режима;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подготовка предложений по совершенствованию системы мер безопасности и антитеррористической защищенности ОО;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разработка планирующей и отчетной документации по вопросам безопасности;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содействие преподаванию курса ОБЖ педагогическим работникам ОО;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занятий и тренировок по противопожарной безопасности и при угрозе совершения террористического акта;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осуществление разработки наглядной агитации по безопасности;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обеспечение служебных расследований несчастных случаев с обучающимися, воспитанниками и сотрудниками ОО, происшедших в период пребывания в учреждении;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обеспечение соблюдения установленных правил трудового и внутреннего распорядка дня ОО;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подготовка проектов приказов и распоряжений руководителя ОО по вопросам безопасности и антитеррористической защищенности;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согласование приема преподавателей, учителей, воспитателей и обслуживающего персонала на работу в ОО;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рассмотрение обращений родителей обучающихся, воспитанников, ведение их приема в рамках своих прав и обязанностей, принятие по ним решений в установленном законом порядке;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устранение причин и условий, способствующих умышленному повреждению и порче имущества ОО, техногенным авариям и происшествиям;</w:t>
      </w:r>
    </w:p>
    <w:p w:rsidR="003027C3" w:rsidRPr="00144B52" w:rsidRDefault="00E66AE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обеспечение контроля за правомерным и безопасным использованием помещений ОО, сдаваемых в аренду, проведением ремонтных и строительных работ на предмет выявления фактов возможной подготовки террористических актов;</w:t>
      </w:r>
    </w:p>
    <w:p w:rsidR="003027C3" w:rsidRPr="00144B52" w:rsidRDefault="00E66AE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 родительской общественностью по вопросам обеспечения общественного порядка, безопасности и антитеррористической защищенности ОО.</w:t>
      </w:r>
    </w:p>
    <w:p w:rsidR="003027C3" w:rsidRPr="00144B52" w:rsidRDefault="00E66AE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Ответственность.</w:t>
      </w:r>
    </w:p>
    <w:p w:rsidR="003027C3" w:rsidRPr="00144B52" w:rsidRDefault="00E66A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Заместитель руководителя по безопасности ОО в соответствии с законодательством РФ, может быть подвергнут следующим видам ответственности:</w:t>
      </w:r>
    </w:p>
    <w:p w:rsidR="003027C3" w:rsidRDefault="00E66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дисциплинарной;</w:t>
      </w:r>
    </w:p>
    <w:p w:rsidR="003027C3" w:rsidRDefault="00E66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27C3" w:rsidRDefault="00E66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административной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27C3" w:rsidRDefault="00E66AE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гражданско-правовой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027C3" w:rsidRDefault="00E66AE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уголовной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027C3" w:rsidRDefault="00E66AE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настоящей инструкцией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ознакомлен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66AED" w:rsidRPr="00144B52" w:rsidRDefault="00E66AE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44B52">
        <w:rPr>
          <w:rFonts w:hAnsi="Times New Roman" w:cs="Times New Roman"/>
          <w:color w:val="000000"/>
          <w:sz w:val="24"/>
          <w:szCs w:val="24"/>
          <w:lang w:val="ru-RU"/>
        </w:rPr>
        <w:t>Один экземпляр получил на руки и обязуюсь хранить на рабочем месте.</w:t>
      </w:r>
    </w:p>
    <w:sectPr w:rsidR="00E66AED" w:rsidRPr="00144B52" w:rsidSect="00144B5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6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80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67C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944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C0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E582E"/>
    <w:rsid w:val="00144B52"/>
    <w:rsid w:val="002D33B1"/>
    <w:rsid w:val="002D3591"/>
    <w:rsid w:val="003027C3"/>
    <w:rsid w:val="003514A0"/>
    <w:rsid w:val="004F7E17"/>
    <w:rsid w:val="005A05CE"/>
    <w:rsid w:val="00653AF6"/>
    <w:rsid w:val="00B73A5A"/>
    <w:rsid w:val="00E438A1"/>
    <w:rsid w:val="00E66AED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2073E-B6A0-4F8E-B590-0422ED10C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1109</Words>
  <Characters>6322</Characters>
  <Application>Microsoft Office Word</Application>
  <DocSecurity>0</DocSecurity>
  <Lines>52</Lines>
  <Paragraphs>14</Paragraphs>
  <ScaleCrop>false</ScaleCrop>
  <Company/>
  <LinksUpToDate>false</LinksUpToDate>
  <CharactersWithSpaces>7417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2023-11-10T10:36:00Z</dcterms:modified>
</cp:coreProperties>
</file>