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61C" w:rsidRDefault="00AA161C" w:rsidP="00AA161C">
      <w:pPr>
        <w:spacing w:before="0" w:beforeAutospacing="0" w:after="0" w:afterAutospacing="0"/>
        <w:jc w:val="right"/>
        <w:rPr>
          <w:rFonts w:hAnsi="Times New Roman" w:cs="Times New Roman"/>
          <w:color w:val="000000"/>
          <w:sz w:val="24"/>
          <w:szCs w:val="24"/>
          <w:lang w:val="ru-RU"/>
        </w:rPr>
      </w:pPr>
      <w:r>
        <w:rPr>
          <w:rFonts w:hAnsi="Times New Roman" w:cs="Times New Roman"/>
          <w:b/>
          <w:color w:val="000000"/>
          <w:sz w:val="24"/>
          <w:szCs w:val="24"/>
          <w:lang w:val="ru-RU"/>
        </w:rPr>
        <w:t>УТВЕРЖДЕНО</w:t>
      </w:r>
      <w:r>
        <w:rPr>
          <w:b/>
          <w:lang w:val="ru-RU"/>
        </w:rPr>
        <w:br/>
      </w:r>
      <w:r>
        <w:rPr>
          <w:rFonts w:hAnsi="Times New Roman" w:cs="Times New Roman"/>
          <w:color w:val="000000"/>
          <w:sz w:val="24"/>
          <w:szCs w:val="24"/>
          <w:lang w:val="ru-RU"/>
        </w:rPr>
        <w:t>приказом МКОУ «</w:t>
      </w:r>
      <w:proofErr w:type="spellStart"/>
      <w:r>
        <w:rPr>
          <w:rFonts w:hAnsi="Times New Roman" w:cs="Times New Roman"/>
          <w:color w:val="000000"/>
          <w:sz w:val="24"/>
          <w:szCs w:val="24"/>
          <w:lang w:val="ru-RU"/>
        </w:rPr>
        <w:t>Хуцеевская</w:t>
      </w:r>
      <w:proofErr w:type="spellEnd"/>
      <w:r>
        <w:rPr>
          <w:rFonts w:hAnsi="Times New Roman" w:cs="Times New Roman"/>
          <w:color w:val="000000"/>
          <w:sz w:val="24"/>
          <w:szCs w:val="24"/>
          <w:lang w:val="ru-RU"/>
        </w:rPr>
        <w:t xml:space="preserve"> СОШ»</w:t>
      </w:r>
    </w:p>
    <w:p w:rsidR="00AA161C" w:rsidRDefault="00AA161C" w:rsidP="00AA161C">
      <w:pPr>
        <w:spacing w:before="0" w:beforeAutospacing="0" w:after="0" w:afterAutospacing="0"/>
        <w:jc w:val="right"/>
        <w:rPr>
          <w:lang w:val="ru-RU"/>
        </w:rPr>
      </w:pPr>
    </w:p>
    <w:p w:rsidR="00AA161C" w:rsidRDefault="00AA161C" w:rsidP="00AA161C">
      <w:pPr>
        <w:spacing w:before="0" w:beforeAutospacing="0" w:after="0" w:afterAutospacing="0"/>
        <w:jc w:val="right"/>
        <w:rPr>
          <w:lang w:val="ru-RU"/>
        </w:rPr>
      </w:pPr>
      <w:r>
        <w:rPr>
          <w:rFonts w:hAnsi="Times New Roman" w:cs="Times New Roman"/>
          <w:color w:val="000000"/>
          <w:sz w:val="24"/>
          <w:szCs w:val="24"/>
          <w:lang w:val="ru-RU"/>
        </w:rPr>
        <w:t>от 31.08.2023</w:t>
      </w:r>
      <w:r>
        <w:rPr>
          <w:rFonts w:hAnsi="Times New Roman" w:cs="Times New Roman"/>
          <w:color w:val="000000"/>
          <w:sz w:val="24"/>
          <w:szCs w:val="24"/>
        </w:rPr>
        <w:t> </w:t>
      </w:r>
      <w:r>
        <w:rPr>
          <w:rFonts w:hAnsi="Times New Roman" w:cs="Times New Roman"/>
          <w:color w:val="000000"/>
          <w:sz w:val="24"/>
          <w:szCs w:val="24"/>
          <w:lang w:val="ru-RU"/>
        </w:rPr>
        <w:t>№ 55/2</w:t>
      </w:r>
    </w:p>
    <w:p w:rsidR="005530B8" w:rsidRDefault="005530B8" w:rsidP="00AA161C">
      <w:pPr>
        <w:widowControl w:val="0"/>
        <w:suppressAutoHyphens/>
        <w:spacing w:before="0" w:beforeAutospacing="0" w:after="0" w:afterAutospacing="0"/>
        <w:rPr>
          <w:rFonts w:ascii="Times New Roman" w:eastAsia="Andale Sans UI" w:hAnsi="Times New Roman" w:cs="Times New Roman"/>
          <w:b/>
          <w:color w:val="00000A"/>
          <w:kern w:val="1"/>
          <w:sz w:val="24"/>
          <w:szCs w:val="24"/>
          <w:lang w:val="ru-RU"/>
        </w:rPr>
      </w:pPr>
    </w:p>
    <w:p w:rsidR="005530B8" w:rsidRPr="005530B8" w:rsidRDefault="005530B8" w:rsidP="005530B8">
      <w:pPr>
        <w:widowControl w:val="0"/>
        <w:suppressAutoHyphens/>
        <w:spacing w:before="0" w:beforeAutospacing="0" w:after="0" w:afterAutospacing="0"/>
        <w:jc w:val="right"/>
        <w:rPr>
          <w:rFonts w:ascii="Times New Roman" w:eastAsia="Andale Sans UI" w:hAnsi="Times New Roman" w:cs="Times New Roman"/>
          <w:b/>
          <w:color w:val="00000A"/>
          <w:kern w:val="1"/>
          <w:sz w:val="24"/>
          <w:szCs w:val="24"/>
          <w:lang w:val="ru-RU"/>
        </w:rPr>
      </w:pPr>
    </w:p>
    <w:p w:rsidR="006A4DE9" w:rsidRPr="00D27C19" w:rsidRDefault="00466327" w:rsidP="006A4DE9">
      <w:pPr>
        <w:jc w:val="center"/>
        <w:rPr>
          <w:rFonts w:hAnsi="Times New Roman" w:cs="Times New Roman"/>
          <w:b/>
          <w:bCs/>
          <w:color w:val="FF0000"/>
          <w:sz w:val="28"/>
          <w:szCs w:val="24"/>
          <w:lang w:val="ru-RU"/>
        </w:rPr>
      </w:pPr>
      <w:r w:rsidRPr="00D27C19">
        <w:rPr>
          <w:rFonts w:hAnsi="Times New Roman" w:cs="Times New Roman"/>
          <w:b/>
          <w:bCs/>
          <w:color w:val="FF0000"/>
          <w:sz w:val="28"/>
          <w:szCs w:val="24"/>
          <w:lang w:val="ru-RU"/>
        </w:rPr>
        <w:t>План методической работы</w:t>
      </w:r>
      <w:r w:rsidRPr="00D27C19">
        <w:rPr>
          <w:rFonts w:hAnsi="Times New Roman" w:cs="Times New Roman"/>
          <w:b/>
          <w:bCs/>
          <w:color w:val="FF0000"/>
          <w:sz w:val="28"/>
          <w:szCs w:val="24"/>
        </w:rPr>
        <w:t> </w:t>
      </w:r>
      <w:r w:rsidRPr="00D27C19">
        <w:rPr>
          <w:rFonts w:hAnsi="Times New Roman" w:cs="Times New Roman"/>
          <w:b/>
          <w:bCs/>
          <w:color w:val="FF0000"/>
          <w:sz w:val="28"/>
          <w:szCs w:val="24"/>
          <w:lang w:val="ru-RU"/>
        </w:rPr>
        <w:t>школы на 2023/24</w:t>
      </w:r>
      <w:r w:rsidRPr="00D27C19">
        <w:rPr>
          <w:rFonts w:hAnsi="Times New Roman" w:cs="Times New Roman"/>
          <w:b/>
          <w:bCs/>
          <w:color w:val="FF0000"/>
          <w:sz w:val="28"/>
          <w:szCs w:val="24"/>
        </w:rPr>
        <w:t> </w:t>
      </w:r>
      <w:r w:rsidRPr="00D27C19">
        <w:rPr>
          <w:rFonts w:hAnsi="Times New Roman" w:cs="Times New Roman"/>
          <w:b/>
          <w:bCs/>
          <w:color w:val="FF0000"/>
          <w:sz w:val="28"/>
          <w:szCs w:val="24"/>
          <w:lang w:val="ru-RU"/>
        </w:rPr>
        <w:t>учебный год</w:t>
      </w:r>
    </w:p>
    <w:p w:rsidR="00D27C19" w:rsidRDefault="006A4DE9" w:rsidP="00D27C19">
      <w:pPr>
        <w:spacing w:line="263" w:lineRule="auto"/>
        <w:ind w:right="20" w:firstLine="710"/>
        <w:jc w:val="both"/>
        <w:rPr>
          <w:rFonts w:ascii="Times New Roman" w:eastAsia="Times New Roman" w:hAnsi="Times New Roman" w:cs="Times New Roman"/>
          <w:szCs w:val="28"/>
          <w:lang w:val="ru-RU" w:eastAsia="ru-RU"/>
        </w:rPr>
      </w:pPr>
      <w:r w:rsidRPr="00D27C19">
        <w:rPr>
          <w:rFonts w:ascii="Times New Roman" w:eastAsia="Times New Roman" w:hAnsi="Times New Roman" w:cs="Times New Roman"/>
          <w:b/>
          <w:bCs/>
          <w:color w:val="FF0000"/>
          <w:sz w:val="24"/>
          <w:szCs w:val="28"/>
          <w:lang w:val="ru-RU" w:eastAsia="ru-RU"/>
        </w:rPr>
        <w:t>Методическая тема</w:t>
      </w:r>
      <w:r w:rsidRPr="006A4DE9">
        <w:rPr>
          <w:rFonts w:ascii="Times New Roman" w:eastAsia="Times New Roman" w:hAnsi="Times New Roman" w:cs="Times New Roman"/>
          <w:b/>
          <w:bCs/>
          <w:sz w:val="24"/>
          <w:szCs w:val="28"/>
          <w:lang w:val="ru-RU" w:eastAsia="ru-RU"/>
        </w:rPr>
        <w:t xml:space="preserve">: </w:t>
      </w:r>
      <w:r w:rsidRPr="00D27C19">
        <w:rPr>
          <w:rFonts w:ascii="Times New Roman" w:eastAsia="Times New Roman" w:hAnsi="Times New Roman" w:cs="Times New Roman"/>
          <w:b/>
          <w:color w:val="002060"/>
          <w:sz w:val="24"/>
          <w:szCs w:val="28"/>
          <w:lang w:val="ru-RU" w:eastAsia="ru-RU"/>
        </w:rPr>
        <w:t xml:space="preserve">«Переход к новому уровню качества образования путем совершенствованияпрофессиональных компетенций учителя и использования эффективных технологий обучения в образовательном процессе в условиях  </w:t>
      </w:r>
      <w:r w:rsidR="00D27C19" w:rsidRPr="00D27C19">
        <w:rPr>
          <w:rFonts w:ascii="Times New Roman" w:eastAsia="Times New Roman" w:hAnsi="Times New Roman" w:cs="Times New Roman"/>
          <w:b/>
          <w:color w:val="002060"/>
          <w:szCs w:val="28"/>
          <w:lang w:val="ru-RU" w:eastAsia="ru-RU"/>
        </w:rPr>
        <w:t>обновленного ФГОС СОО, ФОП НОО, ООО, СОО»</w:t>
      </w:r>
    </w:p>
    <w:p w:rsidR="00D27C19" w:rsidRDefault="006A4DE9" w:rsidP="00D27C19">
      <w:pPr>
        <w:spacing w:line="263" w:lineRule="auto"/>
        <w:ind w:right="20" w:firstLine="710"/>
        <w:jc w:val="both"/>
        <w:rPr>
          <w:rFonts w:ascii="Times New Roman" w:eastAsia="Times New Roman" w:hAnsi="Times New Roman" w:cs="Times New Roman"/>
          <w:sz w:val="24"/>
          <w:szCs w:val="28"/>
          <w:lang w:val="ru-RU" w:eastAsia="ru-RU"/>
        </w:rPr>
      </w:pPr>
      <w:r w:rsidRPr="00D27C19">
        <w:rPr>
          <w:rFonts w:ascii="Times New Roman" w:eastAsia="Times New Roman" w:hAnsi="Times New Roman" w:cs="Times New Roman"/>
          <w:b/>
          <w:bCs/>
          <w:color w:val="002060"/>
          <w:sz w:val="24"/>
          <w:szCs w:val="28"/>
          <w:lang w:val="ru-RU" w:eastAsia="ru-RU"/>
        </w:rPr>
        <w:t>Цель</w:t>
      </w:r>
      <w:r w:rsidRPr="00D27C19">
        <w:rPr>
          <w:rFonts w:ascii="Times New Roman" w:eastAsia="Times New Roman" w:hAnsi="Times New Roman" w:cs="Times New Roman"/>
          <w:color w:val="002060"/>
          <w:sz w:val="24"/>
          <w:szCs w:val="28"/>
          <w:lang w:val="ru-RU" w:eastAsia="ru-RU"/>
        </w:rPr>
        <w:t>:</w:t>
      </w:r>
      <w:r w:rsidRPr="006A4DE9">
        <w:rPr>
          <w:rFonts w:ascii="Times New Roman" w:eastAsia="Times New Roman" w:hAnsi="Times New Roman" w:cs="Times New Roman"/>
          <w:sz w:val="24"/>
          <w:szCs w:val="28"/>
          <w:lang w:val="ru-RU" w:eastAsia="ru-RU"/>
        </w:rPr>
        <w:t>Создание системы педагогических условий для формирования профессиональной компетентности учителя,развития творческого потенциала педагога, в конечном счете, для повышения качества образования.</w:t>
      </w:r>
    </w:p>
    <w:p w:rsidR="006A4DE9" w:rsidRDefault="006A4DE9" w:rsidP="00D27C19">
      <w:pPr>
        <w:spacing w:line="263" w:lineRule="auto"/>
        <w:ind w:right="20" w:firstLine="710"/>
        <w:jc w:val="both"/>
        <w:rPr>
          <w:rFonts w:ascii="Times New Roman" w:eastAsia="Times New Roman" w:hAnsi="Times New Roman" w:cs="Times New Roman"/>
          <w:szCs w:val="28"/>
          <w:lang w:val="ru-RU" w:eastAsia="ru-RU"/>
        </w:rPr>
      </w:pPr>
      <w:r w:rsidRPr="00D27C19">
        <w:rPr>
          <w:rFonts w:ascii="Times New Roman" w:eastAsia="Times New Roman" w:hAnsi="Times New Roman" w:cs="Times New Roman"/>
          <w:b/>
          <w:bCs/>
          <w:color w:val="002060"/>
          <w:sz w:val="24"/>
          <w:szCs w:val="28"/>
          <w:lang w:val="ru-RU" w:eastAsia="ru-RU"/>
        </w:rPr>
        <w:t>Задачами</w:t>
      </w:r>
      <w:r w:rsidRPr="006A4DE9">
        <w:rPr>
          <w:rFonts w:ascii="Times New Roman" w:eastAsia="Times New Roman" w:hAnsi="Times New Roman" w:cs="Times New Roman"/>
          <w:sz w:val="24"/>
          <w:szCs w:val="28"/>
          <w:lang w:val="ru-RU" w:eastAsia="ru-RU"/>
        </w:rPr>
        <w:t>методической работы на2023-2024учебный год являются</w:t>
      </w:r>
      <w:r w:rsidRPr="006A4DE9">
        <w:rPr>
          <w:rFonts w:ascii="Times New Roman" w:eastAsia="Times New Roman" w:hAnsi="Times New Roman" w:cs="Times New Roman"/>
          <w:szCs w:val="28"/>
          <w:lang w:val="ru-RU" w:eastAsia="ru-RU"/>
        </w:rPr>
        <w:t>обновленно</w:t>
      </w:r>
      <w:r>
        <w:rPr>
          <w:rFonts w:ascii="Times New Roman" w:eastAsia="Times New Roman" w:hAnsi="Times New Roman" w:cs="Times New Roman"/>
          <w:szCs w:val="28"/>
          <w:lang w:val="ru-RU" w:eastAsia="ru-RU"/>
        </w:rPr>
        <w:t xml:space="preserve">го ФГОС СОО, ФОП НОО, ООО, СОО»                                                        </w:t>
      </w:r>
    </w:p>
    <w:p w:rsidR="006A4DE9" w:rsidRPr="006A4DE9" w:rsidRDefault="006A4DE9" w:rsidP="006A4DE9">
      <w:pPr>
        <w:spacing w:line="263" w:lineRule="auto"/>
        <w:ind w:right="20" w:firstLine="710"/>
        <w:jc w:val="both"/>
        <w:rPr>
          <w:rFonts w:ascii="Times New Roman" w:eastAsia="Times New Roman" w:hAnsi="Times New Roman" w:cs="Times New Roman"/>
          <w:szCs w:val="28"/>
          <w:lang w:val="ru-RU" w:eastAsia="ru-RU"/>
        </w:rPr>
      </w:pPr>
      <w:r w:rsidRPr="006A4DE9">
        <w:rPr>
          <w:rFonts w:ascii="Times New Roman" w:eastAsia="Times New Roman" w:hAnsi="Times New Roman" w:cs="Times New Roman"/>
          <w:b/>
          <w:bCs/>
          <w:sz w:val="24"/>
          <w:szCs w:val="28"/>
          <w:lang w:val="ru-RU" w:eastAsia="ru-RU"/>
        </w:rPr>
        <w:t>Реализация обновленного ФГОС СОО, ФОП НОО, ООО, СОО.</w:t>
      </w:r>
    </w:p>
    <w:p w:rsidR="006A4DE9" w:rsidRPr="006A4DE9" w:rsidRDefault="006A4DE9" w:rsidP="006A4DE9">
      <w:pPr>
        <w:spacing w:before="0" w:beforeAutospacing="0" w:after="0" w:afterAutospacing="0" w:line="58" w:lineRule="exact"/>
        <w:rPr>
          <w:rFonts w:ascii="Times New Roman" w:eastAsia="Times New Roman" w:hAnsi="Times New Roman" w:cs="Times New Roman"/>
          <w:sz w:val="18"/>
          <w:szCs w:val="20"/>
          <w:lang w:val="ru-RU" w:eastAsia="ru-RU"/>
        </w:rPr>
      </w:pPr>
    </w:p>
    <w:p w:rsidR="006A4DE9" w:rsidRPr="006A4DE9" w:rsidRDefault="006A4DE9" w:rsidP="006A4DE9">
      <w:pPr>
        <w:numPr>
          <w:ilvl w:val="0"/>
          <w:numId w:val="1"/>
        </w:numPr>
        <w:tabs>
          <w:tab w:val="left" w:pos="1417"/>
        </w:tabs>
        <w:spacing w:before="0" w:beforeAutospacing="0" w:after="0" w:afterAutospacing="0" w:line="267" w:lineRule="auto"/>
        <w:ind w:firstLine="704"/>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Повышение качества образовательной деятельности школы за счет совершенствования организационной и управленческой деятельности.</w:t>
      </w:r>
    </w:p>
    <w:p w:rsidR="006A4DE9" w:rsidRPr="006A4DE9" w:rsidRDefault="006A4DE9" w:rsidP="006A4DE9">
      <w:pPr>
        <w:spacing w:before="0" w:beforeAutospacing="0" w:after="0" w:afterAutospacing="0" w:line="12" w:lineRule="exact"/>
        <w:rPr>
          <w:rFonts w:ascii="Times New Roman" w:eastAsia="Times New Roman" w:hAnsi="Times New Roman" w:cs="Times New Roman"/>
          <w:sz w:val="24"/>
          <w:szCs w:val="28"/>
          <w:lang w:val="ru-RU" w:eastAsia="ru-RU"/>
        </w:rPr>
      </w:pPr>
    </w:p>
    <w:p w:rsidR="006A4DE9" w:rsidRPr="006A4DE9" w:rsidRDefault="006A4DE9" w:rsidP="006A4DE9">
      <w:pPr>
        <w:numPr>
          <w:ilvl w:val="0"/>
          <w:numId w:val="1"/>
        </w:numPr>
        <w:tabs>
          <w:tab w:val="left" w:pos="1400"/>
        </w:tabs>
        <w:spacing w:before="0" w:beforeAutospacing="0" w:after="0" w:afterAutospacing="0"/>
        <w:ind w:left="1400" w:hanging="696"/>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Выявление профессиональных затруднений педагогических работников.</w:t>
      </w:r>
    </w:p>
    <w:p w:rsidR="006A4DE9" w:rsidRPr="006A4DE9" w:rsidRDefault="006A4DE9" w:rsidP="006A4DE9">
      <w:pPr>
        <w:spacing w:before="0" w:beforeAutospacing="0" w:after="0" w:afterAutospacing="0" w:line="47" w:lineRule="exact"/>
        <w:rPr>
          <w:rFonts w:ascii="Times New Roman" w:eastAsia="Times New Roman" w:hAnsi="Times New Roman" w:cs="Times New Roman"/>
          <w:sz w:val="24"/>
          <w:szCs w:val="28"/>
          <w:lang w:val="ru-RU" w:eastAsia="ru-RU"/>
        </w:rPr>
      </w:pPr>
    </w:p>
    <w:p w:rsidR="006A4DE9" w:rsidRPr="006A4DE9" w:rsidRDefault="006A4DE9" w:rsidP="006A4DE9">
      <w:pPr>
        <w:numPr>
          <w:ilvl w:val="0"/>
          <w:numId w:val="1"/>
        </w:numPr>
        <w:tabs>
          <w:tab w:val="left" w:pos="1400"/>
        </w:tabs>
        <w:spacing w:before="0" w:beforeAutospacing="0" w:after="0" w:afterAutospacing="0"/>
        <w:ind w:left="1400" w:hanging="696"/>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Поддержка молодых специалистов, в том числе реализация программ наставничества.</w:t>
      </w:r>
    </w:p>
    <w:p w:rsidR="006A4DE9" w:rsidRPr="006A4DE9" w:rsidRDefault="006A4DE9" w:rsidP="006A4DE9">
      <w:pPr>
        <w:spacing w:before="0" w:beforeAutospacing="0" w:after="0" w:afterAutospacing="0" w:line="47" w:lineRule="exact"/>
        <w:rPr>
          <w:rFonts w:ascii="Times New Roman" w:eastAsia="Times New Roman" w:hAnsi="Times New Roman" w:cs="Times New Roman"/>
          <w:sz w:val="24"/>
          <w:szCs w:val="28"/>
          <w:lang w:val="ru-RU" w:eastAsia="ru-RU"/>
        </w:rPr>
      </w:pPr>
    </w:p>
    <w:p w:rsidR="006A4DE9" w:rsidRPr="006A4DE9" w:rsidRDefault="006A4DE9" w:rsidP="006A4DE9">
      <w:pPr>
        <w:numPr>
          <w:ilvl w:val="0"/>
          <w:numId w:val="1"/>
        </w:numPr>
        <w:tabs>
          <w:tab w:val="left" w:pos="1400"/>
        </w:tabs>
        <w:spacing w:before="0" w:beforeAutospacing="0" w:after="0" w:afterAutospacing="0"/>
        <w:ind w:left="1400" w:hanging="696"/>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 xml:space="preserve">Совершенствование предметных и </w:t>
      </w:r>
      <w:proofErr w:type="spellStart"/>
      <w:r w:rsidRPr="006A4DE9">
        <w:rPr>
          <w:rFonts w:ascii="Times New Roman" w:eastAsia="Times New Roman" w:hAnsi="Times New Roman" w:cs="Times New Roman"/>
          <w:sz w:val="24"/>
          <w:szCs w:val="28"/>
          <w:lang w:val="ru-RU" w:eastAsia="ru-RU"/>
        </w:rPr>
        <w:t>метапредметных</w:t>
      </w:r>
      <w:proofErr w:type="spellEnd"/>
      <w:r w:rsidRPr="006A4DE9">
        <w:rPr>
          <w:rFonts w:ascii="Times New Roman" w:eastAsia="Times New Roman" w:hAnsi="Times New Roman" w:cs="Times New Roman"/>
          <w:sz w:val="24"/>
          <w:szCs w:val="28"/>
          <w:lang w:val="ru-RU" w:eastAsia="ru-RU"/>
        </w:rPr>
        <w:t xml:space="preserve"> компетенций педагогов.</w:t>
      </w:r>
    </w:p>
    <w:p w:rsidR="006A4DE9" w:rsidRPr="006A4DE9" w:rsidRDefault="006A4DE9" w:rsidP="006A4DE9">
      <w:pPr>
        <w:spacing w:before="0" w:beforeAutospacing="0" w:after="0" w:afterAutospacing="0" w:line="59" w:lineRule="exact"/>
        <w:rPr>
          <w:rFonts w:ascii="Times New Roman" w:eastAsia="Times New Roman" w:hAnsi="Times New Roman" w:cs="Times New Roman"/>
          <w:sz w:val="24"/>
          <w:szCs w:val="28"/>
          <w:lang w:val="ru-RU" w:eastAsia="ru-RU"/>
        </w:rPr>
      </w:pPr>
    </w:p>
    <w:p w:rsidR="006A4DE9" w:rsidRPr="006A4DE9" w:rsidRDefault="006A4DE9" w:rsidP="006A4DE9">
      <w:pPr>
        <w:numPr>
          <w:ilvl w:val="0"/>
          <w:numId w:val="1"/>
        </w:numPr>
        <w:tabs>
          <w:tab w:val="left" w:pos="1400"/>
        </w:tabs>
        <w:spacing w:before="0" w:beforeAutospacing="0" w:after="0" w:afterAutospacing="0"/>
        <w:ind w:left="1400" w:hanging="696"/>
        <w:rPr>
          <w:rFonts w:ascii="Times New Roman" w:eastAsia="Times New Roman" w:hAnsi="Times New Roman" w:cs="Times New Roman"/>
          <w:sz w:val="24"/>
          <w:szCs w:val="27"/>
          <w:lang w:val="ru-RU" w:eastAsia="ru-RU"/>
        </w:rPr>
      </w:pPr>
      <w:r w:rsidRPr="006A4DE9">
        <w:rPr>
          <w:rFonts w:ascii="Times New Roman" w:eastAsia="Times New Roman" w:hAnsi="Times New Roman" w:cs="Times New Roman"/>
          <w:sz w:val="24"/>
          <w:szCs w:val="27"/>
          <w:lang w:val="ru-RU" w:eastAsia="ru-RU"/>
        </w:rPr>
        <w:t>Сопровождение педагогических работников по вопросам профессионального самоопределения обучающихся.</w:t>
      </w:r>
    </w:p>
    <w:p w:rsidR="006A4DE9" w:rsidRPr="006A4DE9" w:rsidRDefault="006A4DE9" w:rsidP="006A4DE9">
      <w:pPr>
        <w:spacing w:before="0" w:beforeAutospacing="0" w:after="0" w:afterAutospacing="0" w:line="47" w:lineRule="exact"/>
        <w:rPr>
          <w:rFonts w:ascii="Times New Roman" w:eastAsia="Times New Roman" w:hAnsi="Times New Roman" w:cs="Times New Roman"/>
          <w:sz w:val="24"/>
          <w:szCs w:val="27"/>
          <w:lang w:val="ru-RU" w:eastAsia="ru-RU"/>
        </w:rPr>
      </w:pPr>
    </w:p>
    <w:p w:rsidR="006A4DE9" w:rsidRPr="006A4DE9" w:rsidRDefault="006A4DE9" w:rsidP="006A4DE9">
      <w:pPr>
        <w:numPr>
          <w:ilvl w:val="0"/>
          <w:numId w:val="1"/>
        </w:numPr>
        <w:tabs>
          <w:tab w:val="left" w:pos="1400"/>
        </w:tabs>
        <w:spacing w:before="0" w:beforeAutospacing="0" w:after="0" w:afterAutospacing="0"/>
        <w:ind w:left="1400" w:hanging="696"/>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Расширение образовательного пространства для инновационной и научно-исследовательской деятельности.</w:t>
      </w:r>
    </w:p>
    <w:p w:rsidR="006A4DE9" w:rsidRPr="006A4DE9" w:rsidRDefault="006A4DE9" w:rsidP="006A4DE9">
      <w:pPr>
        <w:spacing w:before="0" w:beforeAutospacing="0" w:after="0" w:afterAutospacing="0" w:line="63" w:lineRule="exact"/>
        <w:rPr>
          <w:rFonts w:ascii="Times New Roman" w:eastAsia="Times New Roman" w:hAnsi="Times New Roman" w:cs="Times New Roman"/>
          <w:sz w:val="24"/>
          <w:szCs w:val="28"/>
          <w:lang w:val="ru-RU" w:eastAsia="ru-RU"/>
        </w:rPr>
      </w:pPr>
    </w:p>
    <w:p w:rsidR="006A4DE9" w:rsidRDefault="006A4DE9" w:rsidP="006A4DE9">
      <w:pPr>
        <w:numPr>
          <w:ilvl w:val="0"/>
          <w:numId w:val="1"/>
        </w:numPr>
        <w:tabs>
          <w:tab w:val="left" w:pos="1417"/>
        </w:tabs>
        <w:spacing w:before="0" w:beforeAutospacing="0" w:after="0" w:afterAutospacing="0" w:line="267" w:lineRule="auto"/>
        <w:ind w:right="20" w:firstLine="704"/>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Повышение профессиональной компетентности педагогов через систему непрерывного образования, активизация деятельности коллектива по реализации инновационных программ.</w:t>
      </w:r>
    </w:p>
    <w:p w:rsidR="006A4DE9" w:rsidRDefault="006A4DE9" w:rsidP="006A4DE9">
      <w:pPr>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 xml:space="preserve">Перед методической службой школы поставлена </w:t>
      </w:r>
      <w:r w:rsidRPr="006A4DE9">
        <w:rPr>
          <w:rFonts w:ascii="Times New Roman" w:eastAsia="Times New Roman" w:hAnsi="Times New Roman" w:cs="Times New Roman"/>
          <w:b/>
          <w:sz w:val="24"/>
          <w:szCs w:val="28"/>
          <w:lang w:val="ru-RU" w:eastAsia="ru-RU"/>
        </w:rPr>
        <w:t>цель:</w:t>
      </w:r>
      <w:r w:rsidRPr="006A4DE9">
        <w:rPr>
          <w:rFonts w:ascii="Times New Roman" w:eastAsia="Times New Roman" w:hAnsi="Times New Roman" w:cs="Times New Roman"/>
          <w:sz w:val="24"/>
          <w:szCs w:val="28"/>
          <w:lang w:val="ru-RU" w:eastAsia="ru-RU"/>
        </w:rPr>
        <w:t xml:space="preserve">- создание условий для повышения профессионального мастерства учителей на основе обмена передовым опытом, самообразования и курсовой переподготовки, ориентированной на развитие </w:t>
      </w:r>
      <w:r w:rsidRPr="006A4DE9">
        <w:rPr>
          <w:rFonts w:ascii="Times New Roman" w:eastAsia="Times New Roman" w:hAnsi="Times New Roman" w:cs="Times New Roman"/>
          <w:sz w:val="24"/>
          <w:szCs w:val="28"/>
          <w:lang w:val="ru-RU" w:eastAsia="ru-RU"/>
        </w:rPr>
        <w:lastRenderedPageBreak/>
        <w:t>интеллектуально-творческого и социально - психологического потенциала личности ребенка.</w:t>
      </w:r>
    </w:p>
    <w:p w:rsidR="006A4DE9" w:rsidRPr="006A4DE9" w:rsidRDefault="006A4DE9" w:rsidP="00D27C19">
      <w:pPr>
        <w:spacing w:before="0" w:beforeAutospacing="0" w:after="0" w:afterAutospacing="0"/>
        <w:rPr>
          <w:rFonts w:ascii="Times New Roman" w:eastAsia="Times New Roman" w:hAnsi="Times New Roman" w:cs="Times New Roman"/>
          <w:sz w:val="18"/>
          <w:szCs w:val="20"/>
          <w:lang w:val="ru-RU" w:eastAsia="ru-RU"/>
        </w:rPr>
      </w:pPr>
      <w:r w:rsidRPr="006A4DE9">
        <w:rPr>
          <w:rFonts w:ascii="Times New Roman" w:eastAsia="Times New Roman" w:hAnsi="Times New Roman" w:cs="Times New Roman"/>
          <w:b/>
          <w:bCs/>
          <w:sz w:val="24"/>
          <w:szCs w:val="28"/>
          <w:lang w:val="ru-RU" w:eastAsia="ru-RU"/>
        </w:rPr>
        <w:t>Ожидаемые результаты реализации цели и основных задач в 2023-2024 учебном году:</w:t>
      </w:r>
    </w:p>
    <w:p w:rsidR="006A4DE9" w:rsidRPr="006A4DE9" w:rsidRDefault="006A4DE9" w:rsidP="006A4DE9">
      <w:pPr>
        <w:spacing w:before="0" w:beforeAutospacing="0" w:after="0" w:afterAutospacing="0" w:line="58" w:lineRule="exact"/>
        <w:rPr>
          <w:rFonts w:ascii="Times New Roman" w:eastAsia="Times New Roman" w:hAnsi="Times New Roman" w:cs="Times New Roman"/>
          <w:sz w:val="18"/>
          <w:szCs w:val="20"/>
          <w:lang w:val="ru-RU" w:eastAsia="ru-RU"/>
        </w:rPr>
      </w:pPr>
    </w:p>
    <w:p w:rsidR="006A4DE9" w:rsidRDefault="006A4DE9" w:rsidP="006A4DE9">
      <w:pPr>
        <w:numPr>
          <w:ilvl w:val="0"/>
          <w:numId w:val="2"/>
        </w:numPr>
        <w:tabs>
          <w:tab w:val="left" w:pos="955"/>
        </w:tabs>
        <w:spacing w:before="0" w:beforeAutospacing="0" w:after="0" w:afterAutospacing="0" w:line="263" w:lineRule="auto"/>
        <w:ind w:right="20" w:firstLine="704"/>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 xml:space="preserve">Увеличение качества образования за счет совершенствования предметных и </w:t>
      </w:r>
      <w:proofErr w:type="spellStart"/>
      <w:r w:rsidRPr="006A4DE9">
        <w:rPr>
          <w:rFonts w:ascii="Times New Roman" w:eastAsia="Times New Roman" w:hAnsi="Times New Roman" w:cs="Times New Roman"/>
          <w:sz w:val="24"/>
          <w:szCs w:val="28"/>
          <w:lang w:val="ru-RU" w:eastAsia="ru-RU"/>
        </w:rPr>
        <w:t>метопредметных</w:t>
      </w:r>
      <w:proofErr w:type="spellEnd"/>
      <w:r w:rsidRPr="006A4DE9">
        <w:rPr>
          <w:rFonts w:ascii="Times New Roman" w:eastAsia="Times New Roman" w:hAnsi="Times New Roman" w:cs="Times New Roman"/>
          <w:sz w:val="24"/>
          <w:szCs w:val="28"/>
          <w:lang w:val="ru-RU" w:eastAsia="ru-RU"/>
        </w:rPr>
        <w:t xml:space="preserve"> компетенций педагога.</w:t>
      </w:r>
    </w:p>
    <w:p w:rsidR="00D27C19" w:rsidRPr="006A4DE9" w:rsidRDefault="006A4DE9" w:rsidP="00D27C19">
      <w:pPr>
        <w:pStyle w:val="a7"/>
        <w:numPr>
          <w:ilvl w:val="0"/>
          <w:numId w:val="2"/>
        </w:numPr>
        <w:tabs>
          <w:tab w:val="left" w:pos="878"/>
        </w:tabs>
        <w:spacing w:before="0" w:beforeAutospacing="0" w:after="0" w:afterAutospacing="0" w:line="263" w:lineRule="auto"/>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Создание «Банка передового педагогического опыта по применению современных педагогических технологий» с целью повышения познавательной</w:t>
      </w:r>
      <w:r w:rsidR="00D27C19" w:rsidRPr="006A4DE9">
        <w:rPr>
          <w:rFonts w:ascii="Times New Roman" w:eastAsia="Times New Roman" w:hAnsi="Times New Roman" w:cs="Times New Roman"/>
          <w:sz w:val="24"/>
          <w:szCs w:val="28"/>
          <w:lang w:val="ru-RU" w:eastAsia="ru-RU"/>
        </w:rPr>
        <w:t>активности обучающихся и повышения достижений образовательных результатов.</w:t>
      </w:r>
    </w:p>
    <w:p w:rsidR="006A4DE9" w:rsidRPr="006A4DE9" w:rsidRDefault="006A4DE9" w:rsidP="006A4DE9">
      <w:pPr>
        <w:spacing w:before="0" w:beforeAutospacing="0" w:after="0" w:afterAutospacing="0" w:line="17" w:lineRule="exact"/>
        <w:rPr>
          <w:rFonts w:ascii="Times New Roman" w:eastAsia="Times New Roman" w:hAnsi="Times New Roman" w:cs="Times New Roman"/>
          <w:sz w:val="24"/>
          <w:szCs w:val="28"/>
          <w:lang w:val="ru-RU" w:eastAsia="ru-RU"/>
        </w:rPr>
      </w:pPr>
    </w:p>
    <w:p w:rsidR="006A4DE9" w:rsidRPr="006A4DE9" w:rsidRDefault="006A4DE9" w:rsidP="006A4DE9">
      <w:pPr>
        <w:numPr>
          <w:ilvl w:val="0"/>
          <w:numId w:val="2"/>
        </w:numPr>
        <w:tabs>
          <w:tab w:val="left" w:pos="860"/>
        </w:tabs>
        <w:spacing w:before="0" w:beforeAutospacing="0" w:after="0" w:afterAutospacing="0"/>
        <w:ind w:left="860" w:hanging="156"/>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Применение механизмов стимулирования развития профессиональных деятельности педагогов.</w:t>
      </w:r>
    </w:p>
    <w:p w:rsidR="006A4DE9" w:rsidRPr="006A4DE9" w:rsidRDefault="006A4DE9" w:rsidP="006A4DE9">
      <w:pPr>
        <w:spacing w:before="0" w:beforeAutospacing="0" w:after="0" w:afterAutospacing="0" w:line="48" w:lineRule="exact"/>
        <w:rPr>
          <w:rFonts w:ascii="Times New Roman" w:eastAsia="Times New Roman" w:hAnsi="Times New Roman" w:cs="Times New Roman"/>
          <w:sz w:val="24"/>
          <w:szCs w:val="28"/>
          <w:lang w:val="ru-RU" w:eastAsia="ru-RU"/>
        </w:rPr>
      </w:pPr>
    </w:p>
    <w:p w:rsidR="006A4DE9" w:rsidRPr="006A4DE9" w:rsidRDefault="006A4DE9" w:rsidP="006A4DE9">
      <w:pPr>
        <w:numPr>
          <w:ilvl w:val="0"/>
          <w:numId w:val="2"/>
        </w:numPr>
        <w:tabs>
          <w:tab w:val="left" w:pos="860"/>
        </w:tabs>
        <w:spacing w:before="0" w:beforeAutospacing="0" w:after="0" w:afterAutospacing="0"/>
        <w:ind w:left="860" w:hanging="156"/>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Положительная динамика в работе по профилактике профессионального выгорания педагога.</w:t>
      </w:r>
    </w:p>
    <w:p w:rsidR="006A4DE9" w:rsidRPr="006A4DE9" w:rsidRDefault="006A4DE9" w:rsidP="006A4DE9">
      <w:pPr>
        <w:spacing w:before="0" w:beforeAutospacing="0" w:after="0" w:afterAutospacing="0" w:line="47" w:lineRule="exact"/>
        <w:rPr>
          <w:rFonts w:ascii="Times New Roman" w:eastAsia="Times New Roman" w:hAnsi="Times New Roman" w:cs="Times New Roman"/>
          <w:sz w:val="24"/>
          <w:szCs w:val="28"/>
          <w:lang w:val="ru-RU" w:eastAsia="ru-RU"/>
        </w:rPr>
      </w:pPr>
    </w:p>
    <w:p w:rsidR="006A4DE9" w:rsidRPr="006A4DE9" w:rsidRDefault="006A4DE9" w:rsidP="006A4DE9">
      <w:pPr>
        <w:numPr>
          <w:ilvl w:val="0"/>
          <w:numId w:val="2"/>
        </w:numPr>
        <w:tabs>
          <w:tab w:val="left" w:pos="860"/>
        </w:tabs>
        <w:spacing w:before="0" w:beforeAutospacing="0" w:after="0" w:afterAutospacing="0"/>
        <w:ind w:left="860" w:hanging="156"/>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Положительная динамика участия педагогов в профессиональных конкурсах.</w:t>
      </w:r>
    </w:p>
    <w:p w:rsidR="006A4DE9" w:rsidRPr="006A4DE9" w:rsidRDefault="006A4DE9" w:rsidP="006A4DE9">
      <w:pPr>
        <w:spacing w:before="0" w:beforeAutospacing="0" w:after="0" w:afterAutospacing="0" w:line="52" w:lineRule="exact"/>
        <w:rPr>
          <w:rFonts w:ascii="Times New Roman" w:eastAsia="Times New Roman" w:hAnsi="Times New Roman" w:cs="Times New Roman"/>
          <w:sz w:val="24"/>
          <w:szCs w:val="28"/>
          <w:lang w:val="ru-RU" w:eastAsia="ru-RU"/>
        </w:rPr>
      </w:pPr>
    </w:p>
    <w:p w:rsidR="006A4DE9" w:rsidRPr="006A4DE9" w:rsidRDefault="006A4DE9" w:rsidP="006A4DE9">
      <w:pPr>
        <w:numPr>
          <w:ilvl w:val="0"/>
          <w:numId w:val="2"/>
        </w:numPr>
        <w:tabs>
          <w:tab w:val="left" w:pos="860"/>
        </w:tabs>
        <w:spacing w:before="0" w:beforeAutospacing="0" w:after="0" w:afterAutospacing="0"/>
        <w:ind w:left="860" w:hanging="156"/>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Положительная динамика участия в конференциях и издания печатных работ.</w:t>
      </w:r>
    </w:p>
    <w:p w:rsidR="006A4DE9" w:rsidRPr="006A4DE9" w:rsidRDefault="006A4DE9" w:rsidP="006A4DE9">
      <w:pPr>
        <w:spacing w:before="0" w:beforeAutospacing="0" w:after="0" w:afterAutospacing="0" w:line="48" w:lineRule="exact"/>
        <w:rPr>
          <w:rFonts w:ascii="Times New Roman" w:eastAsia="Times New Roman" w:hAnsi="Times New Roman" w:cs="Times New Roman"/>
          <w:sz w:val="24"/>
          <w:szCs w:val="28"/>
          <w:lang w:val="ru-RU" w:eastAsia="ru-RU"/>
        </w:rPr>
      </w:pPr>
    </w:p>
    <w:p w:rsidR="006A4DE9" w:rsidRPr="006A4DE9" w:rsidRDefault="006A4DE9" w:rsidP="006A4DE9">
      <w:pPr>
        <w:numPr>
          <w:ilvl w:val="0"/>
          <w:numId w:val="2"/>
        </w:numPr>
        <w:tabs>
          <w:tab w:val="left" w:pos="860"/>
        </w:tabs>
        <w:spacing w:before="0" w:beforeAutospacing="0" w:after="0" w:afterAutospacing="0"/>
        <w:ind w:left="860" w:hanging="156"/>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Повышение уровня профессионализма молодых педагогов за счёт реализации программы «Наставничества».</w:t>
      </w:r>
    </w:p>
    <w:p w:rsidR="006A4DE9" w:rsidRPr="006A4DE9" w:rsidRDefault="006A4DE9" w:rsidP="006A4DE9">
      <w:pPr>
        <w:spacing w:before="0" w:beforeAutospacing="0" w:after="0" w:afterAutospacing="0" w:line="63" w:lineRule="exact"/>
        <w:rPr>
          <w:rFonts w:ascii="Times New Roman" w:eastAsia="Times New Roman" w:hAnsi="Times New Roman" w:cs="Times New Roman"/>
          <w:sz w:val="24"/>
          <w:szCs w:val="28"/>
          <w:lang w:val="ru-RU" w:eastAsia="ru-RU"/>
        </w:rPr>
      </w:pPr>
    </w:p>
    <w:p w:rsidR="006A4DE9" w:rsidRPr="006A4DE9" w:rsidRDefault="006A4DE9" w:rsidP="006A4DE9">
      <w:pPr>
        <w:numPr>
          <w:ilvl w:val="0"/>
          <w:numId w:val="2"/>
        </w:numPr>
        <w:tabs>
          <w:tab w:val="left" w:pos="902"/>
        </w:tabs>
        <w:spacing w:before="0" w:beforeAutospacing="0" w:after="0" w:afterAutospacing="0" w:line="263" w:lineRule="auto"/>
        <w:ind w:right="20" w:firstLine="704"/>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Удовлетворенность большинства участников образовательного процесса качеством и уровнем образовательных результатов.</w:t>
      </w:r>
    </w:p>
    <w:p w:rsidR="006A4DE9" w:rsidRPr="006A4DE9" w:rsidRDefault="006A4DE9" w:rsidP="006A4DE9">
      <w:pPr>
        <w:spacing w:before="0" w:beforeAutospacing="0" w:after="0" w:afterAutospacing="0" w:line="17" w:lineRule="exact"/>
        <w:rPr>
          <w:rFonts w:ascii="Times New Roman" w:eastAsia="Times New Roman" w:hAnsi="Times New Roman" w:cs="Times New Roman"/>
          <w:sz w:val="24"/>
          <w:szCs w:val="28"/>
          <w:lang w:val="ru-RU" w:eastAsia="ru-RU"/>
        </w:rPr>
      </w:pPr>
    </w:p>
    <w:p w:rsidR="006A4DE9" w:rsidRPr="006A4DE9" w:rsidRDefault="006A4DE9" w:rsidP="006A4DE9">
      <w:pPr>
        <w:numPr>
          <w:ilvl w:val="0"/>
          <w:numId w:val="2"/>
        </w:numPr>
        <w:tabs>
          <w:tab w:val="left" w:pos="860"/>
        </w:tabs>
        <w:spacing w:before="0" w:beforeAutospacing="0" w:after="0" w:afterAutospacing="0"/>
        <w:ind w:left="860" w:hanging="156"/>
        <w:rPr>
          <w:rFonts w:ascii="Times New Roman" w:eastAsia="Times New Roman" w:hAnsi="Times New Roman" w:cs="Times New Roman"/>
          <w:sz w:val="24"/>
          <w:szCs w:val="28"/>
          <w:lang w:val="ru-RU" w:eastAsia="ru-RU"/>
        </w:rPr>
      </w:pPr>
      <w:r w:rsidRPr="006A4DE9">
        <w:rPr>
          <w:rFonts w:ascii="Times New Roman" w:eastAsia="Times New Roman" w:hAnsi="Times New Roman" w:cs="Times New Roman"/>
          <w:sz w:val="24"/>
          <w:szCs w:val="28"/>
          <w:lang w:val="ru-RU" w:eastAsia="ru-RU"/>
        </w:rPr>
        <w:t>Положительная динамика использования педагогами дистанционных методов обучения.</w:t>
      </w:r>
    </w:p>
    <w:p w:rsidR="006A4DE9" w:rsidRDefault="006A4DE9" w:rsidP="006A4DE9">
      <w:pPr>
        <w:spacing w:before="0" w:beforeAutospacing="0" w:after="0" w:afterAutospacing="0" w:line="200"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b/>
          <w:bCs/>
          <w:sz w:val="24"/>
          <w:szCs w:val="28"/>
          <w:lang w:val="ru-RU" w:eastAsia="ru-RU"/>
        </w:rPr>
        <w:t>Содержание методической работы в школе формируется на основе:</w:t>
      </w:r>
    </w:p>
    <w:p w:rsidR="00D27C19" w:rsidRPr="00D27C19" w:rsidRDefault="00D27C19" w:rsidP="00D27C19">
      <w:pPr>
        <w:spacing w:before="0" w:beforeAutospacing="0" w:after="0" w:afterAutospacing="0" w:line="193"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line="282" w:lineRule="auto"/>
        <w:ind w:left="560" w:right="190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7"/>
          <w:lang w:val="ru-RU" w:eastAsia="ru-RU"/>
        </w:rPr>
        <w:t>Федерального Закона от 29.12.2012 года № 273-ФЗ «Об образовании в Российской Федерации». Нормативных документов, инструкций, распоряжений, приказов и пр. федерального, регионального,</w:t>
      </w:r>
    </w:p>
    <w:p w:rsidR="00D27C19" w:rsidRPr="00D27C19" w:rsidRDefault="00D27C19" w:rsidP="00D27C19">
      <w:pPr>
        <w:spacing w:before="0" w:beforeAutospacing="0" w:after="0" w:afterAutospacing="0" w:line="235" w:lineRule="auto"/>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t>муниципального уровней.</w:t>
      </w:r>
    </w:p>
    <w:p w:rsidR="00D27C19" w:rsidRPr="00D27C19" w:rsidRDefault="00D27C19" w:rsidP="00D27C19">
      <w:pPr>
        <w:spacing w:before="0" w:beforeAutospacing="0" w:after="0" w:afterAutospacing="0" w:line="48"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ind w:left="56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t>Устава школы.</w:t>
      </w:r>
    </w:p>
    <w:p w:rsidR="00D27C19" w:rsidRPr="00D27C19" w:rsidRDefault="00D27C19" w:rsidP="00D27C19">
      <w:pPr>
        <w:spacing w:before="0" w:beforeAutospacing="0" w:after="0" w:afterAutospacing="0" w:line="48"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ind w:left="56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t>Локальных актов.</w:t>
      </w:r>
    </w:p>
    <w:p w:rsidR="00D27C19" w:rsidRPr="00D27C19" w:rsidRDefault="00D27C19" w:rsidP="00D27C19">
      <w:pPr>
        <w:spacing w:before="0" w:beforeAutospacing="0" w:after="0" w:afterAutospacing="0" w:line="48"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ind w:left="56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t>Программы развития школы «Школа равных возможностей».</w:t>
      </w:r>
    </w:p>
    <w:p w:rsidR="00D27C19" w:rsidRPr="00D27C19" w:rsidRDefault="00D27C19" w:rsidP="00D27C19">
      <w:pPr>
        <w:spacing w:before="0" w:beforeAutospacing="0" w:after="0" w:afterAutospacing="0" w:line="52"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ind w:left="56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t>Годового плана работы школы.</w:t>
      </w:r>
    </w:p>
    <w:p w:rsidR="00D27C19" w:rsidRDefault="00D27C19" w:rsidP="00D27C19">
      <w:pPr>
        <w:spacing w:before="0" w:beforeAutospacing="0" w:after="0" w:afterAutospacing="0" w:line="267" w:lineRule="auto"/>
        <w:ind w:right="660"/>
        <w:rPr>
          <w:rFonts w:ascii="Times New Roman" w:eastAsia="Times New Roman" w:hAnsi="Times New Roman" w:cs="Times New Roman"/>
          <w:sz w:val="20"/>
          <w:szCs w:val="20"/>
          <w:lang w:val="ru-RU" w:eastAsia="ru-RU"/>
        </w:rPr>
      </w:pPr>
    </w:p>
    <w:p w:rsidR="00D27C19" w:rsidRPr="00D27C19" w:rsidRDefault="00D27C19" w:rsidP="00D27C19">
      <w:pPr>
        <w:spacing w:before="0" w:beforeAutospacing="0" w:after="0" w:afterAutospacing="0" w:line="267" w:lineRule="auto"/>
        <w:ind w:right="66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t>Диагностики и мониторинга состояния образовательного процесса, качества обучения, развития обучающихся, помогающих определить основные проблемы и задачи методической работы.</w:t>
      </w:r>
    </w:p>
    <w:p w:rsidR="00D27C19" w:rsidRPr="00D27C19" w:rsidRDefault="00D27C19" w:rsidP="00D27C19">
      <w:pPr>
        <w:spacing w:before="0" w:beforeAutospacing="0" w:after="0" w:afterAutospacing="0" w:line="17"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b/>
          <w:bCs/>
          <w:sz w:val="24"/>
          <w:szCs w:val="28"/>
          <w:lang w:val="ru-RU" w:eastAsia="ru-RU"/>
        </w:rPr>
        <w:t>Формы методической работы:</w:t>
      </w:r>
    </w:p>
    <w:p w:rsidR="00D27C19" w:rsidRPr="00D27C19" w:rsidRDefault="00D27C19" w:rsidP="00D27C19">
      <w:pPr>
        <w:spacing w:before="0" w:beforeAutospacing="0" w:after="0" w:afterAutospacing="0" w:line="43"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ind w:left="70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t>а) работа педсоветов;</w:t>
      </w:r>
    </w:p>
    <w:p w:rsidR="00D27C19" w:rsidRPr="00D27C19" w:rsidRDefault="00D27C19" w:rsidP="00D27C19">
      <w:pPr>
        <w:spacing w:before="0" w:beforeAutospacing="0" w:after="0" w:afterAutospacing="0" w:line="48"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ind w:left="70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lastRenderedPageBreak/>
        <w:t>б) работа методического совета школы (МС);</w:t>
      </w:r>
    </w:p>
    <w:p w:rsidR="00D27C19" w:rsidRPr="00D27C19" w:rsidRDefault="00D27C19" w:rsidP="00D27C19">
      <w:pPr>
        <w:spacing w:before="0" w:beforeAutospacing="0" w:after="0" w:afterAutospacing="0" w:line="48"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ind w:left="70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t>г) работа школьных методических объединений (ШМО);</w:t>
      </w:r>
    </w:p>
    <w:p w:rsidR="00D27C19" w:rsidRPr="00D27C19" w:rsidRDefault="00D27C19" w:rsidP="00D27C19">
      <w:pPr>
        <w:spacing w:before="0" w:beforeAutospacing="0" w:after="0" w:afterAutospacing="0" w:line="48"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ind w:left="70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t>д) работа педагогов над темами самообразования;</w:t>
      </w:r>
    </w:p>
    <w:p w:rsidR="00D27C19" w:rsidRPr="00D27C19" w:rsidRDefault="00D27C19" w:rsidP="00D27C19">
      <w:pPr>
        <w:spacing w:before="0" w:beforeAutospacing="0" w:after="0" w:afterAutospacing="0" w:line="48"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ind w:left="70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t>е) проведение мастер-классов;</w:t>
      </w:r>
    </w:p>
    <w:p w:rsidR="00D27C19" w:rsidRPr="00D27C19" w:rsidRDefault="00D27C19" w:rsidP="00D27C19">
      <w:pPr>
        <w:spacing w:before="0" w:beforeAutospacing="0" w:after="0" w:afterAutospacing="0" w:line="48"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ind w:left="70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t>ё) открытые уроки;</w:t>
      </w:r>
    </w:p>
    <w:p w:rsidR="00D27C19" w:rsidRPr="00D27C19" w:rsidRDefault="00D27C19" w:rsidP="00D27C19">
      <w:pPr>
        <w:spacing w:before="0" w:beforeAutospacing="0" w:after="0" w:afterAutospacing="0" w:line="52"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ind w:left="70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t xml:space="preserve">ж) </w:t>
      </w:r>
      <w:proofErr w:type="spellStart"/>
      <w:r w:rsidRPr="00D27C19">
        <w:rPr>
          <w:rFonts w:ascii="Times New Roman" w:eastAsia="Times New Roman" w:hAnsi="Times New Roman" w:cs="Times New Roman"/>
          <w:sz w:val="24"/>
          <w:szCs w:val="28"/>
          <w:lang w:val="ru-RU" w:eastAsia="ru-RU"/>
        </w:rPr>
        <w:t>взаимопосещение</w:t>
      </w:r>
      <w:proofErr w:type="spellEnd"/>
      <w:r w:rsidRPr="00D27C19">
        <w:rPr>
          <w:rFonts w:ascii="Times New Roman" w:eastAsia="Times New Roman" w:hAnsi="Times New Roman" w:cs="Times New Roman"/>
          <w:sz w:val="24"/>
          <w:szCs w:val="28"/>
          <w:lang w:val="ru-RU" w:eastAsia="ru-RU"/>
        </w:rPr>
        <w:t xml:space="preserve"> уроков;</w:t>
      </w:r>
    </w:p>
    <w:p w:rsidR="00D27C19" w:rsidRPr="00D27C19" w:rsidRDefault="00D27C19" w:rsidP="00D27C19">
      <w:pPr>
        <w:spacing w:before="0" w:beforeAutospacing="0" w:after="0" w:afterAutospacing="0" w:line="48"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ind w:left="70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t>з) обобщение передового педагогического опыта учителей;</w:t>
      </w:r>
    </w:p>
    <w:p w:rsidR="00D27C19" w:rsidRPr="00D27C19" w:rsidRDefault="00D27C19" w:rsidP="00D27C19">
      <w:pPr>
        <w:spacing w:before="0" w:beforeAutospacing="0" w:after="0" w:afterAutospacing="0" w:line="48" w:lineRule="exact"/>
        <w:rPr>
          <w:rFonts w:ascii="Times New Roman" w:eastAsia="Times New Roman" w:hAnsi="Times New Roman" w:cs="Times New Roman"/>
          <w:sz w:val="18"/>
          <w:szCs w:val="20"/>
          <w:lang w:val="ru-RU" w:eastAsia="ru-RU"/>
        </w:rPr>
      </w:pPr>
    </w:p>
    <w:p w:rsidR="00D27C19" w:rsidRPr="00D27C19" w:rsidRDefault="00D27C19" w:rsidP="00D27C19">
      <w:pPr>
        <w:spacing w:before="0" w:beforeAutospacing="0" w:after="0" w:afterAutospacing="0"/>
        <w:ind w:left="700"/>
        <w:rPr>
          <w:rFonts w:ascii="Times New Roman" w:eastAsia="Times New Roman" w:hAnsi="Times New Roman" w:cs="Times New Roman"/>
          <w:sz w:val="18"/>
          <w:szCs w:val="20"/>
          <w:lang w:val="ru-RU" w:eastAsia="ru-RU"/>
        </w:rPr>
      </w:pPr>
      <w:r w:rsidRPr="00D27C19">
        <w:rPr>
          <w:rFonts w:ascii="Times New Roman" w:eastAsia="Times New Roman" w:hAnsi="Times New Roman" w:cs="Times New Roman"/>
          <w:sz w:val="24"/>
          <w:szCs w:val="28"/>
          <w:lang w:val="ru-RU" w:eastAsia="ru-RU"/>
        </w:rPr>
        <w:t>и) внеклассная работа;</w:t>
      </w:r>
    </w:p>
    <w:p w:rsidR="00D27C19" w:rsidRPr="00D27C19" w:rsidRDefault="00D27C19" w:rsidP="00D27C19">
      <w:pPr>
        <w:spacing w:before="0" w:beforeAutospacing="0" w:after="0" w:afterAutospacing="0" w:line="63" w:lineRule="exact"/>
        <w:rPr>
          <w:rFonts w:ascii="Times New Roman" w:eastAsia="Times New Roman" w:hAnsi="Times New Roman" w:cs="Times New Roman"/>
          <w:sz w:val="18"/>
          <w:szCs w:val="20"/>
          <w:lang w:val="ru-RU" w:eastAsia="ru-RU"/>
        </w:rPr>
      </w:pPr>
    </w:p>
    <w:p w:rsidR="00D27C19" w:rsidRDefault="00D27C19" w:rsidP="00D27C19">
      <w:pPr>
        <w:spacing w:before="0" w:beforeAutospacing="0" w:after="0" w:afterAutospacing="0" w:line="271" w:lineRule="auto"/>
        <w:ind w:left="700" w:right="4800"/>
        <w:rPr>
          <w:rFonts w:ascii="Times New Roman" w:eastAsia="Times New Roman" w:hAnsi="Times New Roman" w:cs="Times New Roman"/>
          <w:sz w:val="24"/>
          <w:szCs w:val="28"/>
          <w:lang w:val="ru-RU" w:eastAsia="ru-RU"/>
        </w:rPr>
      </w:pPr>
      <w:r w:rsidRPr="00D27C19">
        <w:rPr>
          <w:rFonts w:ascii="Times New Roman" w:eastAsia="Times New Roman" w:hAnsi="Times New Roman" w:cs="Times New Roman"/>
          <w:sz w:val="24"/>
          <w:szCs w:val="28"/>
          <w:lang w:val="ru-RU" w:eastAsia="ru-RU"/>
        </w:rPr>
        <w:t xml:space="preserve">к) аттестация педагогических кадров, участие в конкурсах и конференциях; л) организация и контроль курсовой подготовки учителей; м) деятельность наставников молодых специалистов; н) участие в семинарах и </w:t>
      </w:r>
      <w:proofErr w:type="spellStart"/>
      <w:r w:rsidRPr="00D27C19">
        <w:rPr>
          <w:rFonts w:ascii="Times New Roman" w:eastAsia="Times New Roman" w:hAnsi="Times New Roman" w:cs="Times New Roman"/>
          <w:sz w:val="24"/>
          <w:szCs w:val="28"/>
          <w:lang w:val="ru-RU" w:eastAsia="ru-RU"/>
        </w:rPr>
        <w:t>вебинарах</w:t>
      </w:r>
      <w:proofErr w:type="spellEnd"/>
      <w:r w:rsidRPr="00D27C19">
        <w:rPr>
          <w:rFonts w:ascii="Times New Roman" w:eastAsia="Times New Roman" w:hAnsi="Times New Roman" w:cs="Times New Roman"/>
          <w:sz w:val="24"/>
          <w:szCs w:val="28"/>
          <w:lang w:val="ru-RU" w:eastAsia="ru-RU"/>
        </w:rPr>
        <w:t>.</w:t>
      </w:r>
    </w:p>
    <w:p w:rsidR="00E13C19" w:rsidRDefault="00E13C19" w:rsidP="005A7727">
      <w:pPr>
        <w:autoSpaceDE w:val="0"/>
        <w:autoSpaceDN w:val="0"/>
        <w:adjustRightInd w:val="0"/>
        <w:spacing w:before="0" w:beforeAutospacing="0" w:after="0" w:afterAutospacing="0"/>
        <w:rPr>
          <w:rFonts w:ascii="Times New Roman" w:eastAsia="Calibri" w:hAnsi="Times New Roman" w:cs="Times New Roman"/>
          <w:b/>
          <w:i/>
          <w:iCs/>
          <w:color w:val="000000"/>
          <w:sz w:val="28"/>
          <w:szCs w:val="24"/>
          <w:lang w:val="ru-RU"/>
        </w:rPr>
      </w:pPr>
    </w:p>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b/>
          <w:i/>
          <w:iCs/>
          <w:color w:val="000000"/>
          <w:sz w:val="28"/>
          <w:szCs w:val="24"/>
          <w:lang w:val="ru-RU"/>
        </w:rPr>
      </w:pPr>
      <w:r w:rsidRPr="005A7727">
        <w:rPr>
          <w:rFonts w:ascii="Times New Roman" w:eastAsia="Calibri" w:hAnsi="Times New Roman" w:cs="Times New Roman"/>
          <w:b/>
          <w:i/>
          <w:iCs/>
          <w:color w:val="000000"/>
          <w:sz w:val="28"/>
          <w:szCs w:val="24"/>
          <w:lang w:val="ru-RU"/>
        </w:rPr>
        <w:t>Состав методического совета школы:</w:t>
      </w:r>
    </w:p>
    <w:p w:rsidR="005A7727" w:rsidRPr="005A7727" w:rsidRDefault="005A7727" w:rsidP="005A7727">
      <w:pPr>
        <w:autoSpaceDE w:val="0"/>
        <w:autoSpaceDN w:val="0"/>
        <w:adjustRightInd w:val="0"/>
        <w:spacing w:before="0" w:beforeAutospacing="0" w:after="0" w:afterAutospacing="0"/>
        <w:jc w:val="center"/>
        <w:rPr>
          <w:rFonts w:ascii="Times New Roman" w:eastAsia="Calibri" w:hAnsi="Times New Roman" w:cs="Times New Roman"/>
          <w:b/>
          <w:color w:val="000000"/>
          <w:sz w:val="24"/>
          <w:szCs w:val="24"/>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1920"/>
        <w:gridCol w:w="3656"/>
        <w:gridCol w:w="3855"/>
      </w:tblGrid>
      <w:tr w:rsidR="005A7727" w:rsidRPr="005A7727" w:rsidTr="00E13C19">
        <w:trPr>
          <w:trHeight w:val="116"/>
        </w:trPr>
        <w:tc>
          <w:tcPr>
            <w:tcW w:w="458"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b/>
                <w:bCs/>
                <w:color w:val="000000"/>
                <w:sz w:val="24"/>
                <w:szCs w:val="24"/>
                <w:lang w:val="ru-RU"/>
              </w:rPr>
              <w:t xml:space="preserve">№ </w:t>
            </w:r>
          </w:p>
        </w:tc>
        <w:tc>
          <w:tcPr>
            <w:tcW w:w="1920"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b/>
                <w:bCs/>
                <w:color w:val="000000"/>
                <w:sz w:val="24"/>
                <w:szCs w:val="24"/>
                <w:lang w:val="ru-RU"/>
              </w:rPr>
              <w:t xml:space="preserve">Ф.И.О. </w:t>
            </w:r>
          </w:p>
        </w:tc>
        <w:tc>
          <w:tcPr>
            <w:tcW w:w="0" w:type="auto"/>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b/>
                <w:bCs/>
                <w:color w:val="000000"/>
                <w:sz w:val="24"/>
                <w:szCs w:val="24"/>
                <w:lang w:val="ru-RU"/>
              </w:rPr>
              <w:t xml:space="preserve">Должность </w:t>
            </w:r>
          </w:p>
        </w:tc>
        <w:tc>
          <w:tcPr>
            <w:tcW w:w="3855"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b/>
                <w:bCs/>
                <w:color w:val="000000"/>
                <w:sz w:val="24"/>
                <w:szCs w:val="24"/>
                <w:lang w:val="ru-RU"/>
              </w:rPr>
              <w:t xml:space="preserve">Обязанности </w:t>
            </w:r>
          </w:p>
        </w:tc>
      </w:tr>
      <w:tr w:rsidR="005A7727" w:rsidRPr="00AA161C" w:rsidTr="00E13C19">
        <w:trPr>
          <w:trHeight w:val="566"/>
        </w:trPr>
        <w:tc>
          <w:tcPr>
            <w:tcW w:w="458"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 xml:space="preserve">1 </w:t>
            </w:r>
          </w:p>
        </w:tc>
        <w:tc>
          <w:tcPr>
            <w:tcW w:w="1920"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proofErr w:type="spellStart"/>
            <w:r w:rsidRPr="005A7727">
              <w:rPr>
                <w:rFonts w:ascii="Times New Roman" w:eastAsia="Calibri" w:hAnsi="Times New Roman" w:cs="Times New Roman"/>
                <w:color w:val="000000"/>
                <w:sz w:val="24"/>
                <w:szCs w:val="24"/>
                <w:lang w:val="ru-RU"/>
              </w:rPr>
              <w:t>Аджиева</w:t>
            </w:r>
            <w:proofErr w:type="spellEnd"/>
            <w:r w:rsidRPr="005A7727">
              <w:rPr>
                <w:rFonts w:ascii="Times New Roman" w:eastAsia="Calibri" w:hAnsi="Times New Roman" w:cs="Times New Roman"/>
                <w:color w:val="000000"/>
                <w:sz w:val="24"/>
                <w:szCs w:val="24"/>
                <w:lang w:val="ru-RU"/>
              </w:rPr>
              <w:t xml:space="preserve"> С.Р. </w:t>
            </w:r>
          </w:p>
        </w:tc>
        <w:tc>
          <w:tcPr>
            <w:tcW w:w="0" w:type="auto"/>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 xml:space="preserve">зам. директора по УВР </w:t>
            </w:r>
          </w:p>
        </w:tc>
        <w:tc>
          <w:tcPr>
            <w:tcW w:w="3855"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Председатель методического совета школы; координатор учебно - воспитательной работы школы</w:t>
            </w:r>
          </w:p>
        </w:tc>
      </w:tr>
      <w:tr w:rsidR="005A7727" w:rsidRPr="00AA161C" w:rsidTr="00E13C19">
        <w:trPr>
          <w:trHeight w:val="266"/>
        </w:trPr>
        <w:tc>
          <w:tcPr>
            <w:tcW w:w="458"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 xml:space="preserve">2 </w:t>
            </w:r>
          </w:p>
        </w:tc>
        <w:tc>
          <w:tcPr>
            <w:tcW w:w="1920" w:type="dxa"/>
            <w:shd w:val="clear" w:color="auto" w:fill="auto"/>
          </w:tcPr>
          <w:p w:rsidR="005A7727" w:rsidRPr="005A7727" w:rsidRDefault="00E13C19"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Мазурова Л.В.</w:t>
            </w:r>
          </w:p>
        </w:tc>
        <w:tc>
          <w:tcPr>
            <w:tcW w:w="0" w:type="auto"/>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 xml:space="preserve">Зам. директора по ВР </w:t>
            </w:r>
          </w:p>
        </w:tc>
        <w:tc>
          <w:tcPr>
            <w:tcW w:w="3855"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 xml:space="preserve">Руководитель МО классных руководителей, координатор воспитательной работы школы, член МС </w:t>
            </w:r>
          </w:p>
        </w:tc>
      </w:tr>
      <w:tr w:rsidR="005A7727" w:rsidRPr="005A7727" w:rsidTr="00E13C19">
        <w:trPr>
          <w:trHeight w:val="266"/>
        </w:trPr>
        <w:tc>
          <w:tcPr>
            <w:tcW w:w="458"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 xml:space="preserve"> 3.</w:t>
            </w:r>
          </w:p>
        </w:tc>
        <w:tc>
          <w:tcPr>
            <w:tcW w:w="1920" w:type="dxa"/>
            <w:shd w:val="clear" w:color="auto" w:fill="auto"/>
          </w:tcPr>
          <w:p w:rsidR="005A7727" w:rsidRPr="005A7727" w:rsidRDefault="00E13C19"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Магомедова П.М.</w:t>
            </w:r>
          </w:p>
        </w:tc>
        <w:tc>
          <w:tcPr>
            <w:tcW w:w="0" w:type="auto"/>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Руководитель МО классных руководителей</w:t>
            </w:r>
          </w:p>
        </w:tc>
        <w:tc>
          <w:tcPr>
            <w:tcW w:w="3855"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p>
        </w:tc>
      </w:tr>
      <w:tr w:rsidR="005A7727" w:rsidRPr="005A7727" w:rsidTr="00E13C19">
        <w:trPr>
          <w:trHeight w:val="268"/>
        </w:trPr>
        <w:tc>
          <w:tcPr>
            <w:tcW w:w="458"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 xml:space="preserve">4 </w:t>
            </w:r>
          </w:p>
        </w:tc>
        <w:tc>
          <w:tcPr>
            <w:tcW w:w="1920"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Мазурова Л.В.</w:t>
            </w:r>
          </w:p>
        </w:tc>
        <w:tc>
          <w:tcPr>
            <w:tcW w:w="0" w:type="auto"/>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 xml:space="preserve">Руководитель МО начальной школы </w:t>
            </w:r>
          </w:p>
        </w:tc>
        <w:tc>
          <w:tcPr>
            <w:tcW w:w="3855"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 xml:space="preserve">член МС </w:t>
            </w:r>
          </w:p>
        </w:tc>
      </w:tr>
      <w:tr w:rsidR="005A7727" w:rsidRPr="005A7727" w:rsidTr="00E13C19">
        <w:trPr>
          <w:trHeight w:val="257"/>
        </w:trPr>
        <w:tc>
          <w:tcPr>
            <w:tcW w:w="458"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 xml:space="preserve">5. </w:t>
            </w:r>
          </w:p>
        </w:tc>
        <w:tc>
          <w:tcPr>
            <w:tcW w:w="1920" w:type="dxa"/>
            <w:shd w:val="clear" w:color="auto" w:fill="auto"/>
          </w:tcPr>
          <w:p w:rsidR="005A7727" w:rsidRPr="005A7727" w:rsidRDefault="00E13C19"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Курбанов Ш.А.</w:t>
            </w:r>
          </w:p>
        </w:tc>
        <w:tc>
          <w:tcPr>
            <w:tcW w:w="0" w:type="auto"/>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Руководитель МО естественных наук</w:t>
            </w:r>
          </w:p>
        </w:tc>
        <w:tc>
          <w:tcPr>
            <w:tcW w:w="3855"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 xml:space="preserve">член МС </w:t>
            </w:r>
          </w:p>
        </w:tc>
      </w:tr>
      <w:tr w:rsidR="005A7727" w:rsidRPr="005A7727" w:rsidTr="00E13C19">
        <w:trPr>
          <w:trHeight w:val="266"/>
        </w:trPr>
        <w:tc>
          <w:tcPr>
            <w:tcW w:w="458"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 xml:space="preserve">6. </w:t>
            </w:r>
          </w:p>
        </w:tc>
        <w:tc>
          <w:tcPr>
            <w:tcW w:w="1920" w:type="dxa"/>
            <w:shd w:val="clear" w:color="auto" w:fill="auto"/>
          </w:tcPr>
          <w:p w:rsidR="005A7727" w:rsidRPr="005A7727" w:rsidRDefault="00E13C19"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Сулейманова М.К.</w:t>
            </w:r>
          </w:p>
        </w:tc>
        <w:tc>
          <w:tcPr>
            <w:tcW w:w="0" w:type="auto"/>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Руководитель МО гуманитарного цикла</w:t>
            </w:r>
          </w:p>
        </w:tc>
        <w:tc>
          <w:tcPr>
            <w:tcW w:w="3855" w:type="dxa"/>
            <w:shd w:val="clear" w:color="auto" w:fill="auto"/>
          </w:tcPr>
          <w:p w:rsidR="005A7727" w:rsidRPr="005A7727" w:rsidRDefault="005A7727" w:rsidP="005A7727">
            <w:pPr>
              <w:autoSpaceDE w:val="0"/>
              <w:autoSpaceDN w:val="0"/>
              <w:adjustRightInd w:val="0"/>
              <w:spacing w:before="0" w:beforeAutospacing="0" w:after="0" w:afterAutospacing="0"/>
              <w:rPr>
                <w:rFonts w:ascii="Times New Roman" w:eastAsia="Calibri" w:hAnsi="Times New Roman" w:cs="Times New Roman"/>
                <w:color w:val="000000"/>
                <w:sz w:val="24"/>
                <w:szCs w:val="24"/>
                <w:lang w:val="ru-RU"/>
              </w:rPr>
            </w:pPr>
            <w:r w:rsidRPr="005A7727">
              <w:rPr>
                <w:rFonts w:ascii="Times New Roman" w:eastAsia="Calibri" w:hAnsi="Times New Roman" w:cs="Times New Roman"/>
                <w:color w:val="000000"/>
                <w:sz w:val="24"/>
                <w:szCs w:val="24"/>
                <w:lang w:val="ru-RU"/>
              </w:rPr>
              <w:t xml:space="preserve">член МС </w:t>
            </w:r>
          </w:p>
        </w:tc>
      </w:tr>
    </w:tbl>
    <w:p w:rsidR="005A7727" w:rsidRDefault="005A7727" w:rsidP="00D27C19">
      <w:pPr>
        <w:spacing w:before="0" w:beforeAutospacing="0" w:after="0" w:afterAutospacing="0" w:line="271" w:lineRule="auto"/>
        <w:ind w:left="700" w:right="4800"/>
        <w:rPr>
          <w:rFonts w:ascii="Times New Roman" w:eastAsia="Times New Roman" w:hAnsi="Times New Roman" w:cs="Times New Roman"/>
          <w:sz w:val="24"/>
          <w:szCs w:val="28"/>
          <w:lang w:val="ru-RU" w:eastAsia="ru-RU"/>
        </w:rPr>
      </w:pPr>
    </w:p>
    <w:p w:rsidR="005A7727" w:rsidRDefault="005A7727" w:rsidP="00D27C19">
      <w:pPr>
        <w:spacing w:before="0" w:beforeAutospacing="0" w:after="0" w:afterAutospacing="0" w:line="271" w:lineRule="auto"/>
        <w:ind w:left="700" w:right="4800"/>
        <w:rPr>
          <w:rFonts w:ascii="Times New Roman" w:eastAsia="Times New Roman" w:hAnsi="Times New Roman" w:cs="Times New Roman"/>
          <w:sz w:val="24"/>
          <w:szCs w:val="28"/>
          <w:lang w:val="ru-RU" w:eastAsia="ru-RU"/>
        </w:rPr>
      </w:pPr>
    </w:p>
    <w:p w:rsidR="005A7727" w:rsidRPr="00D27C19" w:rsidRDefault="005A7727" w:rsidP="00D27C19">
      <w:pPr>
        <w:spacing w:before="0" w:beforeAutospacing="0" w:after="0" w:afterAutospacing="0" w:line="271" w:lineRule="auto"/>
        <w:ind w:left="700" w:right="4800"/>
        <w:rPr>
          <w:rFonts w:ascii="Times New Roman" w:eastAsia="Times New Roman" w:hAnsi="Times New Roman" w:cs="Times New Roman"/>
          <w:sz w:val="18"/>
          <w:szCs w:val="20"/>
          <w:lang w:val="ru-RU" w:eastAsia="ru-RU"/>
        </w:rPr>
      </w:pPr>
    </w:p>
    <w:p w:rsidR="00D27C19" w:rsidRPr="00D27C19" w:rsidRDefault="00D27C19" w:rsidP="006A4DE9">
      <w:pPr>
        <w:spacing w:before="0" w:beforeAutospacing="0" w:after="0" w:afterAutospacing="0" w:line="200" w:lineRule="exact"/>
        <w:rPr>
          <w:rFonts w:ascii="Times New Roman" w:eastAsia="Times New Roman" w:hAnsi="Times New Roman" w:cs="Times New Roman"/>
          <w:sz w:val="16"/>
          <w:szCs w:val="20"/>
          <w:lang w:val="ru-RU" w:eastAsia="ru-RU"/>
        </w:rPr>
      </w:pPr>
    </w:p>
    <w:p w:rsidR="00E13C19" w:rsidRDefault="00E13C19" w:rsidP="00D27C19">
      <w:pPr>
        <w:spacing w:before="0" w:beforeAutospacing="0" w:after="0" w:afterAutospacing="0"/>
        <w:ind w:right="20"/>
        <w:jc w:val="center"/>
        <w:rPr>
          <w:rFonts w:ascii="Times New Roman" w:eastAsia="Times New Roman" w:hAnsi="Times New Roman" w:cs="Times New Roman"/>
          <w:b/>
          <w:bCs/>
          <w:sz w:val="28"/>
          <w:szCs w:val="28"/>
          <w:lang w:val="ru-RU" w:eastAsia="ru-RU"/>
        </w:rPr>
      </w:pPr>
    </w:p>
    <w:p w:rsidR="00E13C19" w:rsidRDefault="00E13C19" w:rsidP="00D27C19">
      <w:pPr>
        <w:spacing w:before="0" w:beforeAutospacing="0" w:after="0" w:afterAutospacing="0"/>
        <w:ind w:right="20"/>
        <w:jc w:val="center"/>
        <w:rPr>
          <w:rFonts w:ascii="Times New Roman" w:eastAsia="Times New Roman" w:hAnsi="Times New Roman" w:cs="Times New Roman"/>
          <w:b/>
          <w:bCs/>
          <w:sz w:val="28"/>
          <w:szCs w:val="28"/>
          <w:lang w:val="ru-RU" w:eastAsia="ru-RU"/>
        </w:rPr>
      </w:pPr>
    </w:p>
    <w:p w:rsidR="00E13C19" w:rsidRDefault="00E13C19" w:rsidP="00D27C19">
      <w:pPr>
        <w:spacing w:before="0" w:beforeAutospacing="0" w:after="0" w:afterAutospacing="0"/>
        <w:ind w:right="20"/>
        <w:jc w:val="center"/>
        <w:rPr>
          <w:rFonts w:ascii="Times New Roman" w:eastAsia="Times New Roman" w:hAnsi="Times New Roman" w:cs="Times New Roman"/>
          <w:b/>
          <w:bCs/>
          <w:sz w:val="28"/>
          <w:szCs w:val="28"/>
          <w:lang w:val="ru-RU" w:eastAsia="ru-RU"/>
        </w:rPr>
      </w:pPr>
    </w:p>
    <w:p w:rsidR="00E13C19" w:rsidRDefault="00E13C19" w:rsidP="00D27C19">
      <w:pPr>
        <w:spacing w:before="0" w:beforeAutospacing="0" w:after="0" w:afterAutospacing="0"/>
        <w:ind w:right="20"/>
        <w:jc w:val="center"/>
        <w:rPr>
          <w:rFonts w:ascii="Times New Roman" w:eastAsia="Times New Roman" w:hAnsi="Times New Roman" w:cs="Times New Roman"/>
          <w:b/>
          <w:bCs/>
          <w:sz w:val="28"/>
          <w:szCs w:val="28"/>
          <w:lang w:val="ru-RU" w:eastAsia="ru-RU"/>
        </w:rPr>
      </w:pPr>
    </w:p>
    <w:p w:rsidR="00E13C19" w:rsidRDefault="00E13C19" w:rsidP="00D27C19">
      <w:pPr>
        <w:spacing w:before="0" w:beforeAutospacing="0" w:after="0" w:afterAutospacing="0"/>
        <w:ind w:right="20"/>
        <w:jc w:val="center"/>
        <w:rPr>
          <w:rFonts w:ascii="Times New Roman" w:eastAsia="Times New Roman" w:hAnsi="Times New Roman" w:cs="Times New Roman"/>
          <w:b/>
          <w:bCs/>
          <w:sz w:val="28"/>
          <w:szCs w:val="28"/>
          <w:lang w:val="ru-RU" w:eastAsia="ru-RU"/>
        </w:rPr>
      </w:pPr>
    </w:p>
    <w:p w:rsidR="00E13C19" w:rsidRDefault="00E13C19" w:rsidP="00D27C19">
      <w:pPr>
        <w:spacing w:before="0" w:beforeAutospacing="0" w:after="0" w:afterAutospacing="0"/>
        <w:ind w:right="20"/>
        <w:jc w:val="center"/>
        <w:rPr>
          <w:rFonts w:ascii="Times New Roman" w:eastAsia="Times New Roman" w:hAnsi="Times New Roman" w:cs="Times New Roman"/>
          <w:b/>
          <w:bCs/>
          <w:sz w:val="28"/>
          <w:szCs w:val="28"/>
          <w:lang w:val="ru-RU" w:eastAsia="ru-RU"/>
        </w:rPr>
      </w:pPr>
    </w:p>
    <w:p w:rsidR="006A4DE9" w:rsidRPr="00D27C19" w:rsidRDefault="00D27C19" w:rsidP="00D27C19">
      <w:pPr>
        <w:spacing w:before="0" w:beforeAutospacing="0" w:after="0" w:afterAutospacing="0"/>
        <w:ind w:right="20"/>
        <w:jc w:val="center"/>
        <w:rPr>
          <w:rFonts w:ascii="Times New Roman" w:eastAsia="Times New Roman" w:hAnsi="Times New Roman" w:cs="Times New Roman"/>
          <w:sz w:val="20"/>
          <w:szCs w:val="20"/>
          <w:lang w:val="ru-RU" w:eastAsia="ru-RU"/>
        </w:rPr>
      </w:pPr>
      <w:r w:rsidRPr="00D27C19">
        <w:rPr>
          <w:rFonts w:ascii="Times New Roman" w:eastAsia="Times New Roman" w:hAnsi="Times New Roman" w:cs="Times New Roman"/>
          <w:b/>
          <w:bCs/>
          <w:sz w:val="28"/>
          <w:szCs w:val="28"/>
          <w:lang w:val="ru-RU" w:eastAsia="ru-RU"/>
        </w:rPr>
        <w:t>Основные направления деятельности</w:t>
      </w:r>
    </w:p>
    <w:tbl>
      <w:tblPr>
        <w:tblpPr w:leftFromText="180" w:rightFromText="180" w:vertAnchor="text" w:horzAnchor="margin" w:tblpXSpec="center" w:tblpY="263"/>
        <w:tblW w:w="10490" w:type="dxa"/>
        <w:tblLayout w:type="fixed"/>
        <w:tblCellMar>
          <w:top w:w="15" w:type="dxa"/>
          <w:left w:w="15" w:type="dxa"/>
          <w:bottom w:w="15" w:type="dxa"/>
          <w:right w:w="15" w:type="dxa"/>
        </w:tblCellMar>
        <w:tblLook w:val="0600"/>
      </w:tblPr>
      <w:tblGrid>
        <w:gridCol w:w="1844"/>
        <w:gridCol w:w="283"/>
        <w:gridCol w:w="709"/>
        <w:gridCol w:w="283"/>
        <w:gridCol w:w="1701"/>
        <w:gridCol w:w="142"/>
        <w:gridCol w:w="3332"/>
        <w:gridCol w:w="212"/>
        <w:gridCol w:w="142"/>
        <w:gridCol w:w="1842"/>
      </w:tblGrid>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jc w:val="center"/>
              <w:rPr>
                <w:rFonts w:hAnsi="Times New Roman" w:cs="Times New Roman"/>
                <w:color w:val="000000"/>
                <w:sz w:val="24"/>
                <w:szCs w:val="24"/>
              </w:rPr>
            </w:pPr>
            <w:proofErr w:type="spellStart"/>
            <w:r>
              <w:rPr>
                <w:rFonts w:hAnsi="Times New Roman" w:cs="Times New Roman"/>
                <w:b/>
                <w:bCs/>
                <w:color w:val="000000"/>
                <w:sz w:val="24"/>
                <w:szCs w:val="24"/>
              </w:rPr>
              <w:t>Мероприятие</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jc w:val="center"/>
              <w:rPr>
                <w:rFonts w:hAnsi="Times New Roman" w:cs="Times New Roman"/>
                <w:color w:val="000000"/>
                <w:sz w:val="24"/>
                <w:szCs w:val="24"/>
              </w:rPr>
            </w:pPr>
            <w:proofErr w:type="spellStart"/>
            <w:r>
              <w:rPr>
                <w:rFonts w:hAnsi="Times New Roman" w:cs="Times New Roman"/>
                <w:b/>
                <w:bCs/>
                <w:color w:val="000000"/>
                <w:sz w:val="24"/>
                <w:szCs w:val="24"/>
              </w:rPr>
              <w:t>Сроки</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jc w:val="center"/>
              <w:rPr>
                <w:rFonts w:hAnsi="Times New Roman" w:cs="Times New Roman"/>
                <w:color w:val="000000"/>
                <w:sz w:val="24"/>
                <w:szCs w:val="24"/>
              </w:rPr>
            </w:pPr>
            <w:proofErr w:type="spellStart"/>
            <w:r>
              <w:rPr>
                <w:rFonts w:hAnsi="Times New Roman" w:cs="Times New Roman"/>
                <w:b/>
                <w:bCs/>
                <w:color w:val="000000"/>
                <w:sz w:val="24"/>
                <w:szCs w:val="24"/>
              </w:rPr>
              <w:t>Направлениедеятельности</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jc w:val="center"/>
              <w:rPr>
                <w:rFonts w:hAnsi="Times New Roman" w:cs="Times New Roman"/>
                <w:color w:val="000000"/>
                <w:sz w:val="24"/>
                <w:szCs w:val="24"/>
              </w:rPr>
            </w:pPr>
            <w:proofErr w:type="spellStart"/>
            <w:r>
              <w:rPr>
                <w:rFonts w:hAnsi="Times New Roman" w:cs="Times New Roman"/>
                <w:b/>
                <w:bCs/>
                <w:color w:val="000000"/>
                <w:sz w:val="24"/>
                <w:szCs w:val="24"/>
              </w:rPr>
              <w:t>Содержание</w:t>
            </w:r>
            <w:proofErr w:type="spellEnd"/>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jc w:val="center"/>
              <w:rPr>
                <w:rFonts w:hAnsi="Times New Roman" w:cs="Times New Roman"/>
                <w:color w:val="000000"/>
                <w:sz w:val="24"/>
                <w:szCs w:val="24"/>
              </w:rPr>
            </w:pPr>
            <w:proofErr w:type="spellStart"/>
            <w:r>
              <w:rPr>
                <w:rFonts w:hAnsi="Times New Roman" w:cs="Times New Roman"/>
                <w:b/>
                <w:bCs/>
                <w:color w:val="000000"/>
                <w:sz w:val="24"/>
                <w:szCs w:val="24"/>
              </w:rPr>
              <w:t>Ответственные</w:t>
            </w:r>
            <w:proofErr w:type="spellEnd"/>
          </w:p>
        </w:tc>
      </w:tr>
      <w:tr w:rsidR="00D27C19" w:rsidTr="00D27C19">
        <w:tc>
          <w:tcPr>
            <w:tcW w:w="1049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sidRPr="00466327">
              <w:rPr>
                <w:b/>
                <w:bCs/>
                <w:color w:val="252525"/>
                <w:spacing w:val="-2"/>
                <w:sz w:val="28"/>
                <w:szCs w:val="48"/>
              </w:rPr>
              <w:t>АВГУСТ</w:t>
            </w:r>
          </w:p>
        </w:tc>
      </w:tr>
      <w:tr w:rsidR="00D27C19" w:rsidTr="00D27C19">
        <w:trPr>
          <w:trHeight w:val="4"/>
        </w:trPr>
        <w:tc>
          <w:tcPr>
            <w:tcW w:w="1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Выбор модели методической работы школы</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Организационная</w:t>
            </w:r>
            <w:proofErr w:type="spellEnd"/>
          </w:p>
        </w:tc>
        <w:tc>
          <w:tcPr>
            <w:tcW w:w="3828"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Определить модель методической работы в зависимости от ключевой идеи школьной методической работы и форм объединения педагогов</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Замдиректорапо</w:t>
            </w:r>
            <w:proofErr w:type="spellEnd"/>
            <w:r>
              <w:rPr>
                <w:rFonts w:hAnsi="Times New Roman" w:cs="Times New Roman"/>
                <w:color w:val="000000"/>
                <w:sz w:val="24"/>
                <w:szCs w:val="24"/>
                <w:lang w:val="ru-RU"/>
              </w:rPr>
              <w:t xml:space="preserve">  У</w:t>
            </w:r>
            <w:r>
              <w:rPr>
                <w:rFonts w:hAnsi="Times New Roman" w:cs="Times New Roman"/>
                <w:color w:val="000000"/>
                <w:sz w:val="24"/>
                <w:szCs w:val="24"/>
              </w:rPr>
              <w:t>Р</w:t>
            </w:r>
          </w:p>
        </w:tc>
      </w:tr>
      <w:tr w:rsidR="00D27C19" w:rsidRPr="00AA161C" w:rsidTr="00D27C19">
        <w:trPr>
          <w:trHeight w:val="4"/>
        </w:trPr>
        <w:tc>
          <w:tcPr>
            <w:tcW w:w="1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Заседаниеметодическогосовета</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Диагностическая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организационнаякоррекционная</w:t>
            </w:r>
            <w:proofErr w:type="spellEnd"/>
          </w:p>
        </w:tc>
        <w:tc>
          <w:tcPr>
            <w:tcW w:w="3828"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Проанализировать, как реализован план методической работы на предыдущий учебный год. Определить цели, задачи, направления работы на новый учебный год. Определить основные проблемы, пути выхода, наметить мероприятия, направленные на повышение качества образования. Провести обсуждение ООП НОО и ООО, разработанных по ФОП НОО и ООО, провести обсуждение ООП СОО, разработанной по обновленному ФГОС СОО и ФОП СОО,</w:t>
            </w:r>
            <w:r>
              <w:rPr>
                <w:rFonts w:hAnsi="Times New Roman" w:cs="Times New Roman"/>
                <w:color w:val="000000"/>
                <w:sz w:val="24"/>
                <w:szCs w:val="24"/>
              </w:rPr>
              <w:t> </w:t>
            </w:r>
            <w:r w:rsidRPr="00466327">
              <w:rPr>
                <w:rFonts w:hAnsi="Times New Roman" w:cs="Times New Roman"/>
                <w:color w:val="000000"/>
                <w:sz w:val="24"/>
                <w:szCs w:val="24"/>
                <w:lang w:val="ru-RU"/>
              </w:rPr>
              <w:t>внести в план работы методического совета на учебный год мероприятия, связанные с реализацией ООП по ФОП</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Председатель методического совета, 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w:t>
            </w:r>
          </w:p>
        </w:tc>
      </w:tr>
      <w:tr w:rsidR="00D27C19" w:rsidTr="00D27C19">
        <w:tc>
          <w:tcPr>
            <w:tcW w:w="1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Заседанияметодическихобъединений</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Диагностическая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коррекционная</w:t>
            </w:r>
            <w:proofErr w:type="spellEnd"/>
          </w:p>
        </w:tc>
        <w:tc>
          <w:tcPr>
            <w:tcW w:w="3828"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Проанализировать, как реализован план работы методического объединения на предыдущий учебный год. Определить цели, задачи, направления работы на новый учебный год. Изучить федеральные рабочие программы по учебным предметам. Рассмотреть рабочие программы педагогов на предмет</w:t>
            </w:r>
            <w:r>
              <w:rPr>
                <w:rFonts w:hAnsi="Times New Roman" w:cs="Times New Roman"/>
                <w:color w:val="000000"/>
                <w:sz w:val="24"/>
                <w:szCs w:val="24"/>
              </w:rPr>
              <w:t> </w:t>
            </w:r>
            <w:r w:rsidRPr="00466327">
              <w:rPr>
                <w:rFonts w:hAnsi="Times New Roman" w:cs="Times New Roman"/>
                <w:color w:val="000000"/>
                <w:sz w:val="24"/>
                <w:szCs w:val="24"/>
                <w:lang w:val="ru-RU"/>
              </w:rPr>
              <w:t xml:space="preserve">соответствия требованиям федеральных рабочих программ. Провести ревизию рабочих программ учителей на предмет учета требований по </w:t>
            </w:r>
            <w:r w:rsidRPr="00466327">
              <w:rPr>
                <w:rFonts w:hAnsi="Times New Roman" w:cs="Times New Roman"/>
                <w:color w:val="000000"/>
                <w:sz w:val="24"/>
                <w:szCs w:val="24"/>
                <w:lang w:val="ru-RU"/>
              </w:rPr>
              <w:lastRenderedPageBreak/>
              <w:t>формированию функциональной грамотности. Определить основные проблемы, пути решения, наметить мероприятия методических объединений, направленные на повышение качества образования с акцентом на формирование функциональной грамотности учеников, ГИА, ВПР. Провести ревизию</w:t>
            </w:r>
            <w:r>
              <w:rPr>
                <w:rFonts w:hAnsi="Times New Roman" w:cs="Times New Roman"/>
                <w:color w:val="000000"/>
                <w:sz w:val="24"/>
                <w:szCs w:val="24"/>
              </w:rPr>
              <w:t> </w:t>
            </w:r>
            <w:r w:rsidRPr="00466327">
              <w:rPr>
                <w:rFonts w:hAnsi="Times New Roman" w:cs="Times New Roman"/>
                <w:color w:val="000000"/>
                <w:sz w:val="24"/>
                <w:szCs w:val="24"/>
                <w:lang w:val="ru-RU"/>
              </w:rPr>
              <w:t>часов курсовой подготовки педагогов. Уточнить и скорректировать темы по самообразованию педагогов. Обсудить, как организовать наставничество. Внести в план работы методического совета на учебный год мероприятия, связанные с реализацией ООП</w:t>
            </w:r>
            <w:r>
              <w:rPr>
                <w:rFonts w:hAnsi="Times New Roman" w:cs="Times New Roman"/>
                <w:color w:val="000000"/>
                <w:sz w:val="24"/>
                <w:szCs w:val="24"/>
              </w:rPr>
              <w:t> </w:t>
            </w:r>
            <w:r w:rsidRPr="00466327">
              <w:rPr>
                <w:rFonts w:hAnsi="Times New Roman" w:cs="Times New Roman"/>
                <w:color w:val="000000"/>
                <w:sz w:val="24"/>
                <w:szCs w:val="24"/>
                <w:lang w:val="ru-RU"/>
              </w:rPr>
              <w:t>в соответствии с ФОП</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lastRenderedPageBreak/>
              <w:t>Руководителиметодическихобъединений</w:t>
            </w:r>
            <w:proofErr w:type="spellEnd"/>
          </w:p>
        </w:tc>
      </w:tr>
      <w:tr w:rsidR="00D27C19" w:rsidRPr="00AA161C" w:rsidTr="00D27C19">
        <w:tc>
          <w:tcPr>
            <w:tcW w:w="1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lastRenderedPageBreak/>
              <w:t>Мастер-класс по реализации модуля «Классное руководство» рабочей программы воспитания</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Развивающая</w:t>
            </w:r>
            <w:proofErr w:type="spellEnd"/>
          </w:p>
        </w:tc>
        <w:tc>
          <w:tcPr>
            <w:tcW w:w="3828"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sidRPr="00466327">
              <w:rPr>
                <w:rFonts w:hAnsi="Times New Roman" w:cs="Times New Roman"/>
                <w:color w:val="000000"/>
                <w:sz w:val="24"/>
                <w:szCs w:val="24"/>
                <w:lang w:val="ru-RU"/>
              </w:rPr>
              <w:t>Повысить уровень компетентности классных руководителей по вопросам</w:t>
            </w:r>
            <w:r>
              <w:rPr>
                <w:rFonts w:hAnsi="Times New Roman" w:cs="Times New Roman"/>
                <w:color w:val="000000"/>
                <w:sz w:val="24"/>
                <w:szCs w:val="24"/>
              </w:rPr>
              <w:t> </w:t>
            </w:r>
            <w:r w:rsidRPr="00466327">
              <w:rPr>
                <w:rFonts w:hAnsi="Times New Roman" w:cs="Times New Roman"/>
                <w:color w:val="000000"/>
                <w:sz w:val="24"/>
                <w:szCs w:val="24"/>
                <w:lang w:val="ru-RU"/>
              </w:rPr>
              <w:t xml:space="preserve">реализации курса внеурочной деятельности «Разговоры о важном». </w:t>
            </w:r>
            <w:r>
              <w:rPr>
                <w:rFonts w:hAnsi="Times New Roman" w:cs="Times New Roman"/>
                <w:color w:val="000000"/>
                <w:sz w:val="24"/>
                <w:szCs w:val="24"/>
              </w:rPr>
              <w:t>Проверитьсоответствиеплановвоспитательнойработырабочейпрограммевоспитания</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ВР, руководители методических объединений</w:t>
            </w:r>
          </w:p>
        </w:tc>
      </w:tr>
      <w:tr w:rsidR="00D27C19" w:rsidRPr="005530B8" w:rsidTr="00D27C19">
        <w:tc>
          <w:tcPr>
            <w:tcW w:w="1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Мастер-класс для учителей по оформлению школьной документации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Развивающая</w:t>
            </w:r>
            <w:proofErr w:type="spellEnd"/>
          </w:p>
        </w:tc>
        <w:tc>
          <w:tcPr>
            <w:tcW w:w="3828"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Проработать вместе с учителями вопросы по составлению рабочих программ, в том числе тематического планирования,</w:t>
            </w:r>
            <w:r>
              <w:rPr>
                <w:rFonts w:hAnsi="Times New Roman" w:cs="Times New Roman"/>
                <w:color w:val="000000"/>
                <w:sz w:val="24"/>
                <w:szCs w:val="24"/>
              </w:rPr>
              <w:t> </w:t>
            </w:r>
            <w:r w:rsidRPr="00466327">
              <w:rPr>
                <w:rFonts w:hAnsi="Times New Roman" w:cs="Times New Roman"/>
                <w:color w:val="000000"/>
                <w:sz w:val="24"/>
                <w:szCs w:val="24"/>
                <w:lang w:val="ru-RU"/>
              </w:rPr>
              <w:t>и другой школьной документации. Проконсультировать педагогов, как реализовывать воспитательный потенциал урока в соответствии с модулем «Школьный урок» рабочей программы воспитания, как организовать изучение государственных символов РФ в рамках учебных предметов и курсов внеурочной деятельности</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Замдиректора по ВР, 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 руководители методических объединений</w:t>
            </w:r>
          </w:p>
        </w:tc>
      </w:tr>
      <w:tr w:rsidR="00D27C19" w:rsidRPr="005530B8" w:rsidTr="00D27C19">
        <w:tc>
          <w:tcPr>
            <w:tcW w:w="1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3D095C">
              <w:rPr>
                <w:rFonts w:hAnsi="Times New Roman" w:cs="Times New Roman"/>
                <w:b/>
                <w:color w:val="000000"/>
                <w:sz w:val="24"/>
                <w:szCs w:val="24"/>
                <w:lang w:val="ru-RU"/>
              </w:rPr>
              <w:t>Методический семинар</w:t>
            </w:r>
            <w:r w:rsidRPr="00466327">
              <w:rPr>
                <w:rFonts w:hAnsi="Times New Roman" w:cs="Times New Roman"/>
                <w:color w:val="000000"/>
                <w:sz w:val="24"/>
                <w:szCs w:val="24"/>
                <w:lang w:val="ru-RU"/>
              </w:rPr>
              <w:t xml:space="preserve"> для </w:t>
            </w:r>
            <w:r w:rsidRPr="00466327">
              <w:rPr>
                <w:rFonts w:hAnsi="Times New Roman" w:cs="Times New Roman"/>
                <w:color w:val="000000"/>
                <w:sz w:val="24"/>
                <w:szCs w:val="24"/>
                <w:lang w:val="ru-RU"/>
              </w:rPr>
              <w:lastRenderedPageBreak/>
              <w:t>учителей «Новый порядок аттестации педагогов»</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lastRenderedPageBreak/>
              <w:t xml:space="preserve">4-я </w:t>
            </w:r>
            <w:proofErr w:type="spellStart"/>
            <w:r>
              <w:rPr>
                <w:rFonts w:hAnsi="Times New Roman" w:cs="Times New Roman"/>
                <w:color w:val="000000"/>
                <w:sz w:val="24"/>
                <w:szCs w:val="24"/>
              </w:rPr>
              <w:t>неделя</w:t>
            </w:r>
            <w:proofErr w:type="spellEnd"/>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Развивающая</w:t>
            </w:r>
            <w:proofErr w:type="spellEnd"/>
          </w:p>
        </w:tc>
        <w:tc>
          <w:tcPr>
            <w:tcW w:w="3828"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Проработать вместе с учителями вопросы</w:t>
            </w:r>
            <w:r>
              <w:rPr>
                <w:rFonts w:hAnsi="Times New Roman" w:cs="Times New Roman"/>
                <w:color w:val="000000"/>
                <w:sz w:val="24"/>
                <w:szCs w:val="24"/>
              </w:rPr>
              <w:t> </w:t>
            </w:r>
            <w:r w:rsidRPr="00466327">
              <w:rPr>
                <w:rFonts w:hAnsi="Times New Roman" w:cs="Times New Roman"/>
                <w:color w:val="000000"/>
                <w:sz w:val="24"/>
                <w:szCs w:val="24"/>
                <w:lang w:val="ru-RU"/>
              </w:rPr>
              <w:t xml:space="preserve">проведения аттестации </w:t>
            </w:r>
            <w:r w:rsidRPr="00466327">
              <w:rPr>
                <w:rFonts w:hAnsi="Times New Roman" w:cs="Times New Roman"/>
                <w:color w:val="000000"/>
                <w:sz w:val="24"/>
                <w:szCs w:val="24"/>
                <w:lang w:val="ru-RU"/>
              </w:rPr>
              <w:lastRenderedPageBreak/>
              <w:t>педагогов по</w:t>
            </w:r>
            <w:r>
              <w:rPr>
                <w:rFonts w:hAnsi="Times New Roman" w:cs="Times New Roman"/>
                <w:color w:val="000000"/>
                <w:sz w:val="24"/>
                <w:szCs w:val="24"/>
              </w:rPr>
              <w:t> </w:t>
            </w:r>
            <w:r w:rsidRPr="00466327">
              <w:rPr>
                <w:rFonts w:hAnsi="Times New Roman" w:cs="Times New Roman"/>
                <w:color w:val="000000"/>
                <w:sz w:val="24"/>
                <w:szCs w:val="24"/>
                <w:lang w:val="ru-RU"/>
              </w:rPr>
              <w:t>новому Порядку проведения аттестации педагогических работников. Проконсультировать педагогов, как будет проходить аттестация на соответствие занимаемой должности, как подать документы на квалификационную категорию. Рассказать о новых квалификационных категориях «педагог-методист» и «педагог-наставник», объяснить, кто и как может получить квалификационную категорию</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lastRenderedPageBreak/>
              <w:t xml:space="preserve">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 xml:space="preserve">Р, </w:t>
            </w:r>
            <w:r w:rsidRPr="00466327">
              <w:rPr>
                <w:rFonts w:hAnsi="Times New Roman" w:cs="Times New Roman"/>
                <w:color w:val="000000"/>
                <w:sz w:val="24"/>
                <w:szCs w:val="24"/>
                <w:lang w:val="ru-RU"/>
              </w:rPr>
              <w:lastRenderedPageBreak/>
              <w:t>руководители методических объединений</w:t>
            </w:r>
          </w:p>
        </w:tc>
      </w:tr>
      <w:tr w:rsidR="00D27C19" w:rsidRPr="005530B8" w:rsidTr="00D27C19">
        <w:tc>
          <w:tcPr>
            <w:tcW w:w="1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3D095C">
              <w:rPr>
                <w:rFonts w:hAnsi="Times New Roman" w:cs="Times New Roman"/>
                <w:b/>
                <w:color w:val="000000"/>
                <w:sz w:val="24"/>
                <w:szCs w:val="24"/>
                <w:lang w:val="ru-RU"/>
              </w:rPr>
              <w:lastRenderedPageBreak/>
              <w:t>Методический семинар</w:t>
            </w:r>
            <w:r w:rsidRPr="00466327">
              <w:rPr>
                <w:rFonts w:hAnsi="Times New Roman" w:cs="Times New Roman"/>
                <w:color w:val="000000"/>
                <w:sz w:val="24"/>
                <w:szCs w:val="24"/>
                <w:lang w:val="ru-RU"/>
              </w:rPr>
              <w:t xml:space="preserve"> для учителей «Единая модель профессиональной ориентации»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Развивающая</w:t>
            </w:r>
            <w:proofErr w:type="spellEnd"/>
          </w:p>
        </w:tc>
        <w:tc>
          <w:tcPr>
            <w:tcW w:w="3828"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Обсудить с педагогами внедрение с 1 сентября 2023 года Единой модели профориентации и Методические рекомендации по реализации </w:t>
            </w:r>
            <w:proofErr w:type="spellStart"/>
            <w:r w:rsidRPr="00466327">
              <w:rPr>
                <w:rFonts w:hAnsi="Times New Roman" w:cs="Times New Roman"/>
                <w:color w:val="000000"/>
                <w:sz w:val="24"/>
                <w:szCs w:val="24"/>
                <w:lang w:val="ru-RU"/>
              </w:rPr>
              <w:t>профориентационного</w:t>
            </w:r>
            <w:proofErr w:type="spellEnd"/>
            <w:r w:rsidRPr="00466327">
              <w:rPr>
                <w:rFonts w:hAnsi="Times New Roman" w:cs="Times New Roman"/>
                <w:color w:val="000000"/>
                <w:sz w:val="24"/>
                <w:szCs w:val="24"/>
                <w:lang w:val="ru-RU"/>
              </w:rPr>
              <w:t xml:space="preserve"> минимума, которые </w:t>
            </w:r>
            <w:proofErr w:type="spellStart"/>
            <w:r w:rsidRPr="00466327">
              <w:rPr>
                <w:rFonts w:hAnsi="Times New Roman" w:cs="Times New Roman"/>
                <w:color w:val="000000"/>
                <w:sz w:val="24"/>
                <w:szCs w:val="24"/>
                <w:lang w:val="ru-RU"/>
              </w:rPr>
              <w:t>Минпросвещения</w:t>
            </w:r>
            <w:proofErr w:type="spellEnd"/>
            <w:r w:rsidRPr="00466327">
              <w:rPr>
                <w:rFonts w:hAnsi="Times New Roman" w:cs="Times New Roman"/>
                <w:color w:val="000000"/>
                <w:sz w:val="24"/>
                <w:szCs w:val="24"/>
                <w:lang w:val="ru-RU"/>
              </w:rPr>
              <w:t xml:space="preserve"> направило письмом от 01.06.2023 № АБ-2324/05</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ind w:left="75" w:right="75"/>
              <w:rPr>
                <w:rFonts w:hAnsi="Times New Roman" w:cs="Times New Roman"/>
                <w:color w:val="000000"/>
                <w:sz w:val="24"/>
                <w:szCs w:val="24"/>
                <w:lang w:val="ru-RU"/>
              </w:rPr>
            </w:pPr>
          </w:p>
        </w:tc>
      </w:tr>
      <w:tr w:rsidR="00D27C19" w:rsidTr="00D27C19">
        <w:tc>
          <w:tcPr>
            <w:tcW w:w="1049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sidRPr="003669BF">
              <w:rPr>
                <w:b/>
                <w:bCs/>
                <w:color w:val="252525"/>
                <w:spacing w:val="-2"/>
                <w:sz w:val="28"/>
                <w:szCs w:val="48"/>
              </w:rPr>
              <w:t>СЕНТЯБРЬ</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Стартовоеанкетированиепедагогов</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Диагностическая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Определить степень профессиональных затруднений педагогов по реализации федеральных рабочих программ.</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Определить степень профессиональных затруднений педагогов по подготовке к ГИА, ВПР.</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Определить степень профессиональных затруднений педагогов по формированию функциональной грамотности обучающихся, в том числе цифровой, по ФОП ООО и ФОП СОО.</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lastRenderedPageBreak/>
              <w:t>Определить уровень ИКТ-компетентности педагогов.</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Выявить уровень методической подготовки и профессиональные затруднения молодых и вновь пришедших учителей</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lastRenderedPageBreak/>
              <w:t>Председатель методического совета, замдиректора по УВР</w:t>
            </w:r>
          </w:p>
        </w:tc>
      </w:tr>
      <w:tr w:rsidR="00D27C19" w:rsidRPr="005530B8" w:rsidTr="00D27C19">
        <w:trPr>
          <w:trHeight w:val="8"/>
        </w:trPr>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lastRenderedPageBreak/>
              <w:t>Составление списка учителей, которые аттестуются в 2023/24 учебном году</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Спланировать методическое сопровождение учителей при подготовке к аттестации и в </w:t>
            </w:r>
            <w:proofErr w:type="spellStart"/>
            <w:r w:rsidRPr="00466327">
              <w:rPr>
                <w:rFonts w:hAnsi="Times New Roman" w:cs="Times New Roman"/>
                <w:color w:val="000000"/>
                <w:sz w:val="24"/>
                <w:szCs w:val="24"/>
                <w:lang w:val="ru-RU"/>
              </w:rPr>
              <w:t>межаттестационный</w:t>
            </w:r>
            <w:proofErr w:type="spellEnd"/>
            <w:r w:rsidRPr="00466327">
              <w:rPr>
                <w:rFonts w:hAnsi="Times New Roman" w:cs="Times New Roman"/>
                <w:color w:val="000000"/>
                <w:sz w:val="24"/>
                <w:szCs w:val="24"/>
                <w:lang w:val="ru-RU"/>
              </w:rPr>
              <w:t xml:space="preserve"> период.</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Подготовить список учителей, которые аттестуются на соответствие занимаемой должности.</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Подготовить списки учителей, которые аттестуются на новые квалификационные категории «педагог-методист» и «педагог-наставник»</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Руководители методических объединений, замдиректора по УВР</w:t>
            </w:r>
          </w:p>
        </w:tc>
      </w:tr>
      <w:tr w:rsidR="00D27C19" w:rsidTr="00D27C19">
        <w:trPr>
          <w:trHeight w:val="8"/>
        </w:trPr>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Составление списка учителей, которые будут проходить обучение по дополнительным профессиональным программам повышения квалификации в 2023/24 учебном году</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Скорректировать план-график повышения квалификации педагогов</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Замдиректорапо</w:t>
            </w:r>
            <w:proofErr w:type="spellEnd"/>
            <w:r>
              <w:rPr>
                <w:rFonts w:hAnsi="Times New Roman" w:cs="Times New Roman"/>
                <w:color w:val="000000"/>
                <w:sz w:val="24"/>
                <w:szCs w:val="24"/>
              </w:rPr>
              <w:t xml:space="preserve"> УВР</w:t>
            </w:r>
          </w:p>
        </w:tc>
      </w:tr>
      <w:tr w:rsidR="00D27C19" w:rsidTr="00D27C19">
        <w:trPr>
          <w:trHeight w:val="8"/>
        </w:trPr>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3D095C">
              <w:rPr>
                <w:rFonts w:hAnsi="Times New Roman" w:cs="Times New Roman"/>
                <w:color w:val="000000"/>
                <w:sz w:val="24"/>
                <w:szCs w:val="24"/>
                <w:lang w:val="ru-RU"/>
              </w:rPr>
              <w:t>Участие в</w:t>
            </w:r>
            <w:r w:rsidRPr="00466327">
              <w:rPr>
                <w:rFonts w:hAnsi="Times New Roman" w:cs="Times New Roman"/>
                <w:color w:val="000000"/>
                <w:sz w:val="24"/>
                <w:szCs w:val="24"/>
                <w:lang w:val="ru-RU"/>
              </w:rPr>
              <w:t xml:space="preserve"> реализации проекта «Школа </w:t>
            </w:r>
            <w:proofErr w:type="spellStart"/>
            <w:r w:rsidRPr="00466327">
              <w:rPr>
                <w:rFonts w:hAnsi="Times New Roman" w:cs="Times New Roman"/>
                <w:color w:val="000000"/>
                <w:sz w:val="24"/>
                <w:szCs w:val="24"/>
                <w:lang w:val="ru-RU"/>
              </w:rPr>
              <w:t>Минпросвещения</w:t>
            </w:r>
            <w:proofErr w:type="spellEnd"/>
            <w:r w:rsidRPr="00466327">
              <w:rPr>
                <w:rFonts w:hAnsi="Times New Roman" w:cs="Times New Roman"/>
                <w:color w:val="000000"/>
                <w:sz w:val="24"/>
                <w:szCs w:val="24"/>
                <w:lang w:val="ru-RU"/>
              </w:rPr>
              <w:t xml:space="preserve"> России»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Организационная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Проведение самодиагностики.</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Получение статуса </w:t>
            </w:r>
            <w:proofErr w:type="spellStart"/>
            <w:r w:rsidRPr="00466327">
              <w:rPr>
                <w:rFonts w:hAnsi="Times New Roman" w:cs="Times New Roman"/>
                <w:color w:val="000000"/>
                <w:sz w:val="24"/>
                <w:szCs w:val="24"/>
                <w:lang w:val="ru-RU"/>
              </w:rPr>
              <w:t>стажировочной</w:t>
            </w:r>
            <w:proofErr w:type="spellEnd"/>
            <w:r w:rsidRPr="00466327">
              <w:rPr>
                <w:rFonts w:hAnsi="Times New Roman" w:cs="Times New Roman"/>
                <w:color w:val="000000"/>
                <w:sz w:val="24"/>
                <w:szCs w:val="24"/>
                <w:lang w:val="ru-RU"/>
              </w:rPr>
              <w:t xml:space="preserve"> площадки</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Директор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замдиректорапо</w:t>
            </w:r>
            <w:proofErr w:type="spellEnd"/>
            <w:r>
              <w:rPr>
                <w:rFonts w:hAnsi="Times New Roman" w:cs="Times New Roman"/>
                <w:color w:val="000000"/>
                <w:sz w:val="24"/>
                <w:szCs w:val="24"/>
              </w:rPr>
              <w:t xml:space="preserve"> УВР</w:t>
            </w:r>
          </w:p>
        </w:tc>
      </w:tr>
      <w:tr w:rsidR="00D27C19" w:rsidRPr="005530B8" w:rsidTr="00D27C19">
        <w:trPr>
          <w:trHeight w:val="8"/>
        </w:trPr>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Участие в проекте ФГИС «Моя школа»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Организационная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sidRPr="00466327">
              <w:rPr>
                <w:rFonts w:hAnsi="Times New Roman" w:cs="Times New Roman"/>
                <w:color w:val="000000"/>
                <w:sz w:val="24"/>
                <w:szCs w:val="24"/>
                <w:lang w:val="ru-RU"/>
              </w:rPr>
              <w:t xml:space="preserve">Регистрация вновь пришедших педагогических работников на платформе ФГИС «Моя школа». </w:t>
            </w:r>
            <w:proofErr w:type="spellStart"/>
            <w:r>
              <w:rPr>
                <w:rFonts w:hAnsi="Times New Roman" w:cs="Times New Roman"/>
                <w:color w:val="000000"/>
                <w:sz w:val="24"/>
                <w:szCs w:val="24"/>
              </w:rPr>
              <w:lastRenderedPageBreak/>
              <w:t>Мастер-класспоиспользованиюресурсов</w:t>
            </w:r>
            <w:proofErr w:type="spellEnd"/>
            <w:r>
              <w:rPr>
                <w:rFonts w:hAnsi="Times New Roman" w:cs="Times New Roman"/>
                <w:color w:val="000000"/>
                <w:sz w:val="24"/>
                <w:szCs w:val="24"/>
              </w:rPr>
              <w:t xml:space="preserve"> ФГИС «</w:t>
            </w:r>
            <w:proofErr w:type="spellStart"/>
            <w:r>
              <w:rPr>
                <w:rFonts w:hAnsi="Times New Roman" w:cs="Times New Roman"/>
                <w:color w:val="000000"/>
                <w:sz w:val="24"/>
                <w:szCs w:val="24"/>
              </w:rPr>
              <w:t>Мояшкола</w:t>
            </w:r>
            <w:proofErr w:type="spellEnd"/>
            <w:r>
              <w:rPr>
                <w:rFonts w:hAnsi="Times New Roman" w:cs="Times New Roman"/>
                <w:color w:val="000000"/>
                <w:sz w:val="24"/>
                <w:szCs w:val="24"/>
              </w:rPr>
              <w:t>»</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lastRenderedPageBreak/>
              <w:t xml:space="preserve">Замдиректора по УВР, ответственный </w:t>
            </w:r>
            <w:r w:rsidRPr="00466327">
              <w:rPr>
                <w:rFonts w:hAnsi="Times New Roman" w:cs="Times New Roman"/>
                <w:color w:val="000000"/>
                <w:sz w:val="24"/>
                <w:szCs w:val="24"/>
                <w:lang w:val="ru-RU"/>
              </w:rPr>
              <w:lastRenderedPageBreak/>
              <w:t>администратор</w:t>
            </w:r>
          </w:p>
        </w:tc>
      </w:tr>
      <w:tr w:rsidR="00D27C19" w:rsidTr="00D27C19">
        <w:trPr>
          <w:trHeight w:val="8"/>
        </w:trPr>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lastRenderedPageBreak/>
              <w:t>Моделирование системы работы с одаренными обучающимися</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 1-я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Организационная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коррекционная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Определить цели и задачи работы с одаренными обучающимися, составить и утвердить план работы в данном направлении</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Замдиректорапо</w:t>
            </w:r>
            <w:proofErr w:type="spellEnd"/>
            <w:r>
              <w:rPr>
                <w:rFonts w:hAnsi="Times New Roman" w:cs="Times New Roman"/>
                <w:color w:val="000000"/>
                <w:sz w:val="24"/>
                <w:szCs w:val="24"/>
                <w:lang w:val="ru-RU"/>
              </w:rPr>
              <w:t>У</w:t>
            </w:r>
            <w:r>
              <w:rPr>
                <w:rFonts w:hAnsi="Times New Roman" w:cs="Times New Roman"/>
                <w:color w:val="000000"/>
                <w:sz w:val="24"/>
                <w:szCs w:val="24"/>
              </w:rPr>
              <w:t>Р</w:t>
            </w:r>
          </w:p>
        </w:tc>
      </w:tr>
      <w:tr w:rsidR="00D27C19" w:rsidTr="00D27C19">
        <w:trPr>
          <w:trHeight w:val="8"/>
        </w:trPr>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Ревизиярабочихпрограммучителей</w:t>
            </w:r>
            <w:proofErr w:type="spellEnd"/>
            <w:r>
              <w:rPr>
                <w:rFonts w:hAnsi="Times New Roman" w:cs="Times New Roman"/>
                <w:color w:val="000000"/>
                <w:sz w:val="24"/>
                <w:szCs w:val="24"/>
              </w:rPr>
              <w:t> </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Диагностическая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коррекционная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sidRPr="00466327">
              <w:rPr>
                <w:rFonts w:hAnsi="Times New Roman" w:cs="Times New Roman"/>
                <w:color w:val="000000"/>
                <w:sz w:val="24"/>
                <w:szCs w:val="24"/>
                <w:lang w:val="ru-RU"/>
              </w:rPr>
              <w:t>Провести ревизию рабочих программ учителей на предмет соответствия требованиям федеральных рабочих программ в части содержания.</w:t>
            </w:r>
            <w:r>
              <w:rPr>
                <w:rFonts w:hAnsi="Times New Roman" w:cs="Times New Roman"/>
                <w:color w:val="000000"/>
                <w:sz w:val="24"/>
                <w:szCs w:val="24"/>
              </w:rPr>
              <w:t> </w:t>
            </w:r>
            <w:proofErr w:type="spellStart"/>
            <w:r>
              <w:rPr>
                <w:rFonts w:hAnsi="Times New Roman" w:cs="Times New Roman"/>
                <w:color w:val="000000"/>
                <w:sz w:val="24"/>
                <w:szCs w:val="24"/>
              </w:rPr>
              <w:t>Внестинеобходимыекоррективы</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рабочиепрограммыпоитогамревизии</w:t>
            </w:r>
            <w:proofErr w:type="spellEnd"/>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Замдиректорапо</w:t>
            </w:r>
            <w:proofErr w:type="spellEnd"/>
            <w:r>
              <w:rPr>
                <w:rFonts w:hAnsi="Times New Roman" w:cs="Times New Roman"/>
                <w:color w:val="000000"/>
                <w:sz w:val="24"/>
                <w:szCs w:val="24"/>
                <w:lang w:val="ru-RU"/>
              </w:rPr>
              <w:t>У</w:t>
            </w:r>
            <w:r>
              <w:rPr>
                <w:rFonts w:hAnsi="Times New Roman" w:cs="Times New Roman"/>
                <w:color w:val="000000"/>
                <w:sz w:val="24"/>
                <w:szCs w:val="24"/>
              </w:rPr>
              <w:t>Р</w:t>
            </w:r>
          </w:p>
        </w:tc>
      </w:tr>
      <w:tr w:rsidR="00D27C19" w:rsidRPr="005530B8" w:rsidTr="00D27C19">
        <w:trPr>
          <w:trHeight w:val="8"/>
        </w:trPr>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Обучающий семинар по использованию ЭОР и ЦОР в</w:t>
            </w:r>
            <w:r>
              <w:rPr>
                <w:rFonts w:hAnsi="Times New Roman" w:cs="Times New Roman"/>
                <w:color w:val="000000"/>
                <w:sz w:val="24"/>
                <w:szCs w:val="24"/>
              </w:rPr>
              <w:t> </w:t>
            </w:r>
            <w:r w:rsidRPr="00466327">
              <w:rPr>
                <w:rFonts w:hAnsi="Times New Roman" w:cs="Times New Roman"/>
                <w:color w:val="000000"/>
                <w:sz w:val="24"/>
                <w:szCs w:val="24"/>
                <w:lang w:val="ru-RU"/>
              </w:rPr>
              <w:t>образовательном процессе</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Подготовка в сфере ИКТ.</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компетентности педагогов по вопросам применения</w:t>
            </w:r>
            <w:r>
              <w:rPr>
                <w:rFonts w:hAnsi="Times New Roman" w:cs="Times New Roman"/>
                <w:color w:val="000000"/>
                <w:sz w:val="24"/>
                <w:szCs w:val="24"/>
              </w:rPr>
              <w:t> </w:t>
            </w:r>
            <w:r w:rsidRPr="00466327">
              <w:rPr>
                <w:rFonts w:hAnsi="Times New Roman" w:cs="Times New Roman"/>
                <w:color w:val="000000"/>
                <w:sz w:val="24"/>
                <w:szCs w:val="24"/>
                <w:lang w:val="ru-RU"/>
              </w:rPr>
              <w:t>ЭОР и ЦОР и образовательном процессе</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Технический специалист, замдиректора по УВР</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proofErr w:type="spellStart"/>
            <w:r w:rsidRPr="00466327">
              <w:rPr>
                <w:rFonts w:hAnsi="Times New Roman" w:cs="Times New Roman"/>
                <w:color w:val="000000"/>
                <w:sz w:val="24"/>
                <w:szCs w:val="24"/>
                <w:lang w:val="ru-RU"/>
              </w:rPr>
              <w:t>Взаимопосещение</w:t>
            </w:r>
            <w:proofErr w:type="spellEnd"/>
            <w:r w:rsidRPr="00466327">
              <w:rPr>
                <w:rFonts w:hAnsi="Times New Roman" w:cs="Times New Roman"/>
                <w:color w:val="000000"/>
                <w:sz w:val="24"/>
                <w:szCs w:val="24"/>
                <w:lang w:val="ru-RU"/>
              </w:rPr>
              <w:t xml:space="preserve"> уроков молодых учителей и учителей-наставников</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С 3-й </w:t>
            </w:r>
            <w:proofErr w:type="spellStart"/>
            <w:r>
              <w:rPr>
                <w:rFonts w:hAnsi="Times New Roman" w:cs="Times New Roman"/>
                <w:color w:val="000000"/>
                <w:sz w:val="24"/>
                <w:szCs w:val="24"/>
              </w:rPr>
              <w:t>недели</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Организовать </w:t>
            </w:r>
            <w:proofErr w:type="spellStart"/>
            <w:r w:rsidRPr="00466327">
              <w:rPr>
                <w:rFonts w:hAnsi="Times New Roman" w:cs="Times New Roman"/>
                <w:color w:val="000000"/>
                <w:sz w:val="24"/>
                <w:szCs w:val="24"/>
                <w:lang w:val="ru-RU"/>
              </w:rPr>
              <w:t>взаимопосещение</w:t>
            </w:r>
            <w:proofErr w:type="spellEnd"/>
            <w:r w:rsidRPr="00466327">
              <w:rPr>
                <w:rFonts w:hAnsi="Times New Roman" w:cs="Times New Roman"/>
                <w:color w:val="000000"/>
                <w:sz w:val="24"/>
                <w:szCs w:val="24"/>
                <w:lang w:val="ru-RU"/>
              </w:rPr>
              <w:t xml:space="preserve"> уроков педагогами для обмена опытом и повышения уровня профессионального мастерства</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Руководители методических объединений, замдиректора по УВР</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Заседанияметодическихобъединений</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Составление планов открытых уроков, согласование стартовых диагностических работ для 5-х и 10-х классов и входных диагностических работ для 2–11-х классов с учетом кодификаторов элементов содержания и в соответствии со спецификацией контрольно-измерительных материалов</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Руководителиметодическихобъединений</w:t>
            </w:r>
            <w:proofErr w:type="spellEnd"/>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Анкетирование обучающихся 9–11-х классов по профориентации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Диагностическая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Определить уровень подготовки</w:t>
            </w:r>
            <w:r>
              <w:rPr>
                <w:rFonts w:hAnsi="Times New Roman" w:cs="Times New Roman"/>
                <w:color w:val="000000"/>
                <w:sz w:val="24"/>
                <w:szCs w:val="24"/>
              </w:rPr>
              <w:t> </w:t>
            </w:r>
            <w:r w:rsidRPr="00466327">
              <w:rPr>
                <w:rFonts w:hAnsi="Times New Roman" w:cs="Times New Roman"/>
                <w:color w:val="000000"/>
                <w:sz w:val="24"/>
                <w:szCs w:val="24"/>
                <w:lang w:val="ru-RU"/>
              </w:rPr>
              <w:t xml:space="preserve">учеников к осознанному планированию и реализации своего </w:t>
            </w:r>
            <w:r w:rsidRPr="00466327">
              <w:rPr>
                <w:rFonts w:hAnsi="Times New Roman" w:cs="Times New Roman"/>
                <w:color w:val="000000"/>
                <w:sz w:val="24"/>
                <w:szCs w:val="24"/>
                <w:lang w:val="ru-RU"/>
              </w:rPr>
              <w:lastRenderedPageBreak/>
              <w:t>профессионального будущего</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lastRenderedPageBreak/>
              <w:t>Замдиректора по ВР, классные руководители 9–11-х классов</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lastRenderedPageBreak/>
              <w:t>Участие в методических мероприятиях на уровне школы, города, района, области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профессиональной компетентности педагогов</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Руководители методических объединений, замдиректора по УВР</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Обучающие семинары/курсы для педагогов по проблемам реализации федеральных рабочих программ</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Организовать обучающие семинары/курсы для педагогов по проблемам реализации федеральных рабочих программ</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руководители методических объединений</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Индивидуальные консультации для педагогов, в частности, по вопросу оформления школьной документации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Оказать помощь педагогам в решении проблем обучения и воспитания учеников</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замдиректора по ВР, председатель методического совета</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Наставничество молодых и вновь прибывших специалистов</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Оказать методическую помощь и поддержку специалистам школы</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Трансляцияактуальногоопытаработы</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Организовать распространение передового педагогического опыта через сайт школы и</w:t>
            </w:r>
            <w:r>
              <w:rPr>
                <w:rFonts w:hAnsi="Times New Roman" w:cs="Times New Roman"/>
                <w:color w:val="000000"/>
                <w:sz w:val="24"/>
                <w:szCs w:val="24"/>
              </w:rPr>
              <w:t> </w:t>
            </w:r>
            <w:r w:rsidRPr="00466327">
              <w:rPr>
                <w:rFonts w:hAnsi="Times New Roman" w:cs="Times New Roman"/>
                <w:color w:val="000000"/>
                <w:sz w:val="24"/>
                <w:szCs w:val="24"/>
                <w:lang w:val="ru-RU"/>
              </w:rPr>
              <w:t>публикации в педагогических изданиях</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 технический специалист</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Организационно-методическое сопровождение инновационной деятельности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Оказать помощь и поддержку педагогам в инновационной педагогической деятельности</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Замдиректора</w:t>
            </w:r>
            <w:proofErr w:type="spellEnd"/>
            <w:r>
              <w:rPr>
                <w:rFonts w:hAnsi="Times New Roman" w:cs="Times New Roman"/>
                <w:color w:val="000000"/>
                <w:sz w:val="24"/>
                <w:szCs w:val="24"/>
              </w:rPr>
              <w:t> </w:t>
            </w:r>
            <w:proofErr w:type="spellStart"/>
            <w:r>
              <w:rPr>
                <w:rFonts w:hAnsi="Times New Roman" w:cs="Times New Roman"/>
                <w:color w:val="000000"/>
                <w:sz w:val="24"/>
                <w:szCs w:val="24"/>
              </w:rPr>
              <w:t>по</w:t>
            </w:r>
            <w:proofErr w:type="spellEnd"/>
            <w:r>
              <w:rPr>
                <w:rFonts w:hAnsi="Times New Roman" w:cs="Times New Roman"/>
                <w:color w:val="000000"/>
                <w:sz w:val="24"/>
                <w:szCs w:val="24"/>
                <w:lang w:val="ru-RU"/>
              </w:rPr>
              <w:t>У</w:t>
            </w:r>
            <w:r>
              <w:rPr>
                <w:rFonts w:hAnsi="Times New Roman" w:cs="Times New Roman"/>
                <w:color w:val="000000"/>
                <w:sz w:val="24"/>
                <w:szCs w:val="24"/>
              </w:rPr>
              <w:t>Р</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Созданиебанкаметодическихматериалов</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Организационная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Создание структурированного электронного банка методических материалов в локальной сети </w:t>
            </w:r>
            <w:r w:rsidRPr="00466327">
              <w:rPr>
                <w:rFonts w:hAnsi="Times New Roman" w:cs="Times New Roman"/>
                <w:color w:val="000000"/>
                <w:sz w:val="24"/>
                <w:szCs w:val="24"/>
                <w:lang w:val="ru-RU"/>
              </w:rPr>
              <w:lastRenderedPageBreak/>
              <w:t>школы (общий доступ): конспекты, диагностики, приложения, авторские программы, задания по смысловому чтению, формирующему оцениванию, развитию</w:t>
            </w:r>
            <w:r>
              <w:rPr>
                <w:rFonts w:hAnsi="Times New Roman" w:cs="Times New Roman"/>
                <w:color w:val="000000"/>
                <w:sz w:val="24"/>
                <w:szCs w:val="24"/>
              </w:rPr>
              <w:t> </w:t>
            </w:r>
            <w:r w:rsidRPr="00466327">
              <w:rPr>
                <w:rFonts w:hAnsi="Times New Roman" w:cs="Times New Roman"/>
                <w:color w:val="000000"/>
                <w:sz w:val="24"/>
                <w:szCs w:val="24"/>
                <w:lang w:val="ru-RU"/>
              </w:rPr>
              <w:t>функциональной грамотности, по подготовке к ВПР, изучению государственной символики</w:t>
            </w:r>
            <w:r>
              <w:rPr>
                <w:rFonts w:hAnsi="Times New Roman" w:cs="Times New Roman"/>
                <w:color w:val="000000"/>
                <w:sz w:val="24"/>
                <w:szCs w:val="24"/>
              </w:rPr>
              <w:t> </w:t>
            </w:r>
            <w:r w:rsidRPr="00466327">
              <w:rPr>
                <w:rFonts w:hAnsi="Times New Roman" w:cs="Times New Roman"/>
                <w:color w:val="000000"/>
                <w:sz w:val="24"/>
                <w:szCs w:val="24"/>
                <w:lang w:val="ru-RU"/>
              </w:rPr>
              <w:t>и т. д.</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lastRenderedPageBreak/>
              <w:t xml:space="preserve">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 технический специалист</w:t>
            </w:r>
          </w:p>
        </w:tc>
      </w:tr>
      <w:tr w:rsidR="00D27C19" w:rsidTr="00D27C19">
        <w:tc>
          <w:tcPr>
            <w:tcW w:w="1049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sidRPr="003D095C">
              <w:rPr>
                <w:b/>
                <w:bCs/>
                <w:color w:val="252525"/>
                <w:spacing w:val="-2"/>
                <w:sz w:val="28"/>
                <w:szCs w:val="48"/>
              </w:rPr>
              <w:lastRenderedPageBreak/>
              <w:t>ОКТЯБРЬ</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Выявлениеуровняуспешностипедагогов</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Диагностическая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Провести анкетирование среди учителей «Уровень успешности учителя»</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Руководителиметодическихобъединений</w:t>
            </w:r>
            <w:proofErr w:type="spellEnd"/>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Заседанияметодическихобъединений</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Проанализировать работу методических объединений по организации профориентации обучающихся 8–11-х классов с учетом Методических рекомендаций по реализации </w:t>
            </w:r>
            <w:proofErr w:type="spellStart"/>
            <w:r w:rsidRPr="00466327">
              <w:rPr>
                <w:rFonts w:hAnsi="Times New Roman" w:cs="Times New Roman"/>
                <w:color w:val="000000"/>
                <w:sz w:val="24"/>
                <w:szCs w:val="24"/>
                <w:lang w:val="ru-RU"/>
              </w:rPr>
              <w:t>профориентационного</w:t>
            </w:r>
            <w:proofErr w:type="spellEnd"/>
            <w:r w:rsidRPr="00466327">
              <w:rPr>
                <w:rFonts w:hAnsi="Times New Roman" w:cs="Times New Roman"/>
                <w:color w:val="000000"/>
                <w:sz w:val="24"/>
                <w:szCs w:val="24"/>
                <w:lang w:val="ru-RU"/>
              </w:rPr>
              <w:t xml:space="preserve"> минимума, которые </w:t>
            </w:r>
            <w:proofErr w:type="spellStart"/>
            <w:r w:rsidRPr="00466327">
              <w:rPr>
                <w:rFonts w:hAnsi="Times New Roman" w:cs="Times New Roman"/>
                <w:color w:val="000000"/>
                <w:sz w:val="24"/>
                <w:szCs w:val="24"/>
                <w:lang w:val="ru-RU"/>
              </w:rPr>
              <w:t>Минпросвещения</w:t>
            </w:r>
            <w:proofErr w:type="spellEnd"/>
            <w:r w:rsidRPr="00466327">
              <w:rPr>
                <w:rFonts w:hAnsi="Times New Roman" w:cs="Times New Roman"/>
                <w:color w:val="000000"/>
                <w:sz w:val="24"/>
                <w:szCs w:val="24"/>
                <w:lang w:val="ru-RU"/>
              </w:rPr>
              <w:t xml:space="preserve"> направило письмом от 01.06.2023 № АБ-2324/05</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Руководителиметодическихобъединений</w:t>
            </w:r>
            <w:proofErr w:type="spellEnd"/>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Семинар-практикум по распространению опыта работы с высокомотивированными обучающимися</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Организовать методическую работу с учителями по взаимодействию с высокомотивированными обучающимися</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Председатель методического совета, руководители методических объединений</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Обучающий семинар для педагогов «Как составить задание на формирование функциональной грамотности»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Организовать обучающий семинар для педагогов по проблемам формирования функциональной грамотности обучающихся</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Замдиректора по УВР, руководители методических объединений</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Методическиймарафон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взаимопосещениеу</w:t>
            </w:r>
            <w:r>
              <w:rPr>
                <w:rFonts w:hAnsi="Times New Roman" w:cs="Times New Roman"/>
                <w:color w:val="000000"/>
                <w:sz w:val="24"/>
                <w:szCs w:val="24"/>
              </w:rPr>
              <w:lastRenderedPageBreak/>
              <w:t>роков</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lastRenderedPageBreak/>
              <w:t xml:space="preserve">С 2-й </w:t>
            </w:r>
            <w:proofErr w:type="spellStart"/>
            <w:r>
              <w:rPr>
                <w:rFonts w:hAnsi="Times New Roman" w:cs="Times New Roman"/>
                <w:color w:val="000000"/>
                <w:sz w:val="24"/>
                <w:szCs w:val="24"/>
              </w:rPr>
              <w:t>недели</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Повысить уровень профессиональной компетентности педагогов. </w:t>
            </w:r>
            <w:r w:rsidRPr="00466327">
              <w:rPr>
                <w:rFonts w:hAnsi="Times New Roman" w:cs="Times New Roman"/>
                <w:color w:val="000000"/>
                <w:sz w:val="24"/>
                <w:szCs w:val="24"/>
                <w:lang w:val="ru-RU"/>
              </w:rPr>
              <w:lastRenderedPageBreak/>
              <w:t>Провести бинарные уроки, уроки в нетрадиционной форме и т. п. Обменяться опытом</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lastRenderedPageBreak/>
              <w:t xml:space="preserve">Замдиректора по УВР, председатель </w:t>
            </w:r>
            <w:r w:rsidRPr="00466327">
              <w:rPr>
                <w:rFonts w:hAnsi="Times New Roman" w:cs="Times New Roman"/>
                <w:color w:val="000000"/>
                <w:sz w:val="24"/>
                <w:szCs w:val="24"/>
                <w:lang w:val="ru-RU"/>
              </w:rPr>
              <w:lastRenderedPageBreak/>
              <w:t>методического совета, руководители методических объединений</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b/>
                <w:color w:val="000000"/>
                <w:sz w:val="24"/>
                <w:szCs w:val="24"/>
                <w:lang w:val="ru-RU"/>
              </w:rPr>
              <w:lastRenderedPageBreak/>
              <w:t>Предметная неделя</w:t>
            </w:r>
            <w:r w:rsidRPr="00466327">
              <w:rPr>
                <w:rFonts w:hAnsi="Times New Roman" w:cs="Times New Roman"/>
                <w:color w:val="000000"/>
                <w:sz w:val="24"/>
                <w:szCs w:val="24"/>
                <w:lang w:val="ru-RU"/>
              </w:rPr>
              <w:t xml:space="preserve">: </w:t>
            </w:r>
            <w:r w:rsidRPr="00BB0540">
              <w:rPr>
                <w:rFonts w:hAnsi="Times New Roman" w:cs="Times New Roman"/>
                <w:b/>
                <w:color w:val="0070C0"/>
                <w:sz w:val="24"/>
                <w:szCs w:val="24"/>
                <w:lang w:val="ru-RU"/>
              </w:rPr>
              <w:t>русский язык и литература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Подготовить и провести мероприятия в рамках предметной недели</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Председатель методического совета, руководитель методического объединения учителей русского языка и литературы</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Заседанияметодическихобъединений</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Обсудить работу в рамках методического марафона, проанализировать участие в мероприятиях по повышению профессионального мастерства</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Руководителиметодическогообъединения</w:t>
            </w:r>
            <w:proofErr w:type="spellEnd"/>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B86D16">
              <w:rPr>
                <w:rFonts w:hAnsi="Times New Roman" w:cs="Times New Roman"/>
                <w:b/>
                <w:color w:val="000000"/>
                <w:sz w:val="24"/>
                <w:szCs w:val="24"/>
                <w:lang w:val="ru-RU"/>
              </w:rPr>
              <w:t xml:space="preserve">Контроль </w:t>
            </w:r>
            <w:r w:rsidRPr="00466327">
              <w:rPr>
                <w:rFonts w:hAnsi="Times New Roman" w:cs="Times New Roman"/>
                <w:color w:val="000000"/>
                <w:sz w:val="24"/>
                <w:szCs w:val="24"/>
                <w:lang w:val="ru-RU"/>
              </w:rPr>
              <w:t>реализации федеральных рабочих программ по русскому языку</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Посетить уроки русского языка. Проверить, как педагоги реализуют федеральные рабочие программы</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Руководителиметодическогообъединения</w:t>
            </w:r>
            <w:proofErr w:type="spellEnd"/>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B86D16">
              <w:rPr>
                <w:rFonts w:hAnsi="Times New Roman" w:cs="Times New Roman"/>
                <w:b/>
                <w:color w:val="000000"/>
                <w:sz w:val="24"/>
                <w:szCs w:val="24"/>
                <w:lang w:val="ru-RU"/>
              </w:rPr>
              <w:t xml:space="preserve">Контроль </w:t>
            </w:r>
            <w:r w:rsidRPr="00466327">
              <w:rPr>
                <w:rFonts w:hAnsi="Times New Roman" w:cs="Times New Roman"/>
                <w:color w:val="000000"/>
                <w:sz w:val="24"/>
                <w:szCs w:val="24"/>
                <w:lang w:val="ru-RU"/>
              </w:rPr>
              <w:t>изучения государственных символов РФ в урочной деятельности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Коррекционная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Посетить уроки истории, литературы, обществознания, музыки, изобразительного искусства. Проверить, как педагоги включают в содержание уроков изучение государственных символов РФ</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Замдиректорапо</w:t>
            </w:r>
            <w:proofErr w:type="spellEnd"/>
            <w:r>
              <w:rPr>
                <w:rFonts w:hAnsi="Times New Roman" w:cs="Times New Roman"/>
                <w:color w:val="000000"/>
                <w:sz w:val="24"/>
                <w:szCs w:val="24"/>
              </w:rPr>
              <w:t xml:space="preserve"> УВР</w:t>
            </w:r>
          </w:p>
        </w:tc>
      </w:tr>
      <w:tr w:rsidR="00D27C19" w:rsidRPr="00AA161C" w:rsidTr="00D27C19">
        <w:trPr>
          <w:trHeight w:val="3730"/>
        </w:trPr>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lang w:val="ru-RU"/>
              </w:rPr>
            </w:pPr>
            <w:proofErr w:type="spellStart"/>
            <w:r>
              <w:rPr>
                <w:rFonts w:hAnsi="Times New Roman" w:cs="Times New Roman"/>
                <w:color w:val="000000"/>
                <w:sz w:val="24"/>
                <w:szCs w:val="24"/>
              </w:rPr>
              <w:lastRenderedPageBreak/>
              <w:t>Заседаниеметодическогосовета</w:t>
            </w:r>
            <w:proofErr w:type="spellEnd"/>
          </w:p>
          <w:p w:rsidR="00D27C19" w:rsidRDefault="00D27C19" w:rsidP="00D27C19">
            <w:pPr>
              <w:rPr>
                <w:rFonts w:hAnsi="Times New Roman" w:cs="Times New Roman"/>
                <w:color w:val="000000"/>
                <w:sz w:val="24"/>
                <w:szCs w:val="24"/>
                <w:lang w:val="ru-RU"/>
              </w:rPr>
            </w:pPr>
          </w:p>
          <w:p w:rsidR="00D27C19" w:rsidRDefault="00D27C19" w:rsidP="00D27C19">
            <w:pPr>
              <w:rPr>
                <w:rFonts w:hAnsi="Times New Roman" w:cs="Times New Roman"/>
                <w:b/>
                <w:color w:val="000000"/>
                <w:sz w:val="24"/>
                <w:szCs w:val="24"/>
                <w:lang w:val="ru-RU"/>
              </w:rPr>
            </w:pPr>
          </w:p>
          <w:p w:rsidR="00D27C19" w:rsidRPr="00F9724C" w:rsidRDefault="00D27C19" w:rsidP="00D27C19">
            <w:pPr>
              <w:rPr>
                <w:rFonts w:hAnsi="Times New Roman" w:cs="Times New Roman"/>
                <w:color w:val="000000"/>
                <w:sz w:val="24"/>
                <w:szCs w:val="24"/>
                <w:lang w:val="ru-RU"/>
              </w:rPr>
            </w:pPr>
            <w:r w:rsidRPr="0057658E">
              <w:rPr>
                <w:rFonts w:hAnsi="Times New Roman" w:cs="Times New Roman"/>
                <w:b/>
                <w:color w:val="000000"/>
                <w:sz w:val="24"/>
                <w:szCs w:val="24"/>
                <w:lang w:val="ru-RU"/>
              </w:rPr>
              <w:t>Единый методический день</w:t>
            </w:r>
            <w:r>
              <w:rPr>
                <w:rFonts w:hAnsi="Times New Roman" w:cs="Times New Roman"/>
                <w:color w:val="000000"/>
                <w:sz w:val="24"/>
                <w:szCs w:val="24"/>
                <w:lang w:val="ru-RU"/>
              </w:rPr>
              <w:t xml:space="preserve"> «Школьный форум педагогов .Ни урока без улучшений»</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Обсудить работу методических объединений с высокомотивированными обучающимися и реализацию проектной деятельности обучающихся.</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Обсудить проведение стартовой диагностики в 5-х и 10-х классах.</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Обсудить, насколько успешно педагоги используют ЭОР и ЦОР</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lang w:val="ru-RU"/>
              </w:rPr>
            </w:pPr>
            <w:r w:rsidRPr="0057658E">
              <w:rPr>
                <w:rFonts w:hAnsi="Times New Roman" w:cs="Times New Roman"/>
                <w:color w:val="000000"/>
                <w:sz w:val="24"/>
                <w:szCs w:val="24"/>
                <w:lang w:val="ru-RU"/>
              </w:rPr>
              <w:t>Председатель методического совета</w:t>
            </w:r>
          </w:p>
          <w:p w:rsidR="00D27C19" w:rsidRDefault="00D27C19" w:rsidP="00D27C19">
            <w:pPr>
              <w:rPr>
                <w:rFonts w:hAnsi="Times New Roman" w:cs="Times New Roman"/>
                <w:color w:val="000000"/>
                <w:sz w:val="24"/>
                <w:szCs w:val="24"/>
                <w:lang w:val="ru-RU"/>
              </w:rPr>
            </w:pPr>
          </w:p>
          <w:p w:rsidR="00D27C19" w:rsidRPr="00F9724C" w:rsidRDefault="00D27C19" w:rsidP="00D27C19">
            <w:pPr>
              <w:rPr>
                <w:rFonts w:hAnsi="Times New Roman" w:cs="Times New Roman"/>
                <w:color w:val="000000"/>
                <w:sz w:val="24"/>
                <w:szCs w:val="24"/>
                <w:lang w:val="ru-RU"/>
              </w:rPr>
            </w:pPr>
            <w:r w:rsidRPr="00F9724C">
              <w:rPr>
                <w:rFonts w:hAnsi="Times New Roman" w:cs="Times New Roman"/>
                <w:color w:val="000000"/>
                <w:sz w:val="24"/>
                <w:szCs w:val="24"/>
                <w:lang w:val="ru-RU"/>
              </w:rPr>
              <w:t>Руководители методических объединений</w:t>
            </w:r>
            <w:r>
              <w:rPr>
                <w:rFonts w:hAnsi="Times New Roman" w:cs="Times New Roman"/>
                <w:color w:val="000000"/>
                <w:sz w:val="24"/>
                <w:szCs w:val="24"/>
                <w:lang w:val="ru-RU"/>
              </w:rPr>
              <w:t>, учителя -предметники</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Участие в методических мероприятиях на уровне школы, района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профессиональной компетентности педагогов</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Руководителиметодическихобъединений</w:t>
            </w:r>
            <w:proofErr w:type="spellEnd"/>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Индивидуальныеконсультациидляпедагогов</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Оказать помощь в решении проблем обучения и воспитания учеников</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Наставничество молодых и вновь прибывших специалистов</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Оказать методическую помощь и поддержку специалистам школы</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Трансляцияактуальногоопытаработы</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Распространять передовой педагогический опыт через сайт школы и публикации в педагогических изданиях</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 технический специалист</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Пополнениебанкаметодическихматериалов</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68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w:t>
            </w:r>
            <w:r w:rsidRPr="00466327">
              <w:rPr>
                <w:rFonts w:hAnsi="Times New Roman" w:cs="Times New Roman"/>
                <w:color w:val="000000"/>
                <w:sz w:val="24"/>
                <w:szCs w:val="24"/>
                <w:lang w:val="ru-RU"/>
              </w:rPr>
              <w:lastRenderedPageBreak/>
              <w:t>развитию функциональной грамотности, по подготовке к ВПР и т. д.</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lastRenderedPageBreak/>
              <w:t xml:space="preserve">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 технический специалист</w:t>
            </w:r>
          </w:p>
        </w:tc>
      </w:tr>
      <w:tr w:rsidR="00D27C19" w:rsidTr="00D27C19">
        <w:tc>
          <w:tcPr>
            <w:tcW w:w="1049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sidRPr="00466327">
              <w:rPr>
                <w:b/>
                <w:bCs/>
                <w:color w:val="252525"/>
                <w:spacing w:val="-2"/>
                <w:sz w:val="28"/>
                <w:szCs w:val="48"/>
              </w:rPr>
              <w:lastRenderedPageBreak/>
              <w:t>НОЯБРЬ</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b/>
                <w:color w:val="000000"/>
                <w:sz w:val="24"/>
                <w:szCs w:val="24"/>
                <w:lang w:val="ru-RU"/>
              </w:rPr>
              <w:t>Предметная неделя</w:t>
            </w:r>
            <w:r w:rsidRPr="00466327">
              <w:rPr>
                <w:rFonts w:hAnsi="Times New Roman" w:cs="Times New Roman"/>
                <w:color w:val="000000"/>
                <w:sz w:val="24"/>
                <w:szCs w:val="24"/>
                <w:lang w:val="ru-RU"/>
              </w:rPr>
              <w:t xml:space="preserve">: история, обществознание, музыка, искусство. </w:t>
            </w:r>
            <w:r w:rsidRPr="0040772B">
              <w:rPr>
                <w:rFonts w:hAnsi="Times New Roman" w:cs="Times New Roman"/>
                <w:b/>
                <w:color w:val="002060"/>
                <w:sz w:val="24"/>
                <w:szCs w:val="24"/>
                <w:lang w:val="ru-RU"/>
              </w:rPr>
              <w:t xml:space="preserve">Конференция </w:t>
            </w:r>
            <w:r w:rsidRPr="00466327">
              <w:rPr>
                <w:rFonts w:hAnsi="Times New Roman" w:cs="Times New Roman"/>
                <w:color w:val="000000"/>
                <w:sz w:val="24"/>
                <w:szCs w:val="24"/>
                <w:lang w:val="ru-RU"/>
              </w:rPr>
              <w:t>«</w:t>
            </w:r>
            <w:r>
              <w:rPr>
                <w:rFonts w:hAnsi="Times New Roman" w:cs="Times New Roman"/>
                <w:color w:val="000000"/>
                <w:sz w:val="24"/>
                <w:szCs w:val="24"/>
                <w:lang w:val="ru-RU"/>
              </w:rPr>
              <w:t xml:space="preserve">Дагестанские </w:t>
            </w:r>
            <w:r w:rsidRPr="00466327">
              <w:rPr>
                <w:rFonts w:hAnsi="Times New Roman" w:cs="Times New Roman"/>
                <w:color w:val="000000"/>
                <w:sz w:val="24"/>
                <w:szCs w:val="24"/>
                <w:lang w:val="ru-RU"/>
              </w:rPr>
              <w:t>мотивы в культурно-историческом наследии страны»</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57658E" w:rsidRDefault="00D27C19" w:rsidP="00D27C19">
            <w:pPr>
              <w:rPr>
                <w:rFonts w:hAnsi="Times New Roman" w:cs="Times New Roman"/>
                <w:color w:val="000000"/>
                <w:sz w:val="24"/>
                <w:szCs w:val="24"/>
                <w:lang w:val="ru-RU"/>
              </w:rPr>
            </w:pPr>
            <w:r>
              <w:rPr>
                <w:rFonts w:hAnsi="Times New Roman" w:cs="Times New Roman"/>
                <w:color w:val="000000"/>
                <w:sz w:val="24"/>
                <w:szCs w:val="24"/>
                <w:lang w:val="ru-RU"/>
              </w:rPr>
              <w:t>3</w:t>
            </w:r>
            <w:r>
              <w:rPr>
                <w:rFonts w:hAnsi="Times New Roman" w:cs="Times New Roman"/>
                <w:color w:val="000000"/>
                <w:sz w:val="24"/>
                <w:szCs w:val="24"/>
              </w:rPr>
              <w:t xml:space="preserve">я </w:t>
            </w:r>
            <w:r>
              <w:rPr>
                <w:rFonts w:hAnsi="Times New Roman" w:cs="Times New Roman"/>
                <w:color w:val="000000"/>
                <w:sz w:val="24"/>
                <w:szCs w:val="24"/>
                <w:lang w:val="ru-RU"/>
              </w:rPr>
              <w:t xml:space="preserve">-4 </w:t>
            </w:r>
            <w:proofErr w:type="spellStart"/>
            <w:r>
              <w:rPr>
                <w:rFonts w:hAnsi="Times New Roman" w:cs="Times New Roman"/>
                <w:color w:val="000000"/>
                <w:sz w:val="24"/>
                <w:szCs w:val="24"/>
              </w:rPr>
              <w:t>недел</w:t>
            </w:r>
            <w:proofErr w:type="spellEnd"/>
            <w:r>
              <w:rPr>
                <w:rFonts w:hAnsi="Times New Roman" w:cs="Times New Roman"/>
                <w:color w:val="000000"/>
                <w:sz w:val="24"/>
                <w:szCs w:val="24"/>
                <w:lang w:val="ru-RU"/>
              </w:rPr>
              <w:t>и</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Организовать предметную неделю и конференцию в школе. Проконтролировать защиту исследовательских работ и проектов обучающихся. Помочь школьникам презентовать творческие работы: эссе, чтение стихов, песни, рисунки</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руководители методических объединений учителей истории и обществознания, русского языка и литературы, технологии, музыки и искусства</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Мониторинг качества подготовки высокомотивированных обучающихся к олимпиадам</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Диагностическая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Диагностика работы учителей.</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Проконтролировать охват высокомотивированных обучающихся, продолжительность, периодичность занятий.</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Проанализировать, как учителя включают в уроки и внеурочную деятельность задания олимпиадного цикла</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Руководителиметодическихобъединений</w:t>
            </w:r>
            <w:proofErr w:type="spellEnd"/>
          </w:p>
        </w:tc>
      </w:tr>
      <w:tr w:rsidR="00D27C19" w:rsidRPr="005530B8" w:rsidTr="00D27C19">
        <w:trPr>
          <w:trHeight w:val="8"/>
        </w:trPr>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Мастер-классы «Как повысить результаты школьников», «Формирующее оценивание»</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профессиональной компетентности педагогов</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w:t>
            </w:r>
          </w:p>
        </w:tc>
      </w:tr>
      <w:tr w:rsidR="00D27C19" w:rsidRPr="005530B8" w:rsidTr="00D27C19">
        <w:trPr>
          <w:trHeight w:val="8"/>
        </w:trPr>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0772B">
              <w:rPr>
                <w:rFonts w:hAnsi="Times New Roman" w:cs="Times New Roman"/>
                <w:b/>
                <w:color w:val="000000"/>
                <w:sz w:val="24"/>
                <w:szCs w:val="24"/>
                <w:lang w:val="ru-RU"/>
              </w:rPr>
              <w:t>Интерактивное методическое занятие</w:t>
            </w:r>
            <w:r w:rsidRPr="0057658E">
              <w:rPr>
                <w:rFonts w:hAnsi="Times New Roman" w:cs="Times New Roman"/>
                <w:color w:val="0D0D0D" w:themeColor="text1" w:themeTint="F2"/>
                <w:sz w:val="24"/>
                <w:szCs w:val="24"/>
                <w:lang w:val="ru-RU"/>
              </w:rPr>
              <w:t>«Особенности реализации федеральной рабочей программы по окружающему миру»</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профессиональной компетентности педагогов начальной школы</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lastRenderedPageBreak/>
              <w:t>Заседанияметодическихобъединений</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Обсудить результаты стартовых и входных диагностик. Организовать разбор заданий олимпиадного цикла. Обсудить вопрос реализации проектной деятельности обучающихся, особенно индивидуальные проекты на уровне среднего общего образования. Организовать обсуждение для методического объединения учителей русского языка вопроса подготовки обучающихся к итоговому сочинению в 11-</w:t>
            </w:r>
            <w:r>
              <w:rPr>
                <w:rFonts w:hAnsi="Times New Roman" w:cs="Times New Roman"/>
                <w:color w:val="000000"/>
                <w:sz w:val="24"/>
                <w:szCs w:val="24"/>
                <w:lang w:val="ru-RU"/>
              </w:rPr>
              <w:t>го класса</w:t>
            </w:r>
            <w:r w:rsidRPr="00466327">
              <w:rPr>
                <w:rFonts w:hAnsi="Times New Roman" w:cs="Times New Roman"/>
                <w:color w:val="000000"/>
                <w:sz w:val="24"/>
                <w:szCs w:val="24"/>
                <w:lang w:val="ru-RU"/>
              </w:rPr>
              <w:t xml:space="preserve"> и к итоговому собеседованию в 9-</w:t>
            </w:r>
            <w:r>
              <w:rPr>
                <w:rFonts w:hAnsi="Times New Roman" w:cs="Times New Roman"/>
                <w:color w:val="000000"/>
                <w:sz w:val="24"/>
                <w:szCs w:val="24"/>
                <w:lang w:val="ru-RU"/>
              </w:rPr>
              <w:t xml:space="preserve">м </w:t>
            </w:r>
            <w:r w:rsidRPr="00466327">
              <w:rPr>
                <w:rFonts w:hAnsi="Times New Roman" w:cs="Times New Roman"/>
                <w:color w:val="000000"/>
                <w:sz w:val="24"/>
                <w:szCs w:val="24"/>
                <w:lang w:val="ru-RU"/>
              </w:rPr>
              <w:t>классах</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Руководителиметодическихобъединений</w:t>
            </w:r>
            <w:proofErr w:type="spellEnd"/>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Консультация для педагогов по использованию ресурсов ФГИС</w:t>
            </w:r>
            <w:r>
              <w:rPr>
                <w:rFonts w:hAnsi="Times New Roman" w:cs="Times New Roman"/>
                <w:color w:val="000000"/>
                <w:sz w:val="24"/>
                <w:szCs w:val="24"/>
              </w:rPr>
              <w:t> </w:t>
            </w:r>
            <w:r w:rsidRPr="00466327">
              <w:rPr>
                <w:rFonts w:hAnsi="Times New Roman" w:cs="Times New Roman"/>
                <w:color w:val="000000"/>
                <w:sz w:val="24"/>
                <w:szCs w:val="24"/>
                <w:lang w:val="ru-RU"/>
              </w:rPr>
              <w:t>«Моя школа»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Рассказать, как готовить сценарий электронного урока, разработать электронное учебное пособие, публикацию, открытый урок и т. д.</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0772B">
              <w:rPr>
                <w:rFonts w:hAnsi="Times New Roman" w:cs="Times New Roman"/>
                <w:b/>
                <w:color w:val="000000"/>
                <w:sz w:val="24"/>
                <w:szCs w:val="24"/>
                <w:lang w:val="ru-RU"/>
              </w:rPr>
              <w:t>Методический семинар</w:t>
            </w:r>
            <w:r w:rsidRPr="0040772B">
              <w:rPr>
                <w:rFonts w:hAnsi="Times New Roman" w:cs="Times New Roman"/>
                <w:b/>
                <w:color w:val="002060"/>
                <w:sz w:val="24"/>
                <w:szCs w:val="24"/>
                <w:lang w:val="ru-RU"/>
              </w:rPr>
              <w:t>«Опыт изучения государственной символики РФ на уроках предметной области "Общественно-научные предметы" на уровне ООО</w:t>
            </w:r>
            <w:r w:rsidRPr="0040772B">
              <w:rPr>
                <w:rFonts w:hAnsi="Times New Roman" w:cs="Times New Roman"/>
                <w:color w:val="002060"/>
                <w:sz w:val="24"/>
                <w:szCs w:val="24"/>
                <w:lang w:val="ru-RU"/>
              </w:rPr>
              <w:t>»</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Повысить уровень профессиональной компетентности педагогов</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Замдиректора по УВР, председатель методического совета</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0772B">
              <w:rPr>
                <w:rFonts w:hAnsi="Times New Roman" w:cs="Times New Roman"/>
                <w:b/>
                <w:color w:val="000000"/>
                <w:sz w:val="24"/>
                <w:szCs w:val="24"/>
                <w:lang w:val="ru-RU"/>
              </w:rPr>
              <w:t xml:space="preserve">Диагностика </w:t>
            </w:r>
            <w:r w:rsidRPr="00466327">
              <w:rPr>
                <w:rFonts w:hAnsi="Times New Roman" w:cs="Times New Roman"/>
                <w:color w:val="000000"/>
                <w:sz w:val="24"/>
                <w:szCs w:val="24"/>
                <w:lang w:val="ru-RU"/>
              </w:rPr>
              <w:t xml:space="preserve">деятельности методических объединений и классных руководителей </w:t>
            </w:r>
            <w:r w:rsidRPr="0040772B">
              <w:rPr>
                <w:rFonts w:hAnsi="Times New Roman" w:cs="Times New Roman"/>
                <w:b/>
                <w:color w:val="000000"/>
                <w:sz w:val="24"/>
                <w:szCs w:val="24"/>
                <w:lang w:val="ru-RU"/>
              </w:rPr>
              <w:t>по профориентации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Диагностическая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коррекционная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Проанализировать работу методических объединений и классных руководителей по организации профориентации обучающихся 10–11-х классов с учетом Методических рекомендаций по реализации </w:t>
            </w:r>
            <w:proofErr w:type="spellStart"/>
            <w:r w:rsidRPr="00466327">
              <w:rPr>
                <w:rFonts w:hAnsi="Times New Roman" w:cs="Times New Roman"/>
                <w:color w:val="000000"/>
                <w:sz w:val="24"/>
                <w:szCs w:val="24"/>
                <w:lang w:val="ru-RU"/>
              </w:rPr>
              <w:lastRenderedPageBreak/>
              <w:t>профориентационного</w:t>
            </w:r>
            <w:proofErr w:type="spellEnd"/>
            <w:r w:rsidRPr="00466327">
              <w:rPr>
                <w:rFonts w:hAnsi="Times New Roman" w:cs="Times New Roman"/>
                <w:color w:val="000000"/>
                <w:sz w:val="24"/>
                <w:szCs w:val="24"/>
                <w:lang w:val="ru-RU"/>
              </w:rPr>
              <w:t xml:space="preserve"> минимума, которые </w:t>
            </w:r>
            <w:proofErr w:type="spellStart"/>
            <w:r w:rsidRPr="00466327">
              <w:rPr>
                <w:rFonts w:hAnsi="Times New Roman" w:cs="Times New Roman"/>
                <w:color w:val="000000"/>
                <w:sz w:val="24"/>
                <w:szCs w:val="24"/>
                <w:lang w:val="ru-RU"/>
              </w:rPr>
              <w:t>Минпросвещения</w:t>
            </w:r>
            <w:proofErr w:type="spellEnd"/>
            <w:r w:rsidRPr="00466327">
              <w:rPr>
                <w:rFonts w:hAnsi="Times New Roman" w:cs="Times New Roman"/>
                <w:color w:val="000000"/>
                <w:sz w:val="24"/>
                <w:szCs w:val="24"/>
                <w:lang w:val="ru-RU"/>
              </w:rPr>
              <w:t xml:space="preserve"> направило письмом от 01.06.2023 № АБ-2324/05. Проверить соответствие проводимых мероприятий модулю «Профориентация» рабочей программы воспитания. Посетить внеурочные занятия по профориентации в 6–9-х классах</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lastRenderedPageBreak/>
              <w:t>Замдиректора по ВР, председатель методического совета</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lastRenderedPageBreak/>
              <w:t>Участие в методических мероприятиях на уровне школы, района</w:t>
            </w:r>
            <w:r>
              <w:rPr>
                <w:rFonts w:hAnsi="Times New Roman" w:cs="Times New Roman"/>
                <w:color w:val="000000"/>
                <w:sz w:val="24"/>
                <w:szCs w:val="24"/>
                <w:lang w:val="ru-RU"/>
              </w:rPr>
              <w:t>.</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профессиональной компетентности педагогов</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Руководителиметодическихобъединений</w:t>
            </w:r>
            <w:proofErr w:type="spellEnd"/>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Индивидуальные консультации для педагогов, которые аттестуются на квалификационные категории «педагог-методист» и «педагог-наставник»</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sidRPr="00466327">
              <w:rPr>
                <w:rFonts w:hAnsi="Times New Roman" w:cs="Times New Roman"/>
                <w:color w:val="000000"/>
                <w:sz w:val="24"/>
                <w:szCs w:val="24"/>
                <w:lang w:val="ru-RU"/>
              </w:rPr>
              <w:t xml:space="preserve">Установить соответствие деятельности работника утвержденным показателям. </w:t>
            </w:r>
            <w:proofErr w:type="spellStart"/>
            <w:r>
              <w:rPr>
                <w:rFonts w:hAnsi="Times New Roman" w:cs="Times New Roman"/>
                <w:color w:val="000000"/>
                <w:sz w:val="24"/>
                <w:szCs w:val="24"/>
              </w:rPr>
              <w:t>Оказатьпомощь</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подготовке</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аттестации</w:t>
            </w:r>
            <w:proofErr w:type="spellEnd"/>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 педагог-психолог</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proofErr w:type="spellStart"/>
            <w:r w:rsidRPr="00466327">
              <w:rPr>
                <w:rFonts w:hAnsi="Times New Roman" w:cs="Times New Roman"/>
                <w:color w:val="000000"/>
                <w:sz w:val="24"/>
                <w:szCs w:val="24"/>
                <w:lang w:val="ru-RU"/>
              </w:rPr>
              <w:t>Взаимопосещение</w:t>
            </w:r>
            <w:proofErr w:type="spellEnd"/>
            <w:r w:rsidRPr="00466327">
              <w:rPr>
                <w:rFonts w:hAnsi="Times New Roman" w:cs="Times New Roman"/>
                <w:color w:val="000000"/>
                <w:sz w:val="24"/>
                <w:szCs w:val="24"/>
                <w:lang w:val="ru-RU"/>
              </w:rPr>
              <w:t xml:space="preserve"> уроков, в том числе в ходе методического марафона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 руководители методических объединений</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Трансляцияактуальногоопытаработы</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Распространять передовой педагогический опыт через сайт школы и публикации в педагогических изданиях</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Замдиректора по НМР, технический специалист</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Организационно-методическое </w:t>
            </w:r>
            <w:r w:rsidRPr="00466327">
              <w:rPr>
                <w:rFonts w:hAnsi="Times New Roman" w:cs="Times New Roman"/>
                <w:color w:val="000000"/>
                <w:sz w:val="24"/>
                <w:szCs w:val="24"/>
                <w:lang w:val="ru-RU"/>
              </w:rPr>
              <w:lastRenderedPageBreak/>
              <w:t>сопровождение инновационной деятельности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lastRenderedPageBreak/>
              <w:t xml:space="preserve">В </w:t>
            </w:r>
            <w:proofErr w:type="spellStart"/>
            <w:r>
              <w:rPr>
                <w:rFonts w:hAnsi="Times New Roman" w:cs="Times New Roman"/>
                <w:color w:val="000000"/>
                <w:sz w:val="24"/>
                <w:szCs w:val="24"/>
              </w:rPr>
              <w:t>течение</w:t>
            </w:r>
            <w:r>
              <w:rPr>
                <w:rFonts w:hAnsi="Times New Roman" w:cs="Times New Roman"/>
                <w:color w:val="000000"/>
                <w:sz w:val="24"/>
                <w:szCs w:val="24"/>
              </w:rPr>
              <w:lastRenderedPageBreak/>
              <w:t>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lastRenderedPageBreak/>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Оказать помощь и поддержку педагогам в инновационной </w:t>
            </w:r>
            <w:r w:rsidRPr="00466327">
              <w:rPr>
                <w:rFonts w:hAnsi="Times New Roman" w:cs="Times New Roman"/>
                <w:color w:val="000000"/>
                <w:sz w:val="24"/>
                <w:szCs w:val="24"/>
                <w:lang w:val="ru-RU"/>
              </w:rPr>
              <w:lastRenderedPageBreak/>
              <w:t>педагогической деятельности</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lastRenderedPageBreak/>
              <w:t>Замдиректорапо</w:t>
            </w:r>
            <w:proofErr w:type="spellEnd"/>
            <w:r>
              <w:rPr>
                <w:rFonts w:hAnsi="Times New Roman" w:cs="Times New Roman"/>
                <w:color w:val="000000"/>
                <w:sz w:val="24"/>
                <w:szCs w:val="24"/>
              </w:rPr>
              <w:t xml:space="preserve"> НМР</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lastRenderedPageBreak/>
              <w:t>Пополнениебанкаметодическихматериалов</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Замдиректора по НМР, технический специалист</w:t>
            </w:r>
          </w:p>
        </w:tc>
      </w:tr>
      <w:tr w:rsidR="00D27C19" w:rsidTr="00D27C19">
        <w:tc>
          <w:tcPr>
            <w:tcW w:w="1049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sidRPr="0040772B">
              <w:rPr>
                <w:b/>
                <w:bCs/>
                <w:color w:val="252525"/>
                <w:spacing w:val="-2"/>
                <w:sz w:val="32"/>
                <w:szCs w:val="48"/>
              </w:rPr>
              <w:t>ДЕКАБРЬ</w:t>
            </w:r>
          </w:p>
        </w:tc>
      </w:tr>
      <w:tr w:rsidR="00D27C19" w:rsidRPr="005530B8" w:rsidTr="00D27C19">
        <w:trPr>
          <w:trHeight w:val="3705"/>
        </w:trPr>
        <w:tc>
          <w:tcPr>
            <w:tcW w:w="2127"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0772B">
              <w:rPr>
                <w:rFonts w:hAnsi="Times New Roman" w:cs="Times New Roman"/>
                <w:b/>
                <w:color w:val="000000"/>
                <w:sz w:val="24"/>
                <w:szCs w:val="24"/>
                <w:lang w:val="ru-RU"/>
              </w:rPr>
              <w:t>Методический семинар</w:t>
            </w:r>
            <w:r w:rsidRPr="00466327">
              <w:rPr>
                <w:rFonts w:hAnsi="Times New Roman" w:cs="Times New Roman"/>
                <w:color w:val="000000"/>
                <w:sz w:val="24"/>
                <w:szCs w:val="24"/>
                <w:lang w:val="ru-RU"/>
              </w:rPr>
              <w:t xml:space="preserve"> «Готовая карта </w:t>
            </w:r>
            <w:proofErr w:type="spellStart"/>
            <w:r w:rsidRPr="00466327">
              <w:rPr>
                <w:rFonts w:hAnsi="Times New Roman" w:cs="Times New Roman"/>
                <w:color w:val="000000"/>
                <w:sz w:val="24"/>
                <w:szCs w:val="24"/>
                <w:lang w:val="ru-RU"/>
              </w:rPr>
              <w:t>педтехнологий</w:t>
            </w:r>
            <w:proofErr w:type="spellEnd"/>
            <w:r w:rsidRPr="00466327">
              <w:rPr>
                <w:rFonts w:hAnsi="Times New Roman" w:cs="Times New Roman"/>
                <w:color w:val="000000"/>
                <w:sz w:val="24"/>
                <w:szCs w:val="24"/>
                <w:lang w:val="ru-RU"/>
              </w:rPr>
              <w:t xml:space="preserve">, чтобы ученики достигали результатов по ФГОС и ФОП на каждом уроке» и мастер-класс «Разработка </w:t>
            </w:r>
            <w:proofErr w:type="spellStart"/>
            <w:r w:rsidRPr="00466327">
              <w:rPr>
                <w:rFonts w:hAnsi="Times New Roman" w:cs="Times New Roman"/>
                <w:color w:val="000000"/>
                <w:sz w:val="24"/>
                <w:szCs w:val="24"/>
                <w:lang w:val="ru-RU"/>
              </w:rPr>
              <w:t>метапредметных</w:t>
            </w:r>
            <w:proofErr w:type="spellEnd"/>
            <w:r w:rsidRPr="00466327">
              <w:rPr>
                <w:rFonts w:hAnsi="Times New Roman" w:cs="Times New Roman"/>
                <w:color w:val="000000"/>
                <w:sz w:val="24"/>
                <w:szCs w:val="24"/>
                <w:lang w:val="ru-RU"/>
              </w:rPr>
              <w:t xml:space="preserve"> учебных занятий»</w:t>
            </w:r>
          </w:p>
        </w:tc>
        <w:tc>
          <w:tcPr>
            <w:tcW w:w="992"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профессиональной компетентности педагогов, в том числе в вопросах реализации рабочих программ по обновленным ФГОС и ФОП</w:t>
            </w:r>
          </w:p>
        </w:tc>
        <w:tc>
          <w:tcPr>
            <w:tcW w:w="2196" w:type="dxa"/>
            <w:gridSpan w:val="3"/>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w:t>
            </w:r>
          </w:p>
        </w:tc>
      </w:tr>
      <w:tr w:rsidR="00D27C19" w:rsidRPr="00AA161C" w:rsidTr="00D27C19">
        <w:trPr>
          <w:trHeight w:val="1425"/>
        </w:trPr>
        <w:tc>
          <w:tcPr>
            <w:tcW w:w="2127"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0772B">
              <w:rPr>
                <w:rFonts w:hAnsi="Times New Roman" w:cs="Times New Roman"/>
                <w:b/>
                <w:color w:val="000000"/>
                <w:sz w:val="24"/>
                <w:szCs w:val="24"/>
                <w:lang w:val="ru-RU"/>
              </w:rPr>
              <w:t>Предметная неделя</w:t>
            </w:r>
            <w:r w:rsidRPr="00B86D16">
              <w:rPr>
                <w:rFonts w:hAnsi="Times New Roman" w:cs="Times New Roman"/>
                <w:b/>
                <w:color w:val="000000"/>
                <w:sz w:val="24"/>
                <w:szCs w:val="24"/>
                <w:lang w:val="ru-RU"/>
              </w:rPr>
              <w:t>биологии</w:t>
            </w:r>
            <w:r w:rsidRPr="00466327">
              <w:rPr>
                <w:rFonts w:hAnsi="Times New Roman" w:cs="Times New Roman"/>
                <w:color w:val="000000"/>
                <w:sz w:val="24"/>
                <w:szCs w:val="24"/>
                <w:lang w:val="ru-RU"/>
              </w:rPr>
              <w:t xml:space="preserve"> в рамках реализации предметной концепции</w:t>
            </w:r>
          </w:p>
        </w:tc>
        <w:tc>
          <w:tcPr>
            <w:tcW w:w="992"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lang w:val="ru-RU"/>
              </w:rPr>
              <w:t>1</w:t>
            </w:r>
            <w:r>
              <w:rPr>
                <w:rFonts w:hAnsi="Times New Roman" w:cs="Times New Roman"/>
                <w:color w:val="000000"/>
                <w:sz w:val="24"/>
                <w:szCs w:val="24"/>
              </w:rPr>
              <w:t xml:space="preserve">-я </w:t>
            </w:r>
            <w:proofErr w:type="spellStart"/>
            <w:r>
              <w:rPr>
                <w:rFonts w:hAnsi="Times New Roman" w:cs="Times New Roman"/>
                <w:color w:val="000000"/>
                <w:sz w:val="24"/>
                <w:szCs w:val="24"/>
              </w:rPr>
              <w:t>неделя</w:t>
            </w:r>
            <w:proofErr w:type="spellEnd"/>
          </w:p>
        </w:tc>
        <w:tc>
          <w:tcPr>
            <w:tcW w:w="1843"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Развивающая</w:t>
            </w:r>
            <w:proofErr w:type="spellEnd"/>
          </w:p>
        </w:tc>
        <w:tc>
          <w:tcPr>
            <w:tcW w:w="333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Провести предметную неделю биологии для повышения мотивации обучающихся к изучению биологии</w:t>
            </w:r>
          </w:p>
        </w:tc>
        <w:tc>
          <w:tcPr>
            <w:tcW w:w="2196" w:type="dxa"/>
            <w:gridSpan w:val="3"/>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Руководитель ШМО естественно-научных предметов, педагоги</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0772B" w:rsidRDefault="00D27C19" w:rsidP="00D27C19">
            <w:pPr>
              <w:rPr>
                <w:rFonts w:hAnsi="Times New Roman" w:cs="Times New Roman"/>
                <w:b/>
                <w:color w:val="000000"/>
                <w:sz w:val="24"/>
                <w:szCs w:val="24"/>
                <w:lang w:val="ru-RU"/>
              </w:rPr>
            </w:pPr>
            <w:proofErr w:type="spellStart"/>
            <w:r w:rsidRPr="0040772B">
              <w:rPr>
                <w:rFonts w:hAnsi="Times New Roman" w:cs="Times New Roman"/>
                <w:b/>
                <w:color w:val="000000"/>
                <w:sz w:val="24"/>
                <w:szCs w:val="24"/>
                <w:lang w:val="ru-RU"/>
              </w:rPr>
              <w:t>Метапредметная</w:t>
            </w:r>
            <w:proofErr w:type="spellEnd"/>
            <w:r w:rsidRPr="0040772B">
              <w:rPr>
                <w:rFonts w:hAnsi="Times New Roman" w:cs="Times New Roman"/>
                <w:b/>
                <w:color w:val="000000"/>
                <w:sz w:val="24"/>
                <w:szCs w:val="24"/>
                <w:lang w:val="ru-RU"/>
              </w:rPr>
              <w:t xml:space="preserve"> неделя в начальной школе</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Организовать и провести мероприятия в рамках </w:t>
            </w:r>
            <w:proofErr w:type="spellStart"/>
            <w:r w:rsidRPr="00466327">
              <w:rPr>
                <w:rFonts w:hAnsi="Times New Roman" w:cs="Times New Roman"/>
                <w:color w:val="000000"/>
                <w:sz w:val="24"/>
                <w:szCs w:val="24"/>
                <w:lang w:val="ru-RU"/>
              </w:rPr>
              <w:t>метапредметной</w:t>
            </w:r>
            <w:proofErr w:type="spellEnd"/>
            <w:r w:rsidRPr="00466327">
              <w:rPr>
                <w:rFonts w:hAnsi="Times New Roman" w:cs="Times New Roman"/>
                <w:color w:val="000000"/>
                <w:sz w:val="24"/>
                <w:szCs w:val="24"/>
                <w:lang w:val="ru-RU"/>
              </w:rPr>
              <w:t xml:space="preserve"> недели</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Руководитель методического объединения учителей начальной школы</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lastRenderedPageBreak/>
              <w:t>Образовательное событие для 5–6-х классов «</w:t>
            </w:r>
            <w:r w:rsidRPr="0057049F">
              <w:rPr>
                <w:rFonts w:hAnsi="Times New Roman" w:cs="Times New Roman"/>
                <w:b/>
                <w:color w:val="000000"/>
                <w:sz w:val="24"/>
                <w:szCs w:val="24"/>
                <w:lang w:val="ru-RU"/>
              </w:rPr>
              <w:t>Фестиваль народов России</w:t>
            </w:r>
            <w:r w:rsidRPr="00466327">
              <w:rPr>
                <w:rFonts w:hAnsi="Times New Roman" w:cs="Times New Roman"/>
                <w:color w:val="000000"/>
                <w:sz w:val="24"/>
                <w:szCs w:val="24"/>
                <w:lang w:val="ru-RU"/>
              </w:rPr>
              <w:t>» с целью реализации концепции предметной области «ОДНКНР»</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Провести «Фестиваль народов России» с целью повышения мотивации обучающихся к изучению предметной области «ОДНКНР»</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Руководитель ШМО общественно-научных предметов, педагоги</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57049F">
              <w:rPr>
                <w:rFonts w:hAnsi="Times New Roman" w:cs="Times New Roman"/>
                <w:b/>
                <w:color w:val="000000"/>
                <w:sz w:val="24"/>
                <w:szCs w:val="24"/>
                <w:lang w:val="ru-RU"/>
              </w:rPr>
              <w:t>Психологический тренинг</w:t>
            </w:r>
            <w:r w:rsidRPr="00466327">
              <w:rPr>
                <w:rFonts w:hAnsi="Times New Roman" w:cs="Times New Roman"/>
                <w:color w:val="000000"/>
                <w:sz w:val="24"/>
                <w:szCs w:val="24"/>
                <w:lang w:val="ru-RU"/>
              </w:rPr>
              <w:t xml:space="preserve"> «Профессиональная позиция педагога»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Организовать тренинг для педагогов с целью соотнесения собственной профессиональной позиции с целями и задачами ФГОС и ФОП</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Председатель методического совета, педагог-психолог</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CC4E0D">
              <w:rPr>
                <w:rFonts w:hAnsi="Times New Roman" w:cs="Times New Roman"/>
                <w:b/>
                <w:color w:val="000000"/>
                <w:sz w:val="24"/>
                <w:szCs w:val="24"/>
                <w:lang w:val="ru-RU"/>
              </w:rPr>
              <w:t>Школьная конференция</w:t>
            </w:r>
            <w:r w:rsidRPr="00466327">
              <w:rPr>
                <w:rFonts w:hAnsi="Times New Roman" w:cs="Times New Roman"/>
                <w:color w:val="000000"/>
                <w:sz w:val="24"/>
                <w:szCs w:val="24"/>
                <w:lang w:val="ru-RU"/>
              </w:rPr>
              <w:t xml:space="preserve"> «</w:t>
            </w:r>
            <w:r w:rsidRPr="00CC4E0D">
              <w:rPr>
                <w:rFonts w:hAnsi="Times New Roman" w:cs="Times New Roman"/>
                <w:b/>
                <w:color w:val="0070C0"/>
                <w:sz w:val="24"/>
                <w:szCs w:val="24"/>
                <w:lang w:val="ru-RU"/>
              </w:rPr>
              <w:t>Умение учиться – стратегия успеха</w:t>
            </w:r>
            <w:r w:rsidRPr="00CC4E0D">
              <w:rPr>
                <w:rFonts w:hAnsi="Times New Roman" w:cs="Times New Roman"/>
                <w:b/>
                <w:color w:val="000000"/>
                <w:sz w:val="24"/>
                <w:szCs w:val="24"/>
                <w:lang w:val="ru-RU"/>
              </w:rPr>
              <w:t>»</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Организовать и провести школьную конференцию для обучающихся 9-</w:t>
            </w:r>
            <w:r>
              <w:rPr>
                <w:rFonts w:hAnsi="Times New Roman" w:cs="Times New Roman"/>
                <w:color w:val="000000"/>
                <w:sz w:val="24"/>
                <w:szCs w:val="24"/>
                <w:lang w:val="ru-RU"/>
              </w:rPr>
              <w:t xml:space="preserve">гокласса </w:t>
            </w:r>
            <w:r w:rsidRPr="00466327">
              <w:rPr>
                <w:rFonts w:hAnsi="Times New Roman" w:cs="Times New Roman"/>
                <w:color w:val="000000"/>
                <w:sz w:val="24"/>
                <w:szCs w:val="24"/>
                <w:lang w:val="ru-RU"/>
              </w:rPr>
              <w:t xml:space="preserve"> в ходе </w:t>
            </w:r>
            <w:proofErr w:type="spellStart"/>
            <w:r w:rsidRPr="00466327">
              <w:rPr>
                <w:rFonts w:hAnsi="Times New Roman" w:cs="Times New Roman"/>
                <w:color w:val="000000"/>
                <w:sz w:val="24"/>
                <w:szCs w:val="24"/>
                <w:lang w:val="ru-RU"/>
              </w:rPr>
              <w:t>внутришкольного</w:t>
            </w:r>
            <w:proofErr w:type="spellEnd"/>
            <w:r w:rsidRPr="00466327">
              <w:rPr>
                <w:rFonts w:hAnsi="Times New Roman" w:cs="Times New Roman"/>
                <w:color w:val="000000"/>
                <w:sz w:val="24"/>
                <w:szCs w:val="24"/>
                <w:lang w:val="ru-RU"/>
              </w:rPr>
              <w:t xml:space="preserve"> мониторинга оценки качества образования. Организовать защиту индивидуальных проектов обучающихся 9-х классов. Изучить уровень </w:t>
            </w:r>
            <w:proofErr w:type="spellStart"/>
            <w:r w:rsidRPr="00466327">
              <w:rPr>
                <w:rFonts w:hAnsi="Times New Roman" w:cs="Times New Roman"/>
                <w:color w:val="000000"/>
                <w:sz w:val="24"/>
                <w:szCs w:val="24"/>
                <w:lang w:val="ru-RU"/>
              </w:rPr>
              <w:t>сформированностиметапредметных</w:t>
            </w:r>
            <w:proofErr w:type="spellEnd"/>
            <w:r w:rsidRPr="00466327">
              <w:rPr>
                <w:rFonts w:hAnsi="Times New Roman" w:cs="Times New Roman"/>
                <w:color w:val="000000"/>
                <w:sz w:val="24"/>
                <w:szCs w:val="24"/>
                <w:lang w:val="ru-RU"/>
              </w:rPr>
              <w:t xml:space="preserve"> результатов</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Методический совет, руководители методических объединений</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Заседанияметодическихобъединений</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Проанализировать результаты текущей успеваемости по предмету. Выявить проблемы неуспеваемости обучающихся группы риска.</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Провести анализ </w:t>
            </w:r>
            <w:proofErr w:type="spellStart"/>
            <w:r w:rsidRPr="00466327">
              <w:rPr>
                <w:rFonts w:hAnsi="Times New Roman" w:cs="Times New Roman"/>
                <w:color w:val="000000"/>
                <w:sz w:val="24"/>
                <w:szCs w:val="24"/>
                <w:lang w:val="ru-RU"/>
              </w:rPr>
              <w:t>сформированности</w:t>
            </w:r>
            <w:proofErr w:type="spellEnd"/>
            <w:r w:rsidRPr="00466327">
              <w:rPr>
                <w:rFonts w:hAnsi="Times New Roman" w:cs="Times New Roman"/>
                <w:color w:val="000000"/>
                <w:sz w:val="24"/>
                <w:szCs w:val="24"/>
                <w:lang w:val="ru-RU"/>
              </w:rPr>
              <w:t xml:space="preserve"> УУД</w:t>
            </w:r>
            <w:r>
              <w:rPr>
                <w:rFonts w:hAnsi="Times New Roman" w:cs="Times New Roman"/>
                <w:color w:val="000000"/>
                <w:sz w:val="24"/>
                <w:szCs w:val="24"/>
              </w:rPr>
              <w:t> </w:t>
            </w:r>
            <w:r w:rsidRPr="00466327">
              <w:rPr>
                <w:rFonts w:hAnsi="Times New Roman" w:cs="Times New Roman"/>
                <w:color w:val="000000"/>
                <w:sz w:val="24"/>
                <w:szCs w:val="24"/>
                <w:lang w:val="ru-RU"/>
              </w:rPr>
              <w:t>за первое полугодие на уровне НОО и ООО.</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Провести анализ работы методических объединений за первое полугодие учебного </w:t>
            </w:r>
            <w:r w:rsidRPr="00466327">
              <w:rPr>
                <w:rFonts w:hAnsi="Times New Roman" w:cs="Times New Roman"/>
                <w:color w:val="000000"/>
                <w:sz w:val="24"/>
                <w:szCs w:val="24"/>
                <w:lang w:val="ru-RU"/>
              </w:rPr>
              <w:lastRenderedPageBreak/>
              <w:t>года и корректировку плана работы на второе полугодие. Провести анализ качества подготовки выпускников 9-х, 11-х классов к ГИА</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lastRenderedPageBreak/>
              <w:t>Руководителиметодическихобъединений</w:t>
            </w:r>
            <w:proofErr w:type="spellEnd"/>
          </w:p>
        </w:tc>
      </w:tr>
      <w:tr w:rsidR="00D27C19" w:rsidTr="00D27C19">
        <w:trPr>
          <w:trHeight w:val="2040"/>
        </w:trPr>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lastRenderedPageBreak/>
              <w:t xml:space="preserve">Заседание методического </w:t>
            </w:r>
            <w:r w:rsidRPr="00E37D55">
              <w:rPr>
                <w:rFonts w:hAnsi="Times New Roman" w:cs="Times New Roman"/>
                <w:b/>
                <w:color w:val="000000"/>
                <w:sz w:val="24"/>
                <w:szCs w:val="24"/>
                <w:lang w:val="ru-RU"/>
              </w:rPr>
              <w:t>совета «Качество подготовки выпускников к ГИА»</w:t>
            </w:r>
            <w:r>
              <w:rPr>
                <w:rFonts w:hAnsi="Times New Roman" w:cs="Times New Roman"/>
                <w:color w:val="000000"/>
                <w:sz w:val="24"/>
                <w:szCs w:val="24"/>
                <w:lang w:val="ru-RU"/>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Проанализировать работу методических объединений в первом полугодии. Провести корректировку плана работы на второе полугодие учебного года. Обсудить подготовку обучающихся к ГИА</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lang w:val="ru-RU"/>
              </w:rPr>
            </w:pPr>
            <w:proofErr w:type="spellStart"/>
            <w:r>
              <w:rPr>
                <w:rFonts w:hAnsi="Times New Roman" w:cs="Times New Roman"/>
                <w:color w:val="000000"/>
                <w:sz w:val="24"/>
                <w:szCs w:val="24"/>
              </w:rPr>
              <w:t>Председательметодическогосовета</w:t>
            </w:r>
            <w:proofErr w:type="spellEnd"/>
          </w:p>
          <w:p w:rsidR="00D27C19" w:rsidRDefault="00D27C19" w:rsidP="00D27C19">
            <w:pPr>
              <w:rPr>
                <w:rFonts w:hAnsi="Times New Roman" w:cs="Times New Roman"/>
                <w:color w:val="000000"/>
                <w:sz w:val="24"/>
                <w:szCs w:val="24"/>
                <w:lang w:val="ru-RU"/>
              </w:rPr>
            </w:pPr>
          </w:p>
          <w:p w:rsidR="00D27C19" w:rsidRPr="00F9724C" w:rsidRDefault="00D27C19" w:rsidP="00D27C19">
            <w:pPr>
              <w:rPr>
                <w:rFonts w:hAnsi="Times New Roman" w:cs="Times New Roman"/>
                <w:color w:val="000000"/>
                <w:sz w:val="24"/>
                <w:szCs w:val="24"/>
                <w:lang w:val="ru-RU"/>
              </w:rPr>
            </w:pP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Участие в методических мероприятиях на уровне школы, ,района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профессиональной компетентности педагогов</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Руководителиметодическихобъединений</w:t>
            </w:r>
            <w:proofErr w:type="spellEnd"/>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Индивидуальные консультации для педагогов, которые аттестуются на соответствие занимаемой должности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Установить соответствие деятельности работника утвержденным показателям. Сформировать представление для аттестации с</w:t>
            </w:r>
            <w:r>
              <w:rPr>
                <w:rFonts w:hAnsi="Times New Roman" w:cs="Times New Roman"/>
                <w:color w:val="000000"/>
                <w:sz w:val="24"/>
                <w:szCs w:val="24"/>
              </w:rPr>
              <w:t> </w:t>
            </w:r>
            <w:r w:rsidRPr="00466327">
              <w:rPr>
                <w:rFonts w:hAnsi="Times New Roman" w:cs="Times New Roman"/>
                <w:color w:val="000000"/>
                <w:sz w:val="24"/>
                <w:szCs w:val="24"/>
                <w:lang w:val="ru-RU"/>
              </w:rPr>
              <w:t>указанием результатов</w:t>
            </w:r>
            <w:r>
              <w:rPr>
                <w:rFonts w:hAnsi="Times New Roman" w:cs="Times New Roman"/>
                <w:color w:val="000000"/>
                <w:sz w:val="24"/>
                <w:szCs w:val="24"/>
              </w:rPr>
              <w:t> </w:t>
            </w:r>
            <w:r w:rsidRPr="00466327">
              <w:rPr>
                <w:rFonts w:hAnsi="Times New Roman" w:cs="Times New Roman"/>
                <w:color w:val="000000"/>
                <w:sz w:val="24"/>
                <w:szCs w:val="24"/>
                <w:lang w:val="ru-RU"/>
              </w:rPr>
              <w:t>профессиональной деятельности.</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Оказать помощь в подготовке к аттестации</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 педагог-психолог</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proofErr w:type="spellStart"/>
            <w:r w:rsidRPr="00466327">
              <w:rPr>
                <w:rFonts w:hAnsi="Times New Roman" w:cs="Times New Roman"/>
                <w:color w:val="000000"/>
                <w:sz w:val="24"/>
                <w:szCs w:val="24"/>
                <w:lang w:val="ru-RU"/>
              </w:rPr>
              <w:t>Взаимопосещение</w:t>
            </w:r>
            <w:proofErr w:type="spellEnd"/>
            <w:r w:rsidRPr="00466327">
              <w:rPr>
                <w:rFonts w:hAnsi="Times New Roman" w:cs="Times New Roman"/>
                <w:color w:val="000000"/>
                <w:sz w:val="24"/>
                <w:szCs w:val="24"/>
                <w:lang w:val="ru-RU"/>
              </w:rPr>
              <w:t xml:space="preserve"> уроков, в том числе в ходе методического марафона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 руководители методических объединений</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Трансляцияактуальногоопытаработы</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Распространять передовой педагогический опыт через сайт школы и публикации в педагогических изданиях</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Замдиректора по </w:t>
            </w:r>
            <w:proofErr w:type="spellStart"/>
            <w:r>
              <w:rPr>
                <w:rFonts w:hAnsi="Times New Roman" w:cs="Times New Roman"/>
                <w:color w:val="000000"/>
                <w:sz w:val="24"/>
                <w:szCs w:val="24"/>
                <w:lang w:val="ru-RU"/>
              </w:rPr>
              <w:t>у</w:t>
            </w:r>
            <w:r w:rsidRPr="00466327">
              <w:rPr>
                <w:rFonts w:hAnsi="Times New Roman" w:cs="Times New Roman"/>
                <w:color w:val="000000"/>
                <w:sz w:val="24"/>
                <w:szCs w:val="24"/>
                <w:lang w:val="ru-RU"/>
              </w:rPr>
              <w:t>Р</w:t>
            </w:r>
            <w:proofErr w:type="spellEnd"/>
            <w:r w:rsidRPr="00466327">
              <w:rPr>
                <w:rFonts w:hAnsi="Times New Roman" w:cs="Times New Roman"/>
                <w:color w:val="000000"/>
                <w:sz w:val="24"/>
                <w:szCs w:val="24"/>
                <w:lang w:val="ru-RU"/>
              </w:rPr>
              <w:t>, технический специалист</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Организационно-методическое </w:t>
            </w:r>
            <w:r w:rsidRPr="00466327">
              <w:rPr>
                <w:rFonts w:hAnsi="Times New Roman" w:cs="Times New Roman"/>
                <w:color w:val="000000"/>
                <w:sz w:val="24"/>
                <w:szCs w:val="24"/>
                <w:lang w:val="ru-RU"/>
              </w:rPr>
              <w:lastRenderedPageBreak/>
              <w:t>сопровождение инновационной деятельности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lastRenderedPageBreak/>
              <w:t xml:space="preserve">В </w:t>
            </w:r>
            <w:proofErr w:type="spellStart"/>
            <w:r>
              <w:rPr>
                <w:rFonts w:hAnsi="Times New Roman" w:cs="Times New Roman"/>
                <w:color w:val="000000"/>
                <w:sz w:val="24"/>
                <w:szCs w:val="24"/>
              </w:rPr>
              <w:t>течение</w:t>
            </w:r>
            <w:r>
              <w:rPr>
                <w:rFonts w:hAnsi="Times New Roman" w:cs="Times New Roman"/>
                <w:color w:val="000000"/>
                <w:sz w:val="24"/>
                <w:szCs w:val="24"/>
              </w:rPr>
              <w:lastRenderedPageBreak/>
              <w:t>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lastRenderedPageBreak/>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Оказать помощь и поддержку педагогам в инновационной </w:t>
            </w:r>
            <w:r w:rsidRPr="00466327">
              <w:rPr>
                <w:rFonts w:hAnsi="Times New Roman" w:cs="Times New Roman"/>
                <w:color w:val="000000"/>
                <w:sz w:val="24"/>
                <w:szCs w:val="24"/>
                <w:lang w:val="ru-RU"/>
              </w:rPr>
              <w:lastRenderedPageBreak/>
              <w:t>педагогической деятельности</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lastRenderedPageBreak/>
              <w:t>Замдиректорапо</w:t>
            </w:r>
            <w:proofErr w:type="spellEnd"/>
            <w:r>
              <w:rPr>
                <w:rFonts w:hAnsi="Times New Roman" w:cs="Times New Roman"/>
                <w:color w:val="000000"/>
                <w:sz w:val="24"/>
                <w:szCs w:val="24"/>
                <w:lang w:val="ru-RU"/>
              </w:rPr>
              <w:t>У</w:t>
            </w:r>
            <w:r>
              <w:rPr>
                <w:rFonts w:hAnsi="Times New Roman" w:cs="Times New Roman"/>
                <w:color w:val="000000"/>
                <w:sz w:val="24"/>
                <w:szCs w:val="24"/>
              </w:rPr>
              <w:t>Р</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lastRenderedPageBreak/>
              <w:t>Пополнениебанкаметодическихматериалов</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 технический специалист</w:t>
            </w:r>
          </w:p>
        </w:tc>
      </w:tr>
      <w:tr w:rsidR="00D27C19" w:rsidTr="00D27C19">
        <w:tc>
          <w:tcPr>
            <w:tcW w:w="1049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sidRPr="00E37D55">
              <w:rPr>
                <w:b/>
                <w:bCs/>
                <w:color w:val="252525"/>
                <w:spacing w:val="-2"/>
                <w:sz w:val="28"/>
                <w:szCs w:val="48"/>
              </w:rPr>
              <w:t>ЯНВАРЬ</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Тематическое заседание методического совета </w:t>
            </w:r>
            <w:r w:rsidRPr="00CC4E0D">
              <w:rPr>
                <w:rFonts w:hAnsi="Times New Roman" w:cs="Times New Roman"/>
                <w:b/>
                <w:color w:val="000000"/>
                <w:sz w:val="24"/>
                <w:szCs w:val="24"/>
                <w:lang w:val="ru-RU"/>
              </w:rPr>
              <w:t>«Первые итоги внедрения ФОП НОО, ООО и СОО»</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Организационная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sidRPr="00466327">
              <w:rPr>
                <w:rFonts w:hAnsi="Times New Roman" w:cs="Times New Roman"/>
                <w:color w:val="000000"/>
                <w:sz w:val="24"/>
                <w:szCs w:val="24"/>
                <w:lang w:val="ru-RU"/>
              </w:rPr>
              <w:t xml:space="preserve">Обсудить итоги реализации ООП уровней образования в соответствии с ФОП. </w:t>
            </w:r>
            <w:proofErr w:type="spellStart"/>
            <w:r>
              <w:rPr>
                <w:rFonts w:hAnsi="Times New Roman" w:cs="Times New Roman"/>
                <w:color w:val="000000"/>
                <w:sz w:val="24"/>
                <w:szCs w:val="24"/>
              </w:rPr>
              <w:t>Выявитьдефициты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наметитьпутирешения</w:t>
            </w:r>
            <w:proofErr w:type="spellEnd"/>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Председательметодическогосовета</w:t>
            </w:r>
            <w:proofErr w:type="spellEnd"/>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Мастер-класс «Использование ресурсов ФГИС "Моя школа" на уроках»</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Организовать мастер-класс, чтобы познакомить педагогов с возможностями</w:t>
            </w:r>
            <w:r>
              <w:rPr>
                <w:rFonts w:hAnsi="Times New Roman" w:cs="Times New Roman"/>
                <w:color w:val="000000"/>
                <w:sz w:val="24"/>
                <w:szCs w:val="24"/>
              </w:rPr>
              <w:t> </w:t>
            </w:r>
            <w:r w:rsidRPr="00466327">
              <w:rPr>
                <w:rFonts w:hAnsi="Times New Roman" w:cs="Times New Roman"/>
                <w:color w:val="000000"/>
                <w:sz w:val="24"/>
                <w:szCs w:val="24"/>
                <w:lang w:val="ru-RU"/>
              </w:rPr>
              <w:t>ФГИС «Моя школа» и на практике показать функциональные возможности платформы</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 технический специалист</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Разработка индивидуальных образовательных траекторий для обучающихся с разной учебной мотивацией</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профессиональной компетентности педагогов. Оказать методическую помощь в разработке индивидуальных образовательных траекторий для учеников группы риска и высокомотивированных обучающихся</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Председательметодическогосовета</w:t>
            </w:r>
            <w:proofErr w:type="spellEnd"/>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proofErr w:type="spellStart"/>
            <w:r w:rsidRPr="00466327">
              <w:rPr>
                <w:rFonts w:hAnsi="Times New Roman" w:cs="Times New Roman"/>
                <w:color w:val="000000"/>
                <w:sz w:val="24"/>
                <w:szCs w:val="24"/>
                <w:lang w:val="ru-RU"/>
              </w:rPr>
              <w:t>Метапредметная</w:t>
            </w:r>
            <w:proofErr w:type="spellEnd"/>
            <w:r w:rsidRPr="00466327">
              <w:rPr>
                <w:rFonts w:hAnsi="Times New Roman" w:cs="Times New Roman"/>
                <w:color w:val="000000"/>
                <w:sz w:val="24"/>
                <w:szCs w:val="24"/>
                <w:lang w:val="ru-RU"/>
              </w:rPr>
              <w:t xml:space="preserve"> </w:t>
            </w:r>
            <w:r w:rsidRPr="00466327">
              <w:rPr>
                <w:rFonts w:hAnsi="Times New Roman" w:cs="Times New Roman"/>
                <w:color w:val="000000"/>
                <w:sz w:val="24"/>
                <w:szCs w:val="24"/>
                <w:lang w:val="ru-RU"/>
              </w:rPr>
              <w:lastRenderedPageBreak/>
              <w:t xml:space="preserve">неделя </w:t>
            </w:r>
            <w:r w:rsidRPr="004528E3">
              <w:rPr>
                <w:rFonts w:hAnsi="Times New Roman" w:cs="Times New Roman"/>
                <w:b/>
                <w:color w:val="000000"/>
                <w:sz w:val="24"/>
                <w:szCs w:val="24"/>
                <w:lang w:val="ru-RU"/>
              </w:rPr>
              <w:t>«Неделя краеведа:</w:t>
            </w:r>
            <w:r w:rsidRPr="00466327">
              <w:rPr>
                <w:rFonts w:hAnsi="Times New Roman" w:cs="Times New Roman"/>
                <w:color w:val="000000"/>
                <w:sz w:val="24"/>
                <w:szCs w:val="24"/>
                <w:lang w:val="ru-RU"/>
              </w:rPr>
              <w:t xml:space="preserve"> значимые события на территории села, района»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lastRenderedPageBreak/>
              <w:t xml:space="preserve">3-я </w:t>
            </w:r>
            <w:proofErr w:type="spellStart"/>
            <w:r>
              <w:rPr>
                <w:rFonts w:hAnsi="Times New Roman" w:cs="Times New Roman"/>
                <w:color w:val="000000"/>
                <w:sz w:val="24"/>
                <w:szCs w:val="24"/>
              </w:rPr>
              <w:lastRenderedPageBreak/>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lastRenderedPageBreak/>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Организовать и провести </w:t>
            </w:r>
            <w:r w:rsidRPr="00466327">
              <w:rPr>
                <w:rFonts w:hAnsi="Times New Roman" w:cs="Times New Roman"/>
                <w:color w:val="000000"/>
                <w:sz w:val="24"/>
                <w:szCs w:val="24"/>
                <w:lang w:val="ru-RU"/>
              </w:rPr>
              <w:lastRenderedPageBreak/>
              <w:t xml:space="preserve">мероприятия в рамках </w:t>
            </w:r>
            <w:proofErr w:type="spellStart"/>
            <w:r w:rsidRPr="00466327">
              <w:rPr>
                <w:rFonts w:hAnsi="Times New Roman" w:cs="Times New Roman"/>
                <w:color w:val="000000"/>
                <w:sz w:val="24"/>
                <w:szCs w:val="24"/>
                <w:lang w:val="ru-RU"/>
              </w:rPr>
              <w:t>метапредметной</w:t>
            </w:r>
            <w:proofErr w:type="spellEnd"/>
            <w:r w:rsidRPr="00466327">
              <w:rPr>
                <w:rFonts w:hAnsi="Times New Roman" w:cs="Times New Roman"/>
                <w:color w:val="000000"/>
                <w:sz w:val="24"/>
                <w:szCs w:val="24"/>
                <w:lang w:val="ru-RU"/>
              </w:rPr>
              <w:t xml:space="preserve"> недели</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lastRenderedPageBreak/>
              <w:t>Руководителиметод</w:t>
            </w:r>
            <w:r>
              <w:rPr>
                <w:rFonts w:hAnsi="Times New Roman" w:cs="Times New Roman"/>
                <w:color w:val="000000"/>
                <w:sz w:val="24"/>
                <w:szCs w:val="24"/>
              </w:rPr>
              <w:lastRenderedPageBreak/>
              <w:t>ическихобъединений</w:t>
            </w:r>
            <w:proofErr w:type="spellEnd"/>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lastRenderedPageBreak/>
              <w:t>Диагностика воспитательной деятельности педагогов-предметников</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Диагностическая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коррекционная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Посетить уроки педагогов-предметников, оценить реализацию модуля «Урочная деятельность» рабочей программы воспитания</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Замдиректорапо</w:t>
            </w:r>
            <w:proofErr w:type="spellEnd"/>
            <w:r>
              <w:rPr>
                <w:rFonts w:hAnsi="Times New Roman" w:cs="Times New Roman"/>
                <w:color w:val="000000"/>
                <w:sz w:val="24"/>
                <w:szCs w:val="24"/>
              </w:rPr>
              <w:t xml:space="preserve"> ВР</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sidRPr="00466327">
              <w:rPr>
                <w:rFonts w:hAnsi="Times New Roman" w:cs="Times New Roman"/>
                <w:color w:val="000000"/>
                <w:sz w:val="24"/>
                <w:szCs w:val="24"/>
                <w:lang w:val="ru-RU"/>
              </w:rPr>
              <w:t xml:space="preserve">Участие педагогов в семинаре </w:t>
            </w:r>
            <w:r w:rsidRPr="004528E3">
              <w:rPr>
                <w:rFonts w:hAnsi="Times New Roman" w:cs="Times New Roman"/>
                <w:b/>
                <w:color w:val="262626" w:themeColor="text1" w:themeTint="D9"/>
                <w:sz w:val="24"/>
                <w:szCs w:val="24"/>
                <w:lang w:val="ru-RU"/>
              </w:rPr>
              <w:t>«</w:t>
            </w:r>
            <w:r w:rsidRPr="004528E3">
              <w:rPr>
                <w:rFonts w:hAnsi="Times New Roman" w:cs="Times New Roman"/>
                <w:color w:val="262626" w:themeColor="text1" w:themeTint="D9"/>
                <w:sz w:val="24"/>
                <w:szCs w:val="24"/>
                <w:lang w:val="ru-RU"/>
              </w:rPr>
              <w:t>Функциональная грамотность как образовательный результат.</w:t>
            </w:r>
            <w:proofErr w:type="spellStart"/>
            <w:r w:rsidRPr="004528E3">
              <w:rPr>
                <w:rFonts w:hAnsi="Times New Roman" w:cs="Times New Roman"/>
                <w:b/>
                <w:color w:val="262626" w:themeColor="text1" w:themeTint="D9"/>
                <w:sz w:val="24"/>
                <w:szCs w:val="24"/>
              </w:rPr>
              <w:t>Оценкафункциональнойграмотности</w:t>
            </w:r>
            <w:proofErr w:type="spellEnd"/>
            <w:r w:rsidRPr="004528E3">
              <w:rPr>
                <w:rFonts w:hAnsi="Times New Roman" w:cs="Times New Roman"/>
                <w:b/>
                <w:color w:val="262626" w:themeColor="text1" w:themeTint="D9"/>
                <w:sz w:val="24"/>
                <w:szCs w:val="24"/>
              </w:rPr>
              <w:t>»</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Организовать семинар для педагогов, чтобы повысить уровень профессиональной компетентности по вопросам оценивания функциональной грамотности, в том числе цифровой грамотности, по ФОП ООО и ФОП СОО</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Замдиректорапо</w:t>
            </w:r>
            <w:proofErr w:type="spellEnd"/>
            <w:r>
              <w:rPr>
                <w:rFonts w:hAnsi="Times New Roman" w:cs="Times New Roman"/>
                <w:color w:val="000000"/>
                <w:sz w:val="24"/>
                <w:szCs w:val="24"/>
              </w:rPr>
              <w:t xml:space="preserve"> УВР</w:t>
            </w:r>
          </w:p>
        </w:tc>
      </w:tr>
      <w:tr w:rsidR="00D27C19" w:rsidRPr="00AA161C"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lang w:val="ru-RU"/>
              </w:rPr>
            </w:pPr>
            <w:r w:rsidRPr="00F9724C">
              <w:rPr>
                <w:rFonts w:hAnsi="Times New Roman" w:cs="Times New Roman"/>
                <w:b/>
                <w:color w:val="000000"/>
                <w:sz w:val="24"/>
                <w:szCs w:val="24"/>
                <w:lang w:val="ru-RU"/>
              </w:rPr>
              <w:t>Единый методический день</w:t>
            </w:r>
            <w:r>
              <w:rPr>
                <w:rFonts w:hAnsi="Times New Roman" w:cs="Times New Roman"/>
                <w:color w:val="000000"/>
                <w:sz w:val="24"/>
                <w:szCs w:val="24"/>
                <w:lang w:val="ru-RU"/>
              </w:rPr>
              <w:t xml:space="preserve"> «Школьный форум педагогов .Ни урока без улучшений»</w:t>
            </w:r>
          </w:p>
          <w:p w:rsidR="00D27C19" w:rsidRDefault="00D27C19" w:rsidP="00D27C19">
            <w:pPr>
              <w:rPr>
                <w:rFonts w:hAnsi="Times New Roman" w:cs="Times New Roman"/>
                <w:b/>
                <w:color w:val="000000"/>
                <w:sz w:val="24"/>
                <w:szCs w:val="24"/>
                <w:lang w:val="ru-RU"/>
              </w:rPr>
            </w:pPr>
            <w:r w:rsidRPr="00466327">
              <w:rPr>
                <w:rFonts w:hAnsi="Times New Roman" w:cs="Times New Roman"/>
                <w:color w:val="000000"/>
                <w:sz w:val="24"/>
                <w:szCs w:val="24"/>
                <w:lang w:val="ru-RU"/>
              </w:rPr>
              <w:t>Мастер-класс для педагогов «</w:t>
            </w:r>
            <w:r w:rsidRPr="00CC4E0D">
              <w:rPr>
                <w:rFonts w:hAnsi="Times New Roman" w:cs="Times New Roman"/>
                <w:b/>
                <w:color w:val="000000"/>
                <w:sz w:val="24"/>
                <w:szCs w:val="24"/>
                <w:lang w:val="ru-RU"/>
              </w:rPr>
              <w:t>Как эффективно ликвидировать отставание»</w:t>
            </w:r>
          </w:p>
          <w:p w:rsidR="00D27C19" w:rsidRPr="00466327" w:rsidRDefault="00D27C19" w:rsidP="00D27C19">
            <w:pPr>
              <w:rPr>
                <w:rFonts w:hAnsi="Times New Roman" w:cs="Times New Roman"/>
                <w:color w:val="000000"/>
                <w:sz w:val="24"/>
                <w:szCs w:val="24"/>
                <w:lang w:val="ru-RU"/>
              </w:rPr>
            </w:pP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Организовать мастер-класс для педагогов, у которых по результатам первого полугодия выявлено отставание и у которых обучающиеся показали низкие результаты</w:t>
            </w:r>
          </w:p>
          <w:p w:rsidR="00D27C19" w:rsidRPr="00466327" w:rsidRDefault="00D27C19" w:rsidP="00D27C19">
            <w:pPr>
              <w:rPr>
                <w:rFonts w:hAnsi="Times New Roman" w:cs="Times New Roman"/>
                <w:color w:val="000000"/>
                <w:sz w:val="24"/>
                <w:szCs w:val="24"/>
                <w:lang w:val="ru-RU"/>
              </w:rPr>
            </w:pPr>
            <w:r>
              <w:rPr>
                <w:rFonts w:hAnsi="Times New Roman" w:cs="Times New Roman"/>
                <w:color w:val="000000"/>
                <w:sz w:val="24"/>
                <w:szCs w:val="24"/>
                <w:lang w:val="ru-RU"/>
              </w:rPr>
              <w:t>Обмен опытом</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lang w:val="ru-RU"/>
              </w:rPr>
            </w:pPr>
            <w:r w:rsidRPr="00F9724C">
              <w:rPr>
                <w:rFonts w:hAnsi="Times New Roman" w:cs="Times New Roman"/>
                <w:color w:val="000000"/>
                <w:sz w:val="24"/>
                <w:szCs w:val="24"/>
                <w:lang w:val="ru-RU"/>
              </w:rPr>
              <w:t>Замдиректора по УВР</w:t>
            </w:r>
          </w:p>
          <w:p w:rsidR="00D27C19" w:rsidRDefault="00D27C19" w:rsidP="00D27C19">
            <w:pPr>
              <w:rPr>
                <w:rFonts w:hAnsi="Times New Roman" w:cs="Times New Roman"/>
                <w:color w:val="000000"/>
                <w:sz w:val="24"/>
                <w:szCs w:val="24"/>
                <w:lang w:val="ru-RU"/>
              </w:rPr>
            </w:pPr>
          </w:p>
          <w:p w:rsidR="00D27C19" w:rsidRDefault="00D27C19" w:rsidP="00D27C19">
            <w:pPr>
              <w:rPr>
                <w:rFonts w:hAnsi="Times New Roman" w:cs="Times New Roman"/>
                <w:color w:val="000000"/>
                <w:sz w:val="24"/>
                <w:szCs w:val="24"/>
                <w:lang w:val="ru-RU"/>
              </w:rPr>
            </w:pPr>
          </w:p>
          <w:p w:rsidR="00D27C19" w:rsidRPr="00F9724C" w:rsidRDefault="00D27C19" w:rsidP="00D27C19">
            <w:pPr>
              <w:rPr>
                <w:rFonts w:hAnsi="Times New Roman" w:cs="Times New Roman"/>
                <w:color w:val="000000"/>
                <w:sz w:val="24"/>
                <w:szCs w:val="24"/>
                <w:lang w:val="ru-RU"/>
              </w:rPr>
            </w:pPr>
            <w:r w:rsidRPr="00F9724C">
              <w:rPr>
                <w:rFonts w:hAnsi="Times New Roman" w:cs="Times New Roman"/>
                <w:color w:val="000000"/>
                <w:sz w:val="24"/>
                <w:szCs w:val="24"/>
                <w:lang w:val="ru-RU"/>
              </w:rPr>
              <w:t>Руководители методических объединений</w:t>
            </w:r>
            <w:r>
              <w:rPr>
                <w:rFonts w:hAnsi="Times New Roman" w:cs="Times New Roman"/>
                <w:color w:val="000000"/>
                <w:sz w:val="24"/>
                <w:szCs w:val="24"/>
                <w:lang w:val="ru-RU"/>
              </w:rPr>
              <w:t>, учителя -предметники</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Мониторингдеятельностипедагогов</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Диагностическая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Провести анкетирование педагогов, чтобы определить степень профессиональных затруднений педагогов, в том числе по единой методической теме</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Председатель методического совета, замдиректора по УВР</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Диагностика воспитательной деятельности </w:t>
            </w:r>
            <w:r w:rsidRPr="00466327">
              <w:rPr>
                <w:rFonts w:hAnsi="Times New Roman" w:cs="Times New Roman"/>
                <w:color w:val="000000"/>
                <w:sz w:val="24"/>
                <w:szCs w:val="24"/>
                <w:lang w:val="ru-RU"/>
              </w:rPr>
              <w:lastRenderedPageBreak/>
              <w:t>классных руководителей</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lastRenderedPageBreak/>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Диагностическая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Посетить классные часы, организовать опросы родителей и детей, </w:t>
            </w:r>
            <w:r w:rsidRPr="00466327">
              <w:rPr>
                <w:rFonts w:hAnsi="Times New Roman" w:cs="Times New Roman"/>
                <w:color w:val="000000"/>
                <w:sz w:val="24"/>
                <w:szCs w:val="24"/>
                <w:lang w:val="ru-RU"/>
              </w:rPr>
              <w:lastRenderedPageBreak/>
              <w:t>проанализировать их результаты. Оценить реализацию модуля «Классное руководство» рабочей программы воспитания за первое полугодие</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lastRenderedPageBreak/>
              <w:t>ЗамдиректорапоВР</w:t>
            </w:r>
            <w:proofErr w:type="spellEnd"/>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lastRenderedPageBreak/>
              <w:t>Экспертное и методическое сопровождение педагогов по вопросам изучения государственных символов РФ на уроках</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Диагностическая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Оказать помощь и поддержку педагогам в организации работы по изучению государственных символов РФ</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Замдиректорапо</w:t>
            </w:r>
            <w:proofErr w:type="spellEnd"/>
            <w:r>
              <w:rPr>
                <w:rFonts w:hAnsi="Times New Roman" w:cs="Times New Roman"/>
                <w:color w:val="000000"/>
                <w:sz w:val="24"/>
                <w:szCs w:val="24"/>
              </w:rPr>
              <w:t xml:space="preserve"> НМР</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Участие в методических мероприятиях на уровне школы, города, района, области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профессиональной компетентности педагогов</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Руководителиметодическихобъединений</w:t>
            </w:r>
            <w:proofErr w:type="spellEnd"/>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Индивидуальныеконсультациидляпедагогов</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Оказать помощь в решении проблем обучения и воспитания учеников</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 педагог-психолог</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Методические семинары для педагогов по проблемам реализации ООП СОО по обновленному ФГОС СОО и ФОП СОО</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Организовать методические семинары для педагогов по проблемам реализации ООП СОО по обновленному ФГОС СОО и ФОП СОО</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 руководители методических объединений</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Трансляцияактуальногоопытаработы</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Распространять передовой педагогический опыт через сайт школы и публикации в педагогических изданиях</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 технический специалист</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Пополнениебанкаметодическихматериалов</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Проконтролировать пополнение электронного банка методических </w:t>
            </w:r>
            <w:r w:rsidRPr="00466327">
              <w:rPr>
                <w:rFonts w:hAnsi="Times New Roman" w:cs="Times New Roman"/>
                <w:color w:val="000000"/>
                <w:sz w:val="24"/>
                <w:szCs w:val="24"/>
                <w:lang w:val="ru-RU"/>
              </w:rPr>
              <w:lastRenderedPageBreak/>
              <w:t xml:space="preserve">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изучению </w:t>
            </w:r>
            <w:proofErr w:type="spellStart"/>
            <w:r w:rsidRPr="00466327">
              <w:rPr>
                <w:rFonts w:hAnsi="Times New Roman" w:cs="Times New Roman"/>
                <w:color w:val="000000"/>
                <w:sz w:val="24"/>
                <w:szCs w:val="24"/>
                <w:lang w:val="ru-RU"/>
              </w:rPr>
              <w:t>госсимволов</w:t>
            </w:r>
            <w:proofErr w:type="spellEnd"/>
            <w:r w:rsidRPr="00466327">
              <w:rPr>
                <w:rFonts w:hAnsi="Times New Roman" w:cs="Times New Roman"/>
                <w:color w:val="000000"/>
                <w:sz w:val="24"/>
                <w:szCs w:val="24"/>
                <w:lang w:val="ru-RU"/>
              </w:rPr>
              <w:t xml:space="preserve"> и т. д.</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lastRenderedPageBreak/>
              <w:t xml:space="preserve">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 технический специалист</w:t>
            </w:r>
          </w:p>
        </w:tc>
      </w:tr>
      <w:tr w:rsidR="00D27C19" w:rsidTr="00D27C19">
        <w:tc>
          <w:tcPr>
            <w:tcW w:w="1049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sidRPr="00E37D55">
              <w:rPr>
                <w:b/>
                <w:bCs/>
                <w:color w:val="252525"/>
                <w:spacing w:val="-2"/>
                <w:sz w:val="28"/>
                <w:szCs w:val="48"/>
              </w:rPr>
              <w:lastRenderedPageBreak/>
              <w:t>ФЕВРАЛЬ</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Методический семинар «Что нужно знать учителю о ФПУ»</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Обсудить требования ФГОС-2021 и обновленного ФГОС СОО, а также ФОП уровней образования</w:t>
            </w:r>
            <w:r>
              <w:rPr>
                <w:rFonts w:hAnsi="Times New Roman" w:cs="Times New Roman"/>
                <w:color w:val="000000"/>
                <w:sz w:val="24"/>
                <w:szCs w:val="24"/>
              </w:rPr>
              <w:t> </w:t>
            </w:r>
            <w:r w:rsidRPr="00466327">
              <w:rPr>
                <w:rFonts w:hAnsi="Times New Roman" w:cs="Times New Roman"/>
                <w:color w:val="000000"/>
                <w:sz w:val="24"/>
                <w:szCs w:val="24"/>
                <w:lang w:val="ru-RU"/>
              </w:rPr>
              <w:t>к использованию учебников, учебных пособий и электронных образовательных ресурсов педагогами при реализации ООП</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Замдиректора по </w:t>
            </w:r>
            <w:r>
              <w:rPr>
                <w:rFonts w:hAnsi="Times New Roman" w:cs="Times New Roman"/>
                <w:color w:val="000000"/>
                <w:sz w:val="24"/>
                <w:szCs w:val="24"/>
                <w:lang w:val="ru-RU"/>
              </w:rPr>
              <w:t>УР</w:t>
            </w:r>
            <w:r w:rsidRPr="00466327">
              <w:rPr>
                <w:rFonts w:hAnsi="Times New Roman" w:cs="Times New Roman"/>
                <w:color w:val="000000"/>
                <w:sz w:val="24"/>
                <w:szCs w:val="24"/>
                <w:lang w:val="ru-RU"/>
              </w:rPr>
              <w:t>, педагог-библиотекарь</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E37D55">
              <w:rPr>
                <w:rFonts w:hAnsi="Times New Roman" w:cs="Times New Roman"/>
                <w:b/>
                <w:color w:val="000000"/>
                <w:sz w:val="24"/>
                <w:szCs w:val="24"/>
                <w:lang w:val="ru-RU"/>
              </w:rPr>
              <w:t>Предметная неделя:</w:t>
            </w:r>
            <w:r w:rsidRPr="00E37D55">
              <w:rPr>
                <w:rFonts w:hAnsi="Times New Roman" w:cs="Times New Roman"/>
                <w:color w:val="002060"/>
                <w:sz w:val="24"/>
                <w:szCs w:val="24"/>
                <w:lang w:val="ru-RU"/>
              </w:rPr>
              <w:t>математика, физика, информатика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Организовать и провести мероприятия в рамках предметной недели</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Руководители методических объединений учителей математики, физики, информатики, замдиректора по УВР</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Заседание методического совета </w:t>
            </w:r>
            <w:r w:rsidRPr="00E37D55">
              <w:rPr>
                <w:rFonts w:hAnsi="Times New Roman" w:cs="Times New Roman"/>
                <w:b/>
                <w:color w:val="000000"/>
                <w:sz w:val="24"/>
                <w:szCs w:val="24"/>
                <w:lang w:val="ru-RU"/>
              </w:rPr>
              <w:t>«Готовность к ВПР»</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Диагностическая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Обсудить готовность обучающихся к ВПР</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Заседанияметодическихобъединений</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Подготовиться к оценке </w:t>
            </w:r>
            <w:proofErr w:type="spellStart"/>
            <w:r w:rsidRPr="00466327">
              <w:rPr>
                <w:rFonts w:hAnsi="Times New Roman" w:cs="Times New Roman"/>
                <w:color w:val="000000"/>
                <w:sz w:val="24"/>
                <w:szCs w:val="24"/>
                <w:lang w:val="ru-RU"/>
              </w:rPr>
              <w:t>метапредметных</w:t>
            </w:r>
            <w:proofErr w:type="spellEnd"/>
            <w:r w:rsidRPr="00466327">
              <w:rPr>
                <w:rFonts w:hAnsi="Times New Roman" w:cs="Times New Roman"/>
                <w:color w:val="000000"/>
                <w:sz w:val="24"/>
                <w:szCs w:val="24"/>
                <w:lang w:val="ru-RU"/>
              </w:rPr>
              <w:t xml:space="preserve"> результатов. Обсудить работу педагогов по формированию и оценке </w:t>
            </w:r>
            <w:proofErr w:type="spellStart"/>
            <w:r w:rsidRPr="00466327">
              <w:rPr>
                <w:rFonts w:hAnsi="Times New Roman" w:cs="Times New Roman"/>
                <w:color w:val="000000"/>
                <w:sz w:val="24"/>
                <w:szCs w:val="24"/>
                <w:lang w:val="ru-RU"/>
              </w:rPr>
              <w:t>метапредметных</w:t>
            </w:r>
            <w:proofErr w:type="spellEnd"/>
            <w:r w:rsidRPr="00466327">
              <w:rPr>
                <w:rFonts w:hAnsi="Times New Roman" w:cs="Times New Roman"/>
                <w:color w:val="000000"/>
                <w:sz w:val="24"/>
                <w:szCs w:val="24"/>
                <w:lang w:val="ru-RU"/>
              </w:rPr>
              <w:t xml:space="preserve"> УУД. Проанализировать участие педагогов в </w:t>
            </w:r>
            <w:r w:rsidRPr="00466327">
              <w:rPr>
                <w:rFonts w:hAnsi="Times New Roman" w:cs="Times New Roman"/>
                <w:color w:val="000000"/>
                <w:sz w:val="24"/>
                <w:szCs w:val="24"/>
                <w:lang w:val="ru-RU"/>
              </w:rPr>
              <w:lastRenderedPageBreak/>
              <w:t>профессиональных конкурсах, семинарах, конференциях. Определить тех, кто будет готовить мастер-классы в марте. Обсудить вопросы о ликвидации отставания после первого полугодия и</w:t>
            </w:r>
            <w:r>
              <w:rPr>
                <w:rFonts w:hAnsi="Times New Roman" w:cs="Times New Roman"/>
                <w:color w:val="000000"/>
                <w:sz w:val="24"/>
                <w:szCs w:val="24"/>
              </w:rPr>
              <w:t> </w:t>
            </w:r>
            <w:r w:rsidRPr="00466327">
              <w:rPr>
                <w:rFonts w:hAnsi="Times New Roman" w:cs="Times New Roman"/>
                <w:color w:val="000000"/>
                <w:sz w:val="24"/>
                <w:szCs w:val="24"/>
                <w:lang w:val="ru-RU"/>
              </w:rPr>
              <w:t>о подготовке материалов к промежуточной аттестации</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lastRenderedPageBreak/>
              <w:t>Руководителиметодическихобъединений</w:t>
            </w:r>
            <w:proofErr w:type="spellEnd"/>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lastRenderedPageBreak/>
              <w:t xml:space="preserve">Заседание методического совета </w:t>
            </w:r>
            <w:r w:rsidRPr="00E37D55">
              <w:rPr>
                <w:rFonts w:hAnsi="Times New Roman" w:cs="Times New Roman"/>
                <w:b/>
                <w:color w:val="000000"/>
                <w:sz w:val="24"/>
                <w:szCs w:val="24"/>
                <w:lang w:val="ru-RU"/>
              </w:rPr>
              <w:t>«Подготовка к ГИА-2024 по новому Порядку»</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Обсудить изменения в КИМ ГИА.</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Обсудить работу педагогов по подготовке к государственной итоговой аттестации обучающихся с учетом изменений в Порядке проведения ГИА</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Заседание методических объединений учителей «Реализация ФОП НОО, ООО и СОО»</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Организационная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sidRPr="00466327">
              <w:rPr>
                <w:rFonts w:hAnsi="Times New Roman" w:cs="Times New Roman"/>
                <w:color w:val="000000"/>
                <w:sz w:val="24"/>
                <w:szCs w:val="24"/>
                <w:lang w:val="ru-RU"/>
              </w:rPr>
              <w:t>Обсудить проблемы реализации</w:t>
            </w:r>
            <w:r>
              <w:rPr>
                <w:rFonts w:hAnsi="Times New Roman" w:cs="Times New Roman"/>
                <w:color w:val="000000"/>
                <w:sz w:val="24"/>
                <w:szCs w:val="24"/>
              </w:rPr>
              <w:t> </w:t>
            </w:r>
            <w:r w:rsidRPr="00466327">
              <w:rPr>
                <w:rFonts w:hAnsi="Times New Roman" w:cs="Times New Roman"/>
                <w:color w:val="000000"/>
                <w:sz w:val="24"/>
                <w:szCs w:val="24"/>
                <w:lang w:val="ru-RU"/>
              </w:rPr>
              <w:t>федеральных рабочих</w:t>
            </w:r>
            <w:r>
              <w:rPr>
                <w:rFonts w:hAnsi="Times New Roman" w:cs="Times New Roman"/>
                <w:color w:val="000000"/>
                <w:sz w:val="24"/>
                <w:szCs w:val="24"/>
              </w:rPr>
              <w:t> </w:t>
            </w:r>
            <w:r w:rsidRPr="00466327">
              <w:rPr>
                <w:rFonts w:hAnsi="Times New Roman" w:cs="Times New Roman"/>
                <w:color w:val="000000"/>
                <w:sz w:val="24"/>
                <w:szCs w:val="24"/>
                <w:lang w:val="ru-RU"/>
              </w:rPr>
              <w:t>программ</w:t>
            </w:r>
            <w:r>
              <w:rPr>
                <w:rFonts w:hAnsi="Times New Roman" w:cs="Times New Roman"/>
                <w:color w:val="000000"/>
                <w:sz w:val="24"/>
                <w:szCs w:val="24"/>
              </w:rPr>
              <w:t> </w:t>
            </w:r>
            <w:r w:rsidRPr="00466327">
              <w:rPr>
                <w:rFonts w:hAnsi="Times New Roman" w:cs="Times New Roman"/>
                <w:color w:val="000000"/>
                <w:sz w:val="24"/>
                <w:szCs w:val="24"/>
                <w:lang w:val="ru-RU"/>
              </w:rPr>
              <w:t>по предметам.</w:t>
            </w:r>
            <w:r>
              <w:rPr>
                <w:rFonts w:hAnsi="Times New Roman" w:cs="Times New Roman"/>
                <w:color w:val="000000"/>
                <w:sz w:val="24"/>
                <w:szCs w:val="24"/>
              </w:rPr>
              <w:t> </w:t>
            </w:r>
            <w:proofErr w:type="spellStart"/>
            <w:r>
              <w:rPr>
                <w:rFonts w:hAnsi="Times New Roman" w:cs="Times New Roman"/>
                <w:color w:val="000000"/>
                <w:sz w:val="24"/>
                <w:szCs w:val="24"/>
              </w:rPr>
              <w:t>Обсудитьучебно-методическоеобеспечениепрограмм</w:t>
            </w:r>
            <w:proofErr w:type="spellEnd"/>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Руководителиметодическихобъединений</w:t>
            </w:r>
            <w:proofErr w:type="spellEnd"/>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Участие в методических мероприятиях на уровне школы, города, района, области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профессиональной компетентности педагогов</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Руководителиметодическихобъединений</w:t>
            </w:r>
            <w:proofErr w:type="spellEnd"/>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Индивидуальныеконсультациидляпедагогов</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Оказать помощь в решении проблем обучения и воспитания учеников</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 педагог-психолог</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Обучающие семинары, индивидуальные консультации по</w:t>
            </w:r>
            <w:r>
              <w:rPr>
                <w:rFonts w:hAnsi="Times New Roman" w:cs="Times New Roman"/>
                <w:color w:val="000000"/>
                <w:sz w:val="24"/>
                <w:szCs w:val="24"/>
              </w:rPr>
              <w:t> </w:t>
            </w:r>
            <w:r w:rsidRPr="00466327">
              <w:rPr>
                <w:rFonts w:hAnsi="Times New Roman" w:cs="Times New Roman"/>
                <w:color w:val="000000"/>
                <w:sz w:val="24"/>
                <w:szCs w:val="24"/>
                <w:lang w:val="ru-RU"/>
              </w:rPr>
              <w:t xml:space="preserve">проблемам </w:t>
            </w:r>
            <w:r w:rsidRPr="00466327">
              <w:rPr>
                <w:rFonts w:hAnsi="Times New Roman" w:cs="Times New Roman"/>
                <w:color w:val="000000"/>
                <w:sz w:val="24"/>
                <w:szCs w:val="24"/>
                <w:lang w:val="ru-RU"/>
              </w:rPr>
              <w:lastRenderedPageBreak/>
              <w:t>реализации обновленных ФГОС и ФОП</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lastRenderedPageBreak/>
              <w:t xml:space="preserve"> 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Провести обучающие семинары, индивидуальные консультации, проследить, как ликвидируются методические затруднения педагогов по </w:t>
            </w:r>
            <w:r w:rsidRPr="00466327">
              <w:rPr>
                <w:rFonts w:hAnsi="Times New Roman" w:cs="Times New Roman"/>
                <w:color w:val="000000"/>
                <w:sz w:val="24"/>
                <w:szCs w:val="24"/>
                <w:lang w:val="ru-RU"/>
              </w:rPr>
              <w:lastRenderedPageBreak/>
              <w:t>вопросам реализации обновленных ФГОС и ФОП</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lastRenderedPageBreak/>
              <w:t>Замдиректора по УВР, руководители методических объединений</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E37D55">
              <w:rPr>
                <w:rFonts w:hAnsi="Times New Roman" w:cs="Times New Roman"/>
                <w:b/>
                <w:color w:val="000000"/>
                <w:sz w:val="24"/>
                <w:szCs w:val="24"/>
                <w:lang w:val="ru-RU"/>
              </w:rPr>
              <w:lastRenderedPageBreak/>
              <w:t xml:space="preserve">Методический </w:t>
            </w:r>
            <w:proofErr w:type="spellStart"/>
            <w:r w:rsidRPr="00E37D55">
              <w:rPr>
                <w:rFonts w:hAnsi="Times New Roman" w:cs="Times New Roman"/>
                <w:b/>
                <w:color w:val="000000"/>
                <w:sz w:val="24"/>
                <w:szCs w:val="24"/>
                <w:lang w:val="ru-RU"/>
              </w:rPr>
              <w:t>марафон:</w:t>
            </w:r>
            <w:r w:rsidRPr="00466327">
              <w:rPr>
                <w:rFonts w:hAnsi="Times New Roman" w:cs="Times New Roman"/>
                <w:color w:val="000000"/>
                <w:sz w:val="24"/>
                <w:szCs w:val="24"/>
                <w:lang w:val="ru-RU"/>
              </w:rPr>
              <w:t>взаимопосещение</w:t>
            </w:r>
            <w:proofErr w:type="spellEnd"/>
            <w:r w:rsidRPr="00466327">
              <w:rPr>
                <w:rFonts w:hAnsi="Times New Roman" w:cs="Times New Roman"/>
                <w:color w:val="000000"/>
                <w:sz w:val="24"/>
                <w:szCs w:val="24"/>
                <w:lang w:val="ru-RU"/>
              </w:rPr>
              <w:t xml:space="preserve"> уроков </w:t>
            </w:r>
            <w:r w:rsidRPr="00CC4E0D">
              <w:rPr>
                <w:rFonts w:hAnsi="Times New Roman" w:cs="Times New Roman"/>
                <w:b/>
                <w:color w:val="002060"/>
                <w:sz w:val="24"/>
                <w:szCs w:val="24"/>
                <w:lang w:val="ru-RU"/>
              </w:rPr>
              <w:t xml:space="preserve">«Лучшие практики изучения </w:t>
            </w:r>
            <w:proofErr w:type="spellStart"/>
            <w:r w:rsidRPr="00CC4E0D">
              <w:rPr>
                <w:rFonts w:hAnsi="Times New Roman" w:cs="Times New Roman"/>
                <w:b/>
                <w:color w:val="002060"/>
                <w:sz w:val="24"/>
                <w:szCs w:val="24"/>
                <w:lang w:val="ru-RU"/>
              </w:rPr>
              <w:t>госсимволов</w:t>
            </w:r>
            <w:proofErr w:type="spellEnd"/>
            <w:r w:rsidRPr="00466327">
              <w:rPr>
                <w:rFonts w:hAnsi="Times New Roman" w:cs="Times New Roman"/>
                <w:color w:val="000000"/>
                <w:sz w:val="24"/>
                <w:szCs w:val="24"/>
                <w:lang w:val="ru-RU"/>
              </w:rPr>
              <w:t>»</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Повысить уровень профессиональной компетентности педагогов. Провести бинарные уроки, уроки в нетрадиционной форме и т. п. Обменяться опытом внедрения </w:t>
            </w:r>
            <w:proofErr w:type="spellStart"/>
            <w:r w:rsidRPr="00466327">
              <w:rPr>
                <w:rFonts w:hAnsi="Times New Roman" w:cs="Times New Roman"/>
                <w:color w:val="000000"/>
                <w:sz w:val="24"/>
                <w:szCs w:val="24"/>
                <w:lang w:val="ru-RU"/>
              </w:rPr>
              <w:t>госсимволов</w:t>
            </w:r>
            <w:proofErr w:type="spellEnd"/>
            <w:r w:rsidRPr="00466327">
              <w:rPr>
                <w:rFonts w:hAnsi="Times New Roman" w:cs="Times New Roman"/>
                <w:color w:val="000000"/>
                <w:sz w:val="24"/>
                <w:szCs w:val="24"/>
                <w:lang w:val="ru-RU"/>
              </w:rPr>
              <w:t xml:space="preserve"> в учебный процесс</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 руководители методических объединений</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Трансляцияактуальногоопытаработы</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В течение месяца</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Распространять передовой педагогический опыт через сайт школы и публикации в педагогических изданиях</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 технический специалист</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Организационно-методическое сопровождение инновационной деятельности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Коррекционная, 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Оказать помощь и поддержку педагогам в инновационной педагогической деятельности</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E37D55" w:rsidRDefault="00D27C19" w:rsidP="00D27C19">
            <w:pPr>
              <w:rPr>
                <w:lang w:val="ru-RU"/>
              </w:rPr>
            </w:pPr>
            <w:proofErr w:type="spellStart"/>
            <w:r>
              <w:rPr>
                <w:rFonts w:hAnsi="Times New Roman" w:cs="Times New Roman"/>
                <w:color w:val="000000"/>
                <w:sz w:val="24"/>
                <w:szCs w:val="24"/>
              </w:rPr>
              <w:t>Замдиректорапо</w:t>
            </w:r>
            <w:proofErr w:type="spellEnd"/>
            <w:r>
              <w:rPr>
                <w:rFonts w:hAnsi="Times New Roman" w:cs="Times New Roman"/>
                <w:color w:val="000000"/>
                <w:sz w:val="24"/>
                <w:szCs w:val="24"/>
                <w:lang w:val="ru-RU"/>
              </w:rPr>
              <w:t>УР</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Пополнение банка методических материалов</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В течение месяца</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Коррекционная, 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Замдиректора по</w:t>
            </w:r>
            <w:r>
              <w:rPr>
                <w:rFonts w:hAnsi="Times New Roman" w:cs="Times New Roman"/>
                <w:color w:val="000000"/>
                <w:sz w:val="24"/>
                <w:szCs w:val="24"/>
                <w:lang w:val="ru-RU"/>
              </w:rPr>
              <w:t xml:space="preserve"> У</w:t>
            </w:r>
            <w:r w:rsidRPr="00466327">
              <w:rPr>
                <w:rFonts w:hAnsi="Times New Roman" w:cs="Times New Roman"/>
                <w:color w:val="000000"/>
                <w:sz w:val="24"/>
                <w:szCs w:val="24"/>
                <w:lang w:val="ru-RU"/>
              </w:rPr>
              <w:t>Р, технический специалист</w:t>
            </w:r>
          </w:p>
        </w:tc>
      </w:tr>
      <w:tr w:rsidR="00D27C19" w:rsidTr="00D27C19">
        <w:tc>
          <w:tcPr>
            <w:tcW w:w="1049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sidRPr="00E37D55">
              <w:rPr>
                <w:b/>
                <w:bCs/>
                <w:color w:val="252525"/>
                <w:spacing w:val="-2"/>
                <w:sz w:val="32"/>
                <w:szCs w:val="48"/>
              </w:rPr>
              <w:t>МАРТ</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lang w:val="ru-RU"/>
              </w:rPr>
            </w:pPr>
            <w:r w:rsidRPr="003669BF">
              <w:rPr>
                <w:rFonts w:hAnsi="Times New Roman" w:cs="Times New Roman"/>
                <w:b/>
                <w:color w:val="000000"/>
                <w:sz w:val="24"/>
                <w:szCs w:val="24"/>
                <w:lang w:val="ru-RU"/>
              </w:rPr>
              <w:t>Предметная неделя</w:t>
            </w:r>
            <w:r w:rsidRPr="003669BF">
              <w:rPr>
                <w:rFonts w:hAnsi="Times New Roman" w:cs="Times New Roman"/>
                <w:color w:val="000000"/>
                <w:sz w:val="24"/>
                <w:szCs w:val="24"/>
                <w:lang w:val="ru-RU"/>
              </w:rPr>
              <w:t>: иностранные языки</w:t>
            </w:r>
            <w:r>
              <w:rPr>
                <w:rFonts w:hAnsi="Times New Roman" w:cs="Times New Roman"/>
                <w:color w:val="000000"/>
                <w:sz w:val="24"/>
                <w:szCs w:val="24"/>
                <w:lang w:val="ru-RU"/>
              </w:rPr>
              <w:t xml:space="preserve"> (английский </w:t>
            </w:r>
            <w:r>
              <w:rPr>
                <w:rFonts w:hAnsi="Times New Roman" w:cs="Times New Roman"/>
                <w:color w:val="000000"/>
                <w:sz w:val="24"/>
                <w:szCs w:val="24"/>
                <w:lang w:val="ru-RU"/>
              </w:rPr>
              <w:lastRenderedPageBreak/>
              <w:t xml:space="preserve">язык ), </w:t>
            </w:r>
          </w:p>
          <w:p w:rsidR="00D27C19" w:rsidRPr="003669BF" w:rsidRDefault="00D27C19" w:rsidP="00D27C19">
            <w:pPr>
              <w:rPr>
                <w:rFonts w:hAnsi="Times New Roman" w:cs="Times New Roman"/>
                <w:color w:val="000000"/>
                <w:sz w:val="24"/>
                <w:szCs w:val="24"/>
                <w:lang w:val="ru-RU"/>
              </w:rPr>
            </w:pPr>
            <w:r>
              <w:rPr>
                <w:rFonts w:hAnsi="Times New Roman" w:cs="Times New Roman"/>
                <w:color w:val="000000"/>
                <w:sz w:val="24"/>
                <w:szCs w:val="24"/>
                <w:lang w:val="ru-RU"/>
              </w:rPr>
              <w:t>родной язык</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lastRenderedPageBreak/>
              <w:t xml:space="preserve">1-я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Организовать и провести мероприятия в рамках предметной недели</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Руководитель методического объединения учителей иностранных </w:t>
            </w:r>
            <w:r w:rsidRPr="00466327">
              <w:rPr>
                <w:rFonts w:hAnsi="Times New Roman" w:cs="Times New Roman"/>
                <w:color w:val="000000"/>
                <w:sz w:val="24"/>
                <w:szCs w:val="24"/>
                <w:lang w:val="ru-RU"/>
              </w:rPr>
              <w:lastRenderedPageBreak/>
              <w:t>языков, замдиректора по УВР</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lastRenderedPageBreak/>
              <w:t>Мониторинг</w:t>
            </w:r>
            <w:proofErr w:type="spellEnd"/>
            <w:r>
              <w:rPr>
                <w:rFonts w:hAnsi="Times New Roman" w:cs="Times New Roman"/>
                <w:color w:val="000000"/>
                <w:sz w:val="24"/>
                <w:szCs w:val="24"/>
              </w:rPr>
              <w:t xml:space="preserve"> ИКТ-</w:t>
            </w:r>
            <w:proofErr w:type="spellStart"/>
            <w:r>
              <w:rPr>
                <w:rFonts w:hAnsi="Times New Roman" w:cs="Times New Roman"/>
                <w:color w:val="000000"/>
                <w:sz w:val="24"/>
                <w:szCs w:val="24"/>
              </w:rPr>
              <w:t>компетентностипедагогов</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1–2-я недели</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Диагностическая, коррекционная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Проконтролировать работу учителей по совершенствованию ИКТ-компетенций</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Технический специалист, замдиректора по УВР</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Мастер-классы «Формирующее и </w:t>
            </w:r>
            <w:proofErr w:type="spellStart"/>
            <w:r w:rsidRPr="00466327">
              <w:rPr>
                <w:rFonts w:hAnsi="Times New Roman" w:cs="Times New Roman"/>
                <w:color w:val="000000"/>
                <w:sz w:val="24"/>
                <w:szCs w:val="24"/>
                <w:lang w:val="ru-RU"/>
              </w:rPr>
              <w:t>критериальное</w:t>
            </w:r>
            <w:proofErr w:type="spellEnd"/>
            <w:r w:rsidRPr="00466327">
              <w:rPr>
                <w:rFonts w:hAnsi="Times New Roman" w:cs="Times New Roman"/>
                <w:color w:val="000000"/>
                <w:sz w:val="24"/>
                <w:szCs w:val="24"/>
                <w:lang w:val="ru-RU"/>
              </w:rPr>
              <w:t xml:space="preserve"> оценивание»</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sidRPr="00466327">
              <w:rPr>
                <w:rFonts w:hAnsi="Times New Roman" w:cs="Times New Roman"/>
                <w:color w:val="000000"/>
                <w:sz w:val="24"/>
                <w:szCs w:val="24"/>
                <w:lang w:val="ru-RU"/>
              </w:rPr>
              <w:t xml:space="preserve">Повысить уровень профессиональной компетентности педагогов в области оценивания. </w:t>
            </w:r>
            <w:proofErr w:type="spellStart"/>
            <w:r>
              <w:rPr>
                <w:rFonts w:hAnsi="Times New Roman" w:cs="Times New Roman"/>
                <w:color w:val="000000"/>
                <w:sz w:val="24"/>
                <w:szCs w:val="24"/>
              </w:rPr>
              <w:t>Проанализировать</w:t>
            </w:r>
            <w:proofErr w:type="spellEnd"/>
            <w:r>
              <w:rPr>
                <w:rFonts w:hAnsi="Times New Roman" w:cs="Times New Roman"/>
                <w:color w:val="000000"/>
                <w:sz w:val="24"/>
                <w:szCs w:val="24"/>
              </w:rPr>
              <w:t> </w:t>
            </w:r>
            <w:proofErr w:type="spellStart"/>
            <w:r>
              <w:rPr>
                <w:rFonts w:hAnsi="Times New Roman" w:cs="Times New Roman"/>
                <w:color w:val="000000"/>
                <w:sz w:val="24"/>
                <w:szCs w:val="24"/>
              </w:rPr>
              <w:t>системуоцениваниянасоответствие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требованиям</w:t>
            </w:r>
            <w:proofErr w:type="spellEnd"/>
            <w:r>
              <w:rPr>
                <w:rFonts w:hAnsi="Times New Roman" w:cs="Times New Roman"/>
                <w:color w:val="000000"/>
                <w:sz w:val="24"/>
                <w:szCs w:val="24"/>
              </w:rPr>
              <w:t> ФОП</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Проектная мастерская для учителей старшей школы </w:t>
            </w:r>
            <w:r w:rsidRPr="003669BF">
              <w:rPr>
                <w:rFonts w:hAnsi="Times New Roman" w:cs="Times New Roman"/>
                <w:b/>
                <w:color w:val="002060"/>
                <w:sz w:val="24"/>
                <w:szCs w:val="24"/>
                <w:lang w:val="ru-RU"/>
              </w:rPr>
              <w:t>«Профильное обучение по</w:t>
            </w:r>
            <w:r w:rsidRPr="003669BF">
              <w:rPr>
                <w:rFonts w:hAnsi="Times New Roman" w:cs="Times New Roman"/>
                <w:b/>
                <w:color w:val="002060"/>
                <w:sz w:val="24"/>
                <w:szCs w:val="24"/>
              </w:rPr>
              <w:t> </w:t>
            </w:r>
            <w:r w:rsidRPr="003669BF">
              <w:rPr>
                <w:rFonts w:hAnsi="Times New Roman" w:cs="Times New Roman"/>
                <w:b/>
                <w:color w:val="002060"/>
                <w:sz w:val="24"/>
                <w:szCs w:val="24"/>
                <w:lang w:val="ru-RU"/>
              </w:rPr>
              <w:t>требованиям обновленного ФГОС СОО и ФОП СОО»</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sidRPr="00466327">
              <w:rPr>
                <w:rFonts w:hAnsi="Times New Roman" w:cs="Times New Roman"/>
                <w:color w:val="000000"/>
                <w:sz w:val="24"/>
                <w:szCs w:val="24"/>
                <w:lang w:val="ru-RU"/>
              </w:rPr>
              <w:t xml:space="preserve">Обсудить особенности профильного обучения в соответствии с требованиями обновленного ФГОС СОО и ФОП СОО. </w:t>
            </w:r>
            <w:proofErr w:type="spellStart"/>
            <w:r>
              <w:rPr>
                <w:rFonts w:hAnsi="Times New Roman" w:cs="Times New Roman"/>
                <w:color w:val="000000"/>
                <w:sz w:val="24"/>
                <w:szCs w:val="24"/>
              </w:rPr>
              <w:t>Определитьвозможностиразвитияпрофилей</w:t>
            </w:r>
            <w:proofErr w:type="spellEnd"/>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председатели методических объединений</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E37D55">
              <w:rPr>
                <w:rFonts w:hAnsi="Times New Roman" w:cs="Times New Roman"/>
                <w:b/>
                <w:color w:val="000000"/>
                <w:sz w:val="24"/>
                <w:szCs w:val="24"/>
                <w:lang w:val="ru-RU"/>
              </w:rPr>
              <w:t>Предметная неделя:</w:t>
            </w:r>
            <w:r w:rsidRPr="003669BF">
              <w:rPr>
                <w:rFonts w:hAnsi="Times New Roman" w:cs="Times New Roman"/>
                <w:b/>
                <w:color w:val="002060"/>
                <w:sz w:val="24"/>
                <w:szCs w:val="24"/>
                <w:lang w:val="ru-RU"/>
              </w:rPr>
              <w:t>биология, химия,  география</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Организовать и провести мероприятия в рамках предметной недели</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Руководители методических объединений учителей биологии, химии, географии, замдиректора по УВР</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Участие в методической конференции </w:t>
            </w:r>
            <w:r w:rsidRPr="00E37D55">
              <w:rPr>
                <w:rFonts w:hAnsi="Times New Roman" w:cs="Times New Roman"/>
                <w:b/>
                <w:color w:val="000000"/>
                <w:sz w:val="24"/>
                <w:szCs w:val="24"/>
                <w:lang w:val="ru-RU"/>
              </w:rPr>
              <w:t>«Воспитание гражданина»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профессиональной компетентности педагогов по формированию</w:t>
            </w:r>
            <w:r>
              <w:rPr>
                <w:rFonts w:hAnsi="Times New Roman" w:cs="Times New Roman"/>
                <w:color w:val="000000"/>
                <w:sz w:val="24"/>
                <w:szCs w:val="24"/>
              </w:rPr>
              <w:t> </w:t>
            </w:r>
            <w:r w:rsidRPr="00466327">
              <w:rPr>
                <w:rFonts w:hAnsi="Times New Roman" w:cs="Times New Roman"/>
                <w:color w:val="000000"/>
                <w:sz w:val="24"/>
                <w:szCs w:val="24"/>
                <w:lang w:val="ru-RU"/>
              </w:rPr>
              <w:t>личностных результатов</w:t>
            </w:r>
            <w:r>
              <w:rPr>
                <w:rFonts w:hAnsi="Times New Roman" w:cs="Times New Roman"/>
                <w:color w:val="000000"/>
                <w:sz w:val="24"/>
                <w:szCs w:val="24"/>
              </w:rPr>
              <w:t> </w:t>
            </w:r>
            <w:r w:rsidRPr="00466327">
              <w:rPr>
                <w:rFonts w:hAnsi="Times New Roman" w:cs="Times New Roman"/>
                <w:color w:val="000000"/>
                <w:sz w:val="24"/>
                <w:szCs w:val="24"/>
                <w:lang w:val="ru-RU"/>
              </w:rPr>
              <w:t>и организации гражданско-патриотического воспитания</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ВР, руководители методических объединений</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proofErr w:type="spellStart"/>
            <w:r w:rsidRPr="00E37D55">
              <w:rPr>
                <w:rFonts w:hAnsi="Times New Roman" w:cs="Times New Roman"/>
                <w:b/>
                <w:color w:val="000000"/>
                <w:sz w:val="24"/>
                <w:szCs w:val="24"/>
                <w:lang w:val="ru-RU"/>
              </w:rPr>
              <w:t>Взаимопосещениеуроков</w:t>
            </w:r>
            <w:proofErr w:type="spellEnd"/>
            <w:r w:rsidRPr="00466327">
              <w:rPr>
                <w:rFonts w:hAnsi="Times New Roman" w:cs="Times New Roman"/>
                <w:color w:val="000000"/>
                <w:sz w:val="24"/>
                <w:szCs w:val="24"/>
                <w:lang w:val="ru-RU"/>
              </w:rPr>
              <w:t xml:space="preserve"> между учителями </w:t>
            </w:r>
            <w:r w:rsidRPr="00466327">
              <w:rPr>
                <w:rFonts w:hAnsi="Times New Roman" w:cs="Times New Roman"/>
                <w:color w:val="000000"/>
                <w:sz w:val="24"/>
                <w:szCs w:val="24"/>
                <w:lang w:val="ru-RU"/>
              </w:rPr>
              <w:lastRenderedPageBreak/>
              <w:t>начальной школы и учителями-предметниками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lastRenderedPageBreak/>
              <w:t xml:space="preserve">3-я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Диагностическая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Проанализировать преемственность программ уровней НОО и ООО. </w:t>
            </w:r>
            <w:r w:rsidRPr="00466327">
              <w:rPr>
                <w:rFonts w:hAnsi="Times New Roman" w:cs="Times New Roman"/>
                <w:color w:val="000000"/>
                <w:sz w:val="24"/>
                <w:szCs w:val="24"/>
                <w:lang w:val="ru-RU"/>
              </w:rPr>
              <w:lastRenderedPageBreak/>
              <w:t>Выработать общие подходы к подготовке учеников начальных классов к обучению</w:t>
            </w:r>
            <w:r>
              <w:rPr>
                <w:rFonts w:hAnsi="Times New Roman" w:cs="Times New Roman"/>
                <w:color w:val="000000"/>
                <w:sz w:val="24"/>
                <w:szCs w:val="24"/>
              </w:rPr>
              <w:t> </w:t>
            </w:r>
            <w:r w:rsidRPr="00466327">
              <w:rPr>
                <w:rFonts w:hAnsi="Times New Roman" w:cs="Times New Roman"/>
                <w:color w:val="000000"/>
                <w:sz w:val="24"/>
                <w:szCs w:val="24"/>
                <w:lang w:val="ru-RU"/>
              </w:rPr>
              <w:t>на уровне ООО</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lastRenderedPageBreak/>
              <w:t>Руководителиметодическихобъединений</w:t>
            </w:r>
            <w:proofErr w:type="spellEnd"/>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lastRenderedPageBreak/>
              <w:t>Заседание методического совета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4-я неделя</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Коррекционная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Обсудить развитие профильного обучения в контексте обновленного ФГОС СОО и ФОП СОО. Проанализировать варианты развития профилей в соответствии с</w:t>
            </w:r>
            <w:r>
              <w:rPr>
                <w:rFonts w:hAnsi="Times New Roman" w:cs="Times New Roman"/>
                <w:color w:val="000000"/>
                <w:sz w:val="24"/>
                <w:szCs w:val="24"/>
              </w:rPr>
              <w:t> </w:t>
            </w:r>
            <w:r w:rsidRPr="00466327">
              <w:rPr>
                <w:rFonts w:hAnsi="Times New Roman" w:cs="Times New Roman"/>
                <w:color w:val="000000"/>
                <w:sz w:val="24"/>
                <w:szCs w:val="24"/>
                <w:lang w:val="ru-RU"/>
              </w:rPr>
              <w:t>обновленным</w:t>
            </w:r>
            <w:r>
              <w:rPr>
                <w:rFonts w:hAnsi="Times New Roman" w:cs="Times New Roman"/>
                <w:color w:val="000000"/>
                <w:sz w:val="24"/>
                <w:szCs w:val="24"/>
              </w:rPr>
              <w:t> </w:t>
            </w:r>
            <w:r w:rsidRPr="00466327">
              <w:rPr>
                <w:rFonts w:hAnsi="Times New Roman" w:cs="Times New Roman"/>
                <w:color w:val="000000"/>
                <w:sz w:val="24"/>
                <w:szCs w:val="24"/>
                <w:lang w:val="ru-RU"/>
              </w:rPr>
              <w:t>ФГОС СОО и внедрением ФОП СОО.</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Согласовать план-график ВПР. Подвести итоги методического марафона. Проанализировать </w:t>
            </w:r>
            <w:proofErr w:type="spellStart"/>
            <w:r w:rsidRPr="00466327">
              <w:rPr>
                <w:rFonts w:hAnsi="Times New Roman" w:cs="Times New Roman"/>
                <w:color w:val="000000"/>
                <w:sz w:val="24"/>
                <w:szCs w:val="24"/>
                <w:lang w:val="ru-RU"/>
              </w:rPr>
              <w:t>сформированность</w:t>
            </w:r>
            <w:proofErr w:type="spellEnd"/>
            <w:r w:rsidRPr="00466327">
              <w:rPr>
                <w:rFonts w:hAnsi="Times New Roman" w:cs="Times New Roman"/>
                <w:color w:val="000000"/>
                <w:sz w:val="24"/>
                <w:szCs w:val="24"/>
                <w:lang w:val="ru-RU"/>
              </w:rPr>
              <w:t xml:space="preserve"> УУД обучающихся по результатам проведенных процедур. Начать подготовку к </w:t>
            </w:r>
            <w:proofErr w:type="spellStart"/>
            <w:r w:rsidRPr="00466327">
              <w:rPr>
                <w:rFonts w:hAnsi="Times New Roman" w:cs="Times New Roman"/>
                <w:color w:val="000000"/>
                <w:sz w:val="24"/>
                <w:szCs w:val="24"/>
                <w:lang w:val="ru-RU"/>
              </w:rPr>
              <w:t>метапредметной</w:t>
            </w:r>
            <w:proofErr w:type="spellEnd"/>
            <w:r w:rsidRPr="00466327">
              <w:rPr>
                <w:rFonts w:hAnsi="Times New Roman" w:cs="Times New Roman"/>
                <w:color w:val="000000"/>
                <w:sz w:val="24"/>
                <w:szCs w:val="24"/>
                <w:lang w:val="ru-RU"/>
              </w:rPr>
              <w:t xml:space="preserve"> декаде, школьной научной конференции обучающихся «Стратегия успеха»</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Председательметодическогосовета</w:t>
            </w:r>
            <w:proofErr w:type="spellEnd"/>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Мастер-класс по</w:t>
            </w:r>
            <w:r>
              <w:rPr>
                <w:rFonts w:hAnsi="Times New Roman" w:cs="Times New Roman"/>
                <w:color w:val="000000"/>
                <w:sz w:val="24"/>
                <w:szCs w:val="24"/>
              </w:rPr>
              <w:t> </w:t>
            </w:r>
            <w:r w:rsidRPr="00466327">
              <w:rPr>
                <w:rFonts w:hAnsi="Times New Roman" w:cs="Times New Roman"/>
                <w:color w:val="000000"/>
                <w:sz w:val="24"/>
                <w:szCs w:val="24"/>
                <w:lang w:val="ru-RU"/>
              </w:rPr>
              <w:t>ИКТ-компетентности</w:t>
            </w:r>
            <w:r>
              <w:rPr>
                <w:rFonts w:hAnsi="Times New Roman" w:cs="Times New Roman"/>
                <w:color w:val="000000"/>
                <w:sz w:val="24"/>
                <w:szCs w:val="24"/>
              </w:rPr>
              <w:t> </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4-я неделя</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Коррекционная, 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Повысить уровень ИКТ-компетентности педагогов</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Технический специалист, замдиректора по УВР, учителя с лучшими показателями ИКТ-компетентности</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Индивидуальныеконсультациидляпедагогов</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В течение месяца</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Оказать помощь в решении проблем обучения и воспитания учеников</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 педагог-психолог</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Трансляцияактуальногоопытаработы</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В течение месяца</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Распространять передовой педагогический опыт через сайт школы и публикации в педагогических изданиях</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Замдиректора по НМР, технический специалист</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lastRenderedPageBreak/>
              <w:t>Организационно-методическое сопровождение инновационной деятельности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Коррекционная, 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Оказать помощь и поддержку педагогам в инновационной педагогической деятельности</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Замдиректорапо</w:t>
            </w:r>
            <w:proofErr w:type="spellEnd"/>
            <w:r>
              <w:rPr>
                <w:rFonts w:hAnsi="Times New Roman" w:cs="Times New Roman"/>
                <w:color w:val="000000"/>
                <w:sz w:val="24"/>
                <w:szCs w:val="24"/>
              </w:rPr>
              <w:t xml:space="preserve"> НМР</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Пополнение банка методических материалов</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В течение месяца</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Коррекционная, 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Замдиректора по НМР, технический специалист</w:t>
            </w:r>
          </w:p>
        </w:tc>
      </w:tr>
      <w:tr w:rsidR="00D27C19" w:rsidTr="00D27C19">
        <w:tc>
          <w:tcPr>
            <w:tcW w:w="1049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sidRPr="00E37D55">
              <w:rPr>
                <w:b/>
                <w:bCs/>
                <w:color w:val="252525"/>
                <w:spacing w:val="-2"/>
                <w:sz w:val="28"/>
                <w:szCs w:val="48"/>
              </w:rPr>
              <w:t>АПРЕЛЬ</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proofErr w:type="spellStart"/>
            <w:r w:rsidRPr="003669BF">
              <w:rPr>
                <w:rFonts w:hAnsi="Times New Roman" w:cs="Times New Roman"/>
                <w:b/>
                <w:color w:val="000000"/>
                <w:sz w:val="24"/>
                <w:szCs w:val="24"/>
                <w:lang w:val="ru-RU"/>
              </w:rPr>
              <w:t>Метапредметная</w:t>
            </w:r>
            <w:proofErr w:type="spellEnd"/>
            <w:r w:rsidRPr="003669BF">
              <w:rPr>
                <w:rFonts w:hAnsi="Times New Roman" w:cs="Times New Roman"/>
                <w:b/>
                <w:color w:val="000000"/>
                <w:sz w:val="24"/>
                <w:szCs w:val="24"/>
                <w:lang w:val="ru-RU"/>
              </w:rPr>
              <w:t xml:space="preserve"> декада</w:t>
            </w:r>
            <w:r w:rsidRPr="003669BF">
              <w:rPr>
                <w:rFonts w:hAnsi="Times New Roman" w:cs="Times New Roman"/>
                <w:b/>
                <w:color w:val="002060"/>
                <w:sz w:val="24"/>
                <w:szCs w:val="24"/>
                <w:lang w:val="ru-RU"/>
              </w:rPr>
              <w:t>«Все работы хороши»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2–3-я </w:t>
            </w:r>
            <w:proofErr w:type="spellStart"/>
            <w:r>
              <w:rPr>
                <w:rFonts w:hAnsi="Times New Roman" w:cs="Times New Roman"/>
                <w:color w:val="000000"/>
                <w:sz w:val="24"/>
                <w:szCs w:val="24"/>
              </w:rPr>
              <w:t>недели</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Организовать и провести мероприятия в рамках </w:t>
            </w:r>
            <w:proofErr w:type="spellStart"/>
            <w:r w:rsidRPr="00466327">
              <w:rPr>
                <w:rFonts w:hAnsi="Times New Roman" w:cs="Times New Roman"/>
                <w:color w:val="000000"/>
                <w:sz w:val="24"/>
                <w:szCs w:val="24"/>
                <w:lang w:val="ru-RU"/>
              </w:rPr>
              <w:t>метапредметной</w:t>
            </w:r>
            <w:proofErr w:type="spellEnd"/>
            <w:r w:rsidRPr="00466327">
              <w:rPr>
                <w:rFonts w:hAnsi="Times New Roman" w:cs="Times New Roman"/>
                <w:color w:val="000000"/>
                <w:sz w:val="24"/>
                <w:szCs w:val="24"/>
                <w:lang w:val="ru-RU"/>
              </w:rPr>
              <w:t xml:space="preserve"> декады</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руководители методических объединений</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Научно-практическая конференция для обучающихся 7–8-х классов «Стратегия успеха» в рамках </w:t>
            </w:r>
            <w:proofErr w:type="spellStart"/>
            <w:r w:rsidRPr="00466327">
              <w:rPr>
                <w:rFonts w:hAnsi="Times New Roman" w:cs="Times New Roman"/>
                <w:color w:val="000000"/>
                <w:sz w:val="24"/>
                <w:szCs w:val="24"/>
                <w:lang w:val="ru-RU"/>
              </w:rPr>
              <w:t>метапредметной</w:t>
            </w:r>
            <w:proofErr w:type="spellEnd"/>
            <w:r w:rsidRPr="00466327">
              <w:rPr>
                <w:rFonts w:hAnsi="Times New Roman" w:cs="Times New Roman"/>
                <w:color w:val="000000"/>
                <w:sz w:val="24"/>
                <w:szCs w:val="24"/>
                <w:lang w:val="ru-RU"/>
              </w:rPr>
              <w:t xml:space="preserve"> декады</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Организовать и провести мероприятия в рамках конференции</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Председатель методического совета, руководители методических объединений</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Мастер-класс для учителей по составлению школьной документации в соответствии с требованиями обновленных ФГОС и ФОП</w:t>
            </w:r>
            <w:r>
              <w:rPr>
                <w:rFonts w:hAnsi="Times New Roman" w:cs="Times New Roman"/>
                <w:color w:val="000000"/>
                <w:sz w:val="24"/>
                <w:szCs w:val="24"/>
              </w:rPr>
              <w:t> </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2-я неделя</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Обсудить особенности разработки рабочих программ учебных предметов, учебных курсов, учебных модулей, курсов внеурочной деятельности в соответствии с требованиями обновленных ФГОС и ФОП</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руководители методических объединений</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lastRenderedPageBreak/>
              <w:t>Мастер-класс для классных руководителей по составлению школьной документации в соответствии с требованиями новых ФГОС НОО и ООО, а также ФОП НОО и ООО</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Обсудить разработку планов воспитательной работы классных руководителей с учетом требований новых ФГОС НОО и ООО, а также ФОП уровней образования к рабочей программе воспитания и календарному плану воспитательной работы</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Замдиректора по ВР, руководители методических объединений</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Презентация результатов инновационной деятельности педагогов</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sidRPr="00466327">
              <w:rPr>
                <w:rFonts w:hAnsi="Times New Roman" w:cs="Times New Roman"/>
                <w:color w:val="000000"/>
                <w:sz w:val="24"/>
                <w:szCs w:val="24"/>
                <w:lang w:val="ru-RU"/>
              </w:rPr>
              <w:t xml:space="preserve">Повысить уровень профессиональной компетенции педагогов. </w:t>
            </w:r>
            <w:proofErr w:type="spellStart"/>
            <w:r>
              <w:rPr>
                <w:rFonts w:hAnsi="Times New Roman" w:cs="Times New Roman"/>
                <w:color w:val="000000"/>
                <w:sz w:val="24"/>
                <w:szCs w:val="24"/>
              </w:rPr>
              <w:t>Обменятьсяопытом</w:t>
            </w:r>
            <w:proofErr w:type="spellEnd"/>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Руководители методических объединений, замдиректора по НМР</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Заседаниеметодическогосовета</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4-я неделя</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Коррекционная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Обсудить проект</w:t>
            </w:r>
            <w:r>
              <w:rPr>
                <w:rFonts w:hAnsi="Times New Roman" w:cs="Times New Roman"/>
                <w:color w:val="000000"/>
                <w:sz w:val="24"/>
                <w:szCs w:val="24"/>
              </w:rPr>
              <w:t> </w:t>
            </w:r>
            <w:r w:rsidRPr="00466327">
              <w:rPr>
                <w:rFonts w:hAnsi="Times New Roman" w:cs="Times New Roman"/>
                <w:color w:val="000000"/>
                <w:sz w:val="24"/>
                <w:szCs w:val="24"/>
                <w:lang w:val="ru-RU"/>
              </w:rPr>
              <w:t>перечня учебников и учебных пособий на 2024/25</w:t>
            </w:r>
            <w:r>
              <w:rPr>
                <w:rFonts w:hAnsi="Times New Roman" w:cs="Times New Roman"/>
                <w:color w:val="000000"/>
                <w:sz w:val="24"/>
                <w:szCs w:val="24"/>
              </w:rPr>
              <w:t> </w:t>
            </w:r>
            <w:r w:rsidRPr="00466327">
              <w:rPr>
                <w:rFonts w:hAnsi="Times New Roman" w:cs="Times New Roman"/>
                <w:color w:val="000000"/>
                <w:sz w:val="24"/>
                <w:szCs w:val="24"/>
                <w:lang w:val="ru-RU"/>
              </w:rPr>
              <w:t>учебный год. Проанализировать соответствие учебников и учебных пособий, включенных в перечень, требованиям ФПУ и ФГОС. Обсудить использование учебников, исключенных из ФПУ, в соответствии с установленными предельными сроками.</w:t>
            </w:r>
          </w:p>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Организацияпромежуточнойаттестации</w:t>
            </w:r>
            <w:proofErr w:type="spellEnd"/>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Руководители методических объединений, замдиректора по НМР</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Заседанияметодическихобъединений</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4-я неделя</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Коррекционная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Проанализировать результаты </w:t>
            </w:r>
            <w:proofErr w:type="spellStart"/>
            <w:r w:rsidRPr="00466327">
              <w:rPr>
                <w:rFonts w:hAnsi="Times New Roman" w:cs="Times New Roman"/>
                <w:color w:val="000000"/>
                <w:sz w:val="24"/>
                <w:szCs w:val="24"/>
                <w:lang w:val="ru-RU"/>
              </w:rPr>
              <w:t>метапредметной</w:t>
            </w:r>
            <w:proofErr w:type="spellEnd"/>
            <w:r w:rsidRPr="00466327">
              <w:rPr>
                <w:rFonts w:hAnsi="Times New Roman" w:cs="Times New Roman"/>
                <w:color w:val="000000"/>
                <w:sz w:val="24"/>
                <w:szCs w:val="24"/>
                <w:lang w:val="ru-RU"/>
              </w:rPr>
              <w:t xml:space="preserve"> декады, наметить пути нивелирования возникших проблем. Обсудить вопросы подготовки обучающихся к промежуточной аттестации и ГИА.</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Подвести итоги реализации </w:t>
            </w:r>
            <w:r w:rsidRPr="00466327">
              <w:rPr>
                <w:rFonts w:hAnsi="Times New Roman" w:cs="Times New Roman"/>
                <w:color w:val="000000"/>
                <w:sz w:val="24"/>
                <w:szCs w:val="24"/>
                <w:lang w:val="ru-RU"/>
              </w:rPr>
              <w:lastRenderedPageBreak/>
              <w:t>модулей рабочей программы воспитания. Проанализировать успешность введения государственных символов в образовательный процесс.</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Проанализировать участие педагогов в олимпиадах, конкурсах и подготовку методического дня и фестиваля педагогических инноваций</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lastRenderedPageBreak/>
              <w:t>Руководителиметодическихобъединений</w:t>
            </w:r>
            <w:proofErr w:type="spellEnd"/>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lastRenderedPageBreak/>
              <w:t>Участие в методических мероприятиях на уровне школы, района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Повысить уровень профессиональной компетентности педагогов</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Руководителиметодическихобъединений</w:t>
            </w:r>
            <w:proofErr w:type="spellEnd"/>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Индивидуальные консультации для педагогов</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В течение месяца</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Оказать помощь в решении проблем обучения и воспитания учеников</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Трансляцияактуальногоопытаработы</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В течение месяца</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Распространять передовой педагогический опыт через сайт школы и публикации в педагогических изданиях</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 технический специалист</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Организационно-методическое сопровождение инновационной деятельности</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 xml:space="preserve">В </w:t>
            </w:r>
            <w:proofErr w:type="spellStart"/>
            <w:r>
              <w:rPr>
                <w:rFonts w:hAnsi="Times New Roman" w:cs="Times New Roman"/>
                <w:color w:val="000000"/>
                <w:sz w:val="24"/>
                <w:szCs w:val="24"/>
              </w:rPr>
              <w:t>течениемесяца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Коррекционная, 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Оказать помощь и поддержку педагогам в инновационной педагогической деятельности</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roofErr w:type="spellStart"/>
            <w:r>
              <w:rPr>
                <w:rFonts w:hAnsi="Times New Roman" w:cs="Times New Roman"/>
                <w:color w:val="000000"/>
                <w:sz w:val="24"/>
                <w:szCs w:val="24"/>
              </w:rPr>
              <w:t>Замдиректорапо</w:t>
            </w:r>
            <w:proofErr w:type="spellEnd"/>
            <w:r>
              <w:rPr>
                <w:rFonts w:hAnsi="Times New Roman" w:cs="Times New Roman"/>
                <w:color w:val="000000"/>
                <w:sz w:val="24"/>
                <w:szCs w:val="24"/>
                <w:lang w:val="ru-RU"/>
              </w:rPr>
              <w:t>У</w:t>
            </w:r>
            <w:r>
              <w:rPr>
                <w:rFonts w:hAnsi="Times New Roman" w:cs="Times New Roman"/>
                <w:color w:val="000000"/>
                <w:sz w:val="24"/>
                <w:szCs w:val="24"/>
              </w:rPr>
              <w:t>Р</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Пополнение банка методических материалов</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В течение месяца</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Коррекционная, 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 xml:space="preserve">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w:t>
            </w:r>
            <w:r w:rsidRPr="00466327">
              <w:rPr>
                <w:rFonts w:hAnsi="Times New Roman" w:cs="Times New Roman"/>
                <w:color w:val="000000"/>
                <w:sz w:val="24"/>
                <w:szCs w:val="24"/>
                <w:lang w:val="ru-RU"/>
              </w:rPr>
              <w:lastRenderedPageBreak/>
              <w:t>развитию функциональной грамотности, по подготовке к ВПР и т. д.</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lastRenderedPageBreak/>
              <w:t xml:space="preserve">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 технический специалист</w:t>
            </w:r>
          </w:p>
        </w:tc>
      </w:tr>
      <w:tr w:rsidR="00D27C19" w:rsidTr="00D27C19">
        <w:tc>
          <w:tcPr>
            <w:tcW w:w="1049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sidRPr="003669BF">
              <w:rPr>
                <w:b/>
                <w:bCs/>
                <w:color w:val="252525"/>
                <w:spacing w:val="-2"/>
                <w:sz w:val="28"/>
                <w:szCs w:val="48"/>
              </w:rPr>
              <w:lastRenderedPageBreak/>
              <w:t>МАЙ</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Заседание методического совета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2-я неделя</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Организационная, коррекционная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Обсудить выполнение плана повышения квалификации и плана аттестации педагогических кадров школы на 2023/24 учебный год.</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Подведение итогов реализации программы наставничества</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Председательметодическогосовета</w:t>
            </w:r>
            <w:proofErr w:type="spellEnd"/>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Школьный фестиваль педагогических инноваций</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3-я неделя</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Организовать школьный фестиваль «Совершенствование единого информационного пространства школы: опыт и инновации». Провести образовательные и воспитательные</w:t>
            </w:r>
            <w:r>
              <w:rPr>
                <w:rFonts w:hAnsi="Times New Roman" w:cs="Times New Roman"/>
                <w:color w:val="000000"/>
                <w:sz w:val="24"/>
                <w:szCs w:val="24"/>
              </w:rPr>
              <w:t> </w:t>
            </w:r>
            <w:r w:rsidRPr="00466327">
              <w:rPr>
                <w:rFonts w:hAnsi="Times New Roman" w:cs="Times New Roman"/>
                <w:color w:val="000000"/>
                <w:sz w:val="24"/>
                <w:szCs w:val="24"/>
                <w:lang w:val="ru-RU"/>
              </w:rPr>
              <w:t>мастер-классы, творческие отчеты, презентации инновационных продуктов и др.</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замдиректора по ВР, председатель методического совета</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Форум лучших наставнических практик «</w:t>
            </w:r>
            <w:r>
              <w:rPr>
                <w:rFonts w:hAnsi="Times New Roman" w:cs="Times New Roman"/>
                <w:color w:val="000000"/>
                <w:sz w:val="24"/>
                <w:szCs w:val="24"/>
              </w:rPr>
              <w:t>PRO</w:t>
            </w:r>
            <w:r w:rsidRPr="00466327">
              <w:rPr>
                <w:rFonts w:hAnsi="Times New Roman" w:cs="Times New Roman"/>
                <w:color w:val="000000"/>
                <w:sz w:val="24"/>
                <w:szCs w:val="24"/>
                <w:lang w:val="ru-RU"/>
              </w:rPr>
              <w:t>наставничество»</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r>
              <w:rPr>
                <w:rFonts w:hAnsi="Times New Roman" w:cs="Times New Roman"/>
                <w:color w:val="000000"/>
                <w:sz w:val="24"/>
                <w:szCs w:val="24"/>
              </w:rPr>
              <w:t>3-я неделя</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Провести подведение итогов реализации программы наставничества по секциям: секция </w:t>
            </w:r>
            <w:r>
              <w:rPr>
                <w:rFonts w:hAnsi="Times New Roman" w:cs="Times New Roman"/>
                <w:color w:val="000000"/>
                <w:sz w:val="24"/>
                <w:szCs w:val="24"/>
              </w:rPr>
              <w:t>I</w:t>
            </w:r>
            <w:r w:rsidRPr="00466327">
              <w:rPr>
                <w:rFonts w:hAnsi="Times New Roman" w:cs="Times New Roman"/>
                <w:color w:val="000000"/>
                <w:sz w:val="24"/>
                <w:szCs w:val="24"/>
                <w:lang w:val="ru-RU"/>
              </w:rPr>
              <w:t xml:space="preserve"> «Через призму опыта» для формы наставничества «учитель – учитель»; секция </w:t>
            </w:r>
            <w:r>
              <w:rPr>
                <w:rFonts w:hAnsi="Times New Roman" w:cs="Times New Roman"/>
                <w:color w:val="000000"/>
                <w:sz w:val="24"/>
                <w:szCs w:val="24"/>
              </w:rPr>
              <w:t>II</w:t>
            </w:r>
            <w:r w:rsidRPr="00466327">
              <w:rPr>
                <w:rFonts w:hAnsi="Times New Roman" w:cs="Times New Roman"/>
                <w:color w:val="000000"/>
                <w:sz w:val="24"/>
                <w:szCs w:val="24"/>
                <w:lang w:val="ru-RU"/>
              </w:rPr>
              <w:t xml:space="preserve"> «Не рядом, а вместе!» для формы наставничества «учитель –</w:t>
            </w:r>
            <w:r>
              <w:rPr>
                <w:rFonts w:hAnsi="Times New Roman" w:cs="Times New Roman"/>
                <w:color w:val="000000"/>
                <w:sz w:val="24"/>
                <w:szCs w:val="24"/>
              </w:rPr>
              <w:t> </w:t>
            </w:r>
            <w:r w:rsidRPr="00466327">
              <w:rPr>
                <w:rFonts w:hAnsi="Times New Roman" w:cs="Times New Roman"/>
                <w:color w:val="000000"/>
                <w:sz w:val="24"/>
                <w:szCs w:val="24"/>
                <w:lang w:val="ru-RU"/>
              </w:rPr>
              <w:t>ученик»</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Замдиректора по </w:t>
            </w:r>
            <w:r>
              <w:rPr>
                <w:rFonts w:hAnsi="Times New Roman" w:cs="Times New Roman"/>
                <w:color w:val="000000"/>
                <w:sz w:val="24"/>
                <w:szCs w:val="24"/>
                <w:lang w:val="ru-RU"/>
              </w:rPr>
              <w:t>У</w:t>
            </w:r>
            <w:r w:rsidRPr="00466327">
              <w:rPr>
                <w:rFonts w:hAnsi="Times New Roman" w:cs="Times New Roman"/>
                <w:color w:val="000000"/>
                <w:sz w:val="24"/>
                <w:szCs w:val="24"/>
                <w:lang w:val="ru-RU"/>
              </w:rPr>
              <w:t>Р, куратор наставничества</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Итоговая диагностика деятельности педагогов в учебном году</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С 4-й </w:t>
            </w:r>
            <w:proofErr w:type="spellStart"/>
            <w:r>
              <w:rPr>
                <w:rFonts w:hAnsi="Times New Roman" w:cs="Times New Roman"/>
                <w:color w:val="000000"/>
                <w:sz w:val="24"/>
                <w:szCs w:val="24"/>
              </w:rPr>
              <w:t>недели</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Диагностическая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 xml:space="preserve">Диагностика работы педагогов по итогам года. Заполнить диагностическую карту самоанализа работы «Диагностическая карта оценки профессиональной деятельности учителя в </w:t>
            </w:r>
            <w:r w:rsidRPr="00466327">
              <w:rPr>
                <w:rFonts w:hAnsi="Times New Roman" w:cs="Times New Roman"/>
                <w:color w:val="000000"/>
                <w:sz w:val="24"/>
                <w:szCs w:val="24"/>
                <w:lang w:val="ru-RU"/>
              </w:rPr>
              <w:lastRenderedPageBreak/>
              <w:t>2023/24</w:t>
            </w:r>
            <w:r>
              <w:rPr>
                <w:rFonts w:hAnsi="Times New Roman" w:cs="Times New Roman"/>
                <w:color w:val="000000"/>
                <w:sz w:val="24"/>
                <w:szCs w:val="24"/>
              </w:rPr>
              <w:t> </w:t>
            </w:r>
            <w:r w:rsidRPr="00466327">
              <w:rPr>
                <w:rFonts w:hAnsi="Times New Roman" w:cs="Times New Roman"/>
                <w:color w:val="000000"/>
                <w:sz w:val="24"/>
                <w:szCs w:val="24"/>
                <w:lang w:val="ru-RU"/>
              </w:rPr>
              <w:t>учебном году»</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lastRenderedPageBreak/>
              <w:t xml:space="preserve">Председатель методического совета, руководители методических объединений, замдиректора по </w:t>
            </w:r>
            <w:r w:rsidRPr="00466327">
              <w:rPr>
                <w:rFonts w:hAnsi="Times New Roman" w:cs="Times New Roman"/>
                <w:color w:val="000000"/>
                <w:sz w:val="24"/>
                <w:szCs w:val="24"/>
                <w:lang w:val="ru-RU"/>
              </w:rPr>
              <w:lastRenderedPageBreak/>
              <w:t>УВР</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lastRenderedPageBreak/>
              <w:t>Заседанияметодическихобъединений</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4-я неделя</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Диагностическая, коррекционная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Проанализировать результаты выполнения ВПР, сопоставить их с текущими отметками обучающихся. Проанализировать результаты промежуточной аттестации, сопоставить их с текущими отметками обучающихся. Проанализировать результаты текущей успеваемости обучающихся по предметам за год. Проанализировать результаты диагностик функциональной грамотности. Сформировать предложения в план по формированию функциональной грамотности.</w:t>
            </w:r>
          </w:p>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Подвести итоги первого года</w:t>
            </w:r>
            <w:r>
              <w:rPr>
                <w:rFonts w:hAnsi="Times New Roman" w:cs="Times New Roman"/>
                <w:color w:val="000000"/>
                <w:sz w:val="24"/>
                <w:szCs w:val="24"/>
              </w:rPr>
              <w:t> </w:t>
            </w:r>
            <w:r w:rsidRPr="00466327">
              <w:rPr>
                <w:rFonts w:hAnsi="Times New Roman" w:cs="Times New Roman"/>
                <w:color w:val="000000"/>
                <w:sz w:val="24"/>
                <w:szCs w:val="24"/>
                <w:lang w:val="ru-RU"/>
              </w:rPr>
              <w:t>реализации ООП в соответствии с ФОП. Проанализировать участие педагогов в олимпиадах, конкурсах и фестивале педагогических инноваций</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lang w:val="ru-RU"/>
              </w:rPr>
            </w:pPr>
            <w:r w:rsidRPr="00466327">
              <w:rPr>
                <w:rFonts w:hAnsi="Times New Roman" w:cs="Times New Roman"/>
                <w:color w:val="000000"/>
                <w:sz w:val="24"/>
                <w:szCs w:val="24"/>
                <w:lang w:val="ru-RU"/>
              </w:rPr>
              <w:t>Руководители методических объединений, замдиректора по УВР, замдиректора по ВР, председатель методического совета</w:t>
            </w:r>
          </w:p>
        </w:tc>
      </w:tr>
      <w:tr w:rsidR="00D27C19" w:rsidRPr="005530B8"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Выпуск методического вестника по итогам года</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Развивающая</w:t>
            </w:r>
          </w:p>
        </w:tc>
        <w:tc>
          <w:tcPr>
            <w:tcW w:w="3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Познакомить с новшествами в методике преподавания и воспитания. Осветить наиболее значимые методические события за период</w:t>
            </w:r>
          </w:p>
        </w:tc>
        <w:tc>
          <w:tcPr>
            <w:tcW w:w="219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Замдиректора по УВР, председатель методического совета</w:t>
            </w:r>
          </w:p>
        </w:tc>
      </w:tr>
      <w:tr w:rsidR="00D27C19" w:rsidTr="00D27C19">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7C19" w:rsidRPr="00466327" w:rsidRDefault="00D27C19" w:rsidP="00D27C19">
            <w:pPr>
              <w:rPr>
                <w:rFonts w:hAnsi="Times New Roman" w:cs="Times New Roman"/>
                <w:color w:val="000000"/>
                <w:sz w:val="24"/>
                <w:szCs w:val="24"/>
                <w:lang w:val="ru-RU"/>
              </w:rPr>
            </w:pPr>
            <w:r w:rsidRPr="00466327">
              <w:rPr>
                <w:rFonts w:hAnsi="Times New Roman" w:cs="Times New Roman"/>
                <w:color w:val="000000"/>
                <w:sz w:val="24"/>
                <w:szCs w:val="24"/>
                <w:lang w:val="ru-RU"/>
              </w:rPr>
              <w:t>Итоговый анализ методической работы за учебный год</w:t>
            </w:r>
          </w:p>
        </w:tc>
        <w:tc>
          <w:tcPr>
            <w:tcW w:w="992"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1843"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27C19" w:rsidRDefault="00D27C19" w:rsidP="00D27C19">
            <w:pPr>
              <w:rPr>
                <w:rFonts w:hAnsi="Times New Roman" w:cs="Times New Roman"/>
                <w:color w:val="000000"/>
                <w:sz w:val="24"/>
                <w:szCs w:val="24"/>
              </w:rPr>
            </w:pPr>
            <w:r>
              <w:rPr>
                <w:rFonts w:hAnsi="Times New Roman" w:cs="Times New Roman"/>
                <w:color w:val="000000"/>
                <w:sz w:val="24"/>
                <w:szCs w:val="24"/>
              </w:rPr>
              <w:t>Коррекционная</w:t>
            </w:r>
          </w:p>
        </w:tc>
        <w:tc>
          <w:tcPr>
            <w:tcW w:w="333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27C19" w:rsidRDefault="00D27C19" w:rsidP="00D27C19">
            <w:pPr>
              <w:rPr>
                <w:rFonts w:hAnsi="Times New Roman" w:cs="Times New Roman"/>
                <w:color w:val="000000"/>
                <w:sz w:val="24"/>
                <w:szCs w:val="24"/>
              </w:rPr>
            </w:pPr>
            <w:r w:rsidRPr="00466327">
              <w:rPr>
                <w:rFonts w:hAnsi="Times New Roman" w:cs="Times New Roman"/>
                <w:color w:val="000000"/>
                <w:sz w:val="24"/>
                <w:szCs w:val="24"/>
                <w:lang w:val="ru-RU"/>
              </w:rPr>
              <w:t xml:space="preserve">Анализ методической работы, выявление ключевых проблем педагогического коллектива; поиск рациональных путей их решения. </w:t>
            </w:r>
            <w:proofErr w:type="spellStart"/>
            <w:r>
              <w:rPr>
                <w:rFonts w:hAnsi="Times New Roman" w:cs="Times New Roman"/>
                <w:color w:val="000000"/>
                <w:sz w:val="24"/>
                <w:szCs w:val="24"/>
              </w:rPr>
              <w:t>Расширениеинформационногополяпедагогов</w:t>
            </w:r>
            <w:proofErr w:type="spellEnd"/>
            <w:r>
              <w:rPr>
                <w:rFonts w:hAnsi="Times New Roman" w:cs="Times New Roman"/>
                <w:color w:val="000000"/>
                <w:sz w:val="24"/>
                <w:szCs w:val="24"/>
              </w:rPr>
              <w:t>. Планирование задач на 2024/25 учебный год</w:t>
            </w:r>
          </w:p>
        </w:tc>
        <w:tc>
          <w:tcPr>
            <w:tcW w:w="2196" w:type="dxa"/>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27C19" w:rsidRDefault="00D27C19" w:rsidP="00D27C19">
            <w:pPr>
              <w:rPr>
                <w:rFonts w:hAnsi="Times New Roman" w:cs="Times New Roman"/>
                <w:color w:val="000000"/>
                <w:sz w:val="24"/>
                <w:szCs w:val="24"/>
              </w:rPr>
            </w:pPr>
            <w:proofErr w:type="spellStart"/>
            <w:r>
              <w:rPr>
                <w:rFonts w:hAnsi="Times New Roman" w:cs="Times New Roman"/>
                <w:color w:val="000000"/>
                <w:sz w:val="24"/>
                <w:szCs w:val="24"/>
              </w:rPr>
              <w:t>Замдиректорапо</w:t>
            </w:r>
            <w:proofErr w:type="spellEnd"/>
            <w:r>
              <w:rPr>
                <w:rFonts w:hAnsi="Times New Roman" w:cs="Times New Roman"/>
                <w:color w:val="000000"/>
                <w:sz w:val="24"/>
                <w:szCs w:val="24"/>
                <w:lang w:val="ru-RU"/>
              </w:rPr>
              <w:t>У</w:t>
            </w:r>
            <w:r>
              <w:rPr>
                <w:rFonts w:hAnsi="Times New Roman" w:cs="Times New Roman"/>
                <w:color w:val="000000"/>
                <w:sz w:val="24"/>
                <w:szCs w:val="24"/>
              </w:rPr>
              <w:t>Р</w:t>
            </w:r>
          </w:p>
        </w:tc>
      </w:tr>
    </w:tbl>
    <w:p w:rsidR="006A4DE9" w:rsidRDefault="006A4DE9">
      <w:pPr>
        <w:jc w:val="center"/>
        <w:rPr>
          <w:rFonts w:hAnsi="Times New Roman" w:cs="Times New Roman"/>
          <w:b/>
          <w:bCs/>
          <w:color w:val="000000"/>
          <w:sz w:val="28"/>
          <w:szCs w:val="24"/>
          <w:lang w:val="ru-RU"/>
        </w:rPr>
      </w:pPr>
    </w:p>
    <w:p w:rsidR="006A4DE9" w:rsidRPr="00466327" w:rsidRDefault="006A4DE9">
      <w:pPr>
        <w:jc w:val="center"/>
        <w:rPr>
          <w:rFonts w:hAnsi="Times New Roman" w:cs="Times New Roman"/>
          <w:color w:val="000000"/>
          <w:sz w:val="28"/>
          <w:szCs w:val="24"/>
          <w:lang w:val="ru-RU"/>
        </w:rPr>
      </w:pPr>
    </w:p>
    <w:p w:rsidR="00466327" w:rsidRDefault="00466327"/>
    <w:sectPr w:rsidR="00466327" w:rsidSect="0062721F">
      <w:footerReference w:type="default" r:id="rId7"/>
      <w:pgSz w:w="11907" w:h="1683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E57" w:rsidRDefault="00FB2E57" w:rsidP="007E4F3B">
      <w:pPr>
        <w:spacing w:before="0" w:after="0"/>
      </w:pPr>
      <w:r>
        <w:separator/>
      </w:r>
    </w:p>
  </w:endnote>
  <w:endnote w:type="continuationSeparator" w:id="1">
    <w:p w:rsidR="00FB2E57" w:rsidRDefault="00FB2E57" w:rsidP="007E4F3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576108"/>
      <w:docPartObj>
        <w:docPartGallery w:val="Page Numbers (Bottom of Page)"/>
        <w:docPartUnique/>
      </w:docPartObj>
    </w:sdtPr>
    <w:sdtContent>
      <w:p w:rsidR="005A7727" w:rsidRDefault="0062721F">
        <w:pPr>
          <w:pStyle w:val="a5"/>
          <w:jc w:val="right"/>
        </w:pPr>
        <w:r>
          <w:fldChar w:fldCharType="begin"/>
        </w:r>
        <w:r w:rsidR="005A7727">
          <w:instrText>PAGE   \* MERGEFORMAT</w:instrText>
        </w:r>
        <w:r>
          <w:fldChar w:fldCharType="separate"/>
        </w:r>
        <w:r w:rsidR="00AA161C" w:rsidRPr="00AA161C">
          <w:rPr>
            <w:noProof/>
            <w:lang w:val="ru-RU"/>
          </w:rPr>
          <w:t>4</w:t>
        </w:r>
        <w:r>
          <w:fldChar w:fldCharType="end"/>
        </w:r>
      </w:p>
    </w:sdtContent>
  </w:sdt>
  <w:p w:rsidR="005A7727" w:rsidRDefault="005A7727">
    <w:pPr>
      <w:pStyle w:val="a5"/>
    </w:pPr>
  </w:p>
  <w:p w:rsidR="005A7727" w:rsidRDefault="005A7727"/>
  <w:p w:rsidR="005A7727" w:rsidRDefault="005A77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E57" w:rsidRDefault="00FB2E57" w:rsidP="007E4F3B">
      <w:pPr>
        <w:spacing w:before="0" w:after="0"/>
      </w:pPr>
      <w:r>
        <w:separator/>
      </w:r>
    </w:p>
  </w:footnote>
  <w:footnote w:type="continuationSeparator" w:id="1">
    <w:p w:rsidR="00FB2E57" w:rsidRDefault="00FB2E57" w:rsidP="007E4F3B">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D6C"/>
    <w:multiLevelType w:val="hybridMultilevel"/>
    <w:tmpl w:val="8C1CA5EC"/>
    <w:lvl w:ilvl="0" w:tplc="DC345AD8">
      <w:start w:val="1"/>
      <w:numFmt w:val="bullet"/>
      <w:lvlText w:val="-"/>
      <w:lvlJc w:val="left"/>
    </w:lvl>
    <w:lvl w:ilvl="1" w:tplc="904A0EE0">
      <w:numFmt w:val="decimal"/>
      <w:lvlText w:val=""/>
      <w:lvlJc w:val="left"/>
    </w:lvl>
    <w:lvl w:ilvl="2" w:tplc="1B8ADC0A">
      <w:numFmt w:val="decimal"/>
      <w:lvlText w:val=""/>
      <w:lvlJc w:val="left"/>
    </w:lvl>
    <w:lvl w:ilvl="3" w:tplc="0C3840C6">
      <w:numFmt w:val="decimal"/>
      <w:lvlText w:val=""/>
      <w:lvlJc w:val="left"/>
    </w:lvl>
    <w:lvl w:ilvl="4" w:tplc="3ECA5598">
      <w:numFmt w:val="decimal"/>
      <w:lvlText w:val=""/>
      <w:lvlJc w:val="left"/>
    </w:lvl>
    <w:lvl w:ilvl="5" w:tplc="3AEA7CBA">
      <w:numFmt w:val="decimal"/>
      <w:lvlText w:val=""/>
      <w:lvlJc w:val="left"/>
    </w:lvl>
    <w:lvl w:ilvl="6" w:tplc="69CAE7A8">
      <w:numFmt w:val="decimal"/>
      <w:lvlText w:val=""/>
      <w:lvlJc w:val="left"/>
    </w:lvl>
    <w:lvl w:ilvl="7" w:tplc="D2629500">
      <w:numFmt w:val="decimal"/>
      <w:lvlText w:val=""/>
      <w:lvlJc w:val="left"/>
    </w:lvl>
    <w:lvl w:ilvl="8" w:tplc="95509DA8">
      <w:numFmt w:val="decimal"/>
      <w:lvlText w:val=""/>
      <w:lvlJc w:val="left"/>
    </w:lvl>
  </w:abstractNum>
  <w:abstractNum w:abstractNumId="1">
    <w:nsid w:val="00004AE1"/>
    <w:multiLevelType w:val="hybridMultilevel"/>
    <w:tmpl w:val="AC444550"/>
    <w:lvl w:ilvl="0" w:tplc="71D4726A">
      <w:start w:val="1"/>
      <w:numFmt w:val="decimal"/>
      <w:lvlText w:val="%1."/>
      <w:lvlJc w:val="left"/>
    </w:lvl>
    <w:lvl w:ilvl="1" w:tplc="BE5E9F0E">
      <w:numFmt w:val="decimal"/>
      <w:lvlText w:val=""/>
      <w:lvlJc w:val="left"/>
    </w:lvl>
    <w:lvl w:ilvl="2" w:tplc="8504785E">
      <w:numFmt w:val="decimal"/>
      <w:lvlText w:val=""/>
      <w:lvlJc w:val="left"/>
    </w:lvl>
    <w:lvl w:ilvl="3" w:tplc="541E8852">
      <w:numFmt w:val="decimal"/>
      <w:lvlText w:val=""/>
      <w:lvlJc w:val="left"/>
    </w:lvl>
    <w:lvl w:ilvl="4" w:tplc="1234B1C6">
      <w:numFmt w:val="decimal"/>
      <w:lvlText w:val=""/>
      <w:lvlJc w:val="left"/>
    </w:lvl>
    <w:lvl w:ilvl="5" w:tplc="688C4D98">
      <w:numFmt w:val="decimal"/>
      <w:lvlText w:val=""/>
      <w:lvlJc w:val="left"/>
    </w:lvl>
    <w:lvl w:ilvl="6" w:tplc="2A98940E">
      <w:numFmt w:val="decimal"/>
      <w:lvlText w:val=""/>
      <w:lvlJc w:val="left"/>
    </w:lvl>
    <w:lvl w:ilvl="7" w:tplc="8BC8F13E">
      <w:numFmt w:val="decimal"/>
      <w:lvlText w:val=""/>
      <w:lvlJc w:val="left"/>
    </w:lvl>
    <w:lvl w:ilvl="8" w:tplc="9DECF0C6">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5A05CE"/>
    <w:rsid w:val="0015046A"/>
    <w:rsid w:val="00254800"/>
    <w:rsid w:val="002D33B1"/>
    <w:rsid w:val="002D3591"/>
    <w:rsid w:val="003514A0"/>
    <w:rsid w:val="003669BF"/>
    <w:rsid w:val="003D095C"/>
    <w:rsid w:val="0040772B"/>
    <w:rsid w:val="004528E3"/>
    <w:rsid w:val="00466327"/>
    <w:rsid w:val="004F7BBE"/>
    <w:rsid w:val="004F7E17"/>
    <w:rsid w:val="005530B8"/>
    <w:rsid w:val="0057049F"/>
    <w:rsid w:val="0057658E"/>
    <w:rsid w:val="005A05CE"/>
    <w:rsid w:val="005A7727"/>
    <w:rsid w:val="0062721F"/>
    <w:rsid w:val="00653AF6"/>
    <w:rsid w:val="006A4DE9"/>
    <w:rsid w:val="007E4F3B"/>
    <w:rsid w:val="0095082C"/>
    <w:rsid w:val="00AA161C"/>
    <w:rsid w:val="00B73A5A"/>
    <w:rsid w:val="00B86D16"/>
    <w:rsid w:val="00BB0540"/>
    <w:rsid w:val="00C010BF"/>
    <w:rsid w:val="00C34D51"/>
    <w:rsid w:val="00C71863"/>
    <w:rsid w:val="00C941FC"/>
    <w:rsid w:val="00CC4E0D"/>
    <w:rsid w:val="00D27C19"/>
    <w:rsid w:val="00E13C19"/>
    <w:rsid w:val="00E37D55"/>
    <w:rsid w:val="00E438A1"/>
    <w:rsid w:val="00E706F8"/>
    <w:rsid w:val="00F01E19"/>
    <w:rsid w:val="00F9724C"/>
    <w:rsid w:val="00FB2E57"/>
    <w:rsid w:val="00FB5F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DE9"/>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7E4F3B"/>
    <w:pPr>
      <w:tabs>
        <w:tab w:val="center" w:pos="4677"/>
        <w:tab w:val="right" w:pos="9355"/>
      </w:tabs>
      <w:spacing w:before="0" w:after="0"/>
    </w:pPr>
  </w:style>
  <w:style w:type="character" w:customStyle="1" w:styleId="a4">
    <w:name w:val="Верхний колонтитул Знак"/>
    <w:basedOn w:val="a0"/>
    <w:link w:val="a3"/>
    <w:uiPriority w:val="99"/>
    <w:rsid w:val="007E4F3B"/>
  </w:style>
  <w:style w:type="paragraph" w:styleId="a5">
    <w:name w:val="footer"/>
    <w:basedOn w:val="a"/>
    <w:link w:val="a6"/>
    <w:uiPriority w:val="99"/>
    <w:unhideWhenUsed/>
    <w:rsid w:val="007E4F3B"/>
    <w:pPr>
      <w:tabs>
        <w:tab w:val="center" w:pos="4677"/>
        <w:tab w:val="right" w:pos="9355"/>
      </w:tabs>
      <w:spacing w:before="0" w:after="0"/>
    </w:pPr>
  </w:style>
  <w:style w:type="character" w:customStyle="1" w:styleId="a6">
    <w:name w:val="Нижний колонтитул Знак"/>
    <w:basedOn w:val="a0"/>
    <w:link w:val="a5"/>
    <w:uiPriority w:val="99"/>
    <w:rsid w:val="007E4F3B"/>
  </w:style>
  <w:style w:type="paragraph" w:styleId="a7">
    <w:name w:val="List Paragraph"/>
    <w:basedOn w:val="a"/>
    <w:uiPriority w:val="34"/>
    <w:qFormat/>
    <w:rsid w:val="006A4DE9"/>
    <w:pPr>
      <w:ind w:left="720"/>
      <w:contextualSpacing/>
    </w:pPr>
  </w:style>
  <w:style w:type="paragraph" w:styleId="a8">
    <w:name w:val="Balloon Text"/>
    <w:basedOn w:val="a"/>
    <w:link w:val="a9"/>
    <w:uiPriority w:val="99"/>
    <w:semiHidden/>
    <w:unhideWhenUsed/>
    <w:rsid w:val="00C34D51"/>
    <w:pPr>
      <w:spacing w:before="0" w:after="0"/>
    </w:pPr>
    <w:rPr>
      <w:rFonts w:ascii="Tahoma" w:hAnsi="Tahoma" w:cs="Tahoma"/>
      <w:sz w:val="16"/>
      <w:szCs w:val="16"/>
    </w:rPr>
  </w:style>
  <w:style w:type="character" w:customStyle="1" w:styleId="a9">
    <w:name w:val="Текст выноски Знак"/>
    <w:basedOn w:val="a0"/>
    <w:link w:val="a8"/>
    <w:uiPriority w:val="99"/>
    <w:semiHidden/>
    <w:rsid w:val="00C34D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DE9"/>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7E4F3B"/>
    <w:pPr>
      <w:tabs>
        <w:tab w:val="center" w:pos="4677"/>
        <w:tab w:val="right" w:pos="9355"/>
      </w:tabs>
      <w:spacing w:before="0" w:after="0"/>
    </w:pPr>
  </w:style>
  <w:style w:type="character" w:customStyle="1" w:styleId="a4">
    <w:name w:val="Верхний колонтитул Знак"/>
    <w:basedOn w:val="a0"/>
    <w:link w:val="a3"/>
    <w:uiPriority w:val="99"/>
    <w:rsid w:val="007E4F3B"/>
  </w:style>
  <w:style w:type="paragraph" w:styleId="a5">
    <w:name w:val="footer"/>
    <w:basedOn w:val="a"/>
    <w:link w:val="a6"/>
    <w:uiPriority w:val="99"/>
    <w:unhideWhenUsed/>
    <w:rsid w:val="007E4F3B"/>
    <w:pPr>
      <w:tabs>
        <w:tab w:val="center" w:pos="4677"/>
        <w:tab w:val="right" w:pos="9355"/>
      </w:tabs>
      <w:spacing w:before="0" w:after="0"/>
    </w:pPr>
  </w:style>
  <w:style w:type="character" w:customStyle="1" w:styleId="a6">
    <w:name w:val="Нижний колонтитул Знак"/>
    <w:basedOn w:val="a0"/>
    <w:link w:val="a5"/>
    <w:uiPriority w:val="99"/>
    <w:rsid w:val="007E4F3B"/>
  </w:style>
  <w:style w:type="paragraph" w:styleId="a7">
    <w:name w:val="List Paragraph"/>
    <w:basedOn w:val="a"/>
    <w:uiPriority w:val="34"/>
    <w:qFormat/>
    <w:rsid w:val="006A4DE9"/>
    <w:pPr>
      <w:ind w:left="720"/>
      <w:contextualSpacing/>
    </w:pPr>
  </w:style>
  <w:style w:type="paragraph" w:styleId="a8">
    <w:name w:val="Balloon Text"/>
    <w:basedOn w:val="a"/>
    <w:link w:val="a9"/>
    <w:uiPriority w:val="99"/>
    <w:semiHidden/>
    <w:unhideWhenUsed/>
    <w:rsid w:val="00C34D51"/>
    <w:pPr>
      <w:spacing w:before="0" w:after="0"/>
    </w:pPr>
    <w:rPr>
      <w:rFonts w:ascii="Tahoma" w:hAnsi="Tahoma" w:cs="Tahoma"/>
      <w:sz w:val="16"/>
      <w:szCs w:val="16"/>
    </w:rPr>
  </w:style>
  <w:style w:type="character" w:customStyle="1" w:styleId="a9">
    <w:name w:val="Текст выноски Знак"/>
    <w:basedOn w:val="a0"/>
    <w:link w:val="a8"/>
    <w:uiPriority w:val="99"/>
    <w:semiHidden/>
    <w:rsid w:val="00C34D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277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1537</TotalTime>
  <Pages>31</Pages>
  <Words>6817</Words>
  <Characters>38857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16</cp:revision>
  <cp:lastPrinted>2023-10-15T07:49:00Z</cp:lastPrinted>
  <dcterms:created xsi:type="dcterms:W3CDTF">2011-11-02T04:15:00Z</dcterms:created>
  <dcterms:modified xsi:type="dcterms:W3CDTF">2023-11-10T11:20:00Z</dcterms:modified>
</cp:coreProperties>
</file>