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1F" w:rsidRPr="00E706F8" w:rsidRDefault="00CD091F" w:rsidP="00CD091F">
      <w:pPr>
        <w:widowControl w:val="0"/>
        <w:suppressAutoHyphens/>
        <w:spacing w:before="0" w:beforeAutospacing="0" w:after="0" w:afterAutospacing="0"/>
        <w:ind w:left="4320"/>
        <w:jc w:val="center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«</w:t>
      </w:r>
      <w:r w:rsidRPr="00391300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Утверждаю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»</w:t>
      </w:r>
    </w:p>
    <w:p w:rsidR="00CD091F" w:rsidRDefault="00CD091F" w:rsidP="00CD091F">
      <w:pPr>
        <w:widowControl w:val="0"/>
        <w:suppressAutoHyphens/>
        <w:spacing w:before="0" w:beforeAutospacing="0" w:after="0" w:afterAutospacing="0"/>
        <w:ind w:left="4320"/>
        <w:jc w:val="center"/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</w:pP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Директор М</w:t>
      </w:r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К</w:t>
      </w: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ОУ «</w:t>
      </w:r>
      <w:proofErr w:type="spellStart"/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Хуцеевская</w:t>
      </w:r>
      <w:proofErr w:type="spellEnd"/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</w:t>
      </w: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СОШ »</w:t>
      </w:r>
    </w:p>
    <w:p w:rsidR="00CD091F" w:rsidRPr="00D029A8" w:rsidRDefault="00CD091F" w:rsidP="00CD091F">
      <w:pPr>
        <w:widowControl w:val="0"/>
        <w:suppressAutoHyphens/>
        <w:spacing w:before="0" w:beforeAutospacing="0" w:after="0" w:afterAutospacing="0"/>
        <w:ind w:left="4320"/>
        <w:jc w:val="center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                 </w:t>
      </w:r>
      <w:r w:rsidRPr="00D029A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Магомедова Р.З.</w:t>
      </w: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_________</w:t>
      </w:r>
      <w:bookmarkStart w:id="0" w:name="_GoBack"/>
      <w:bookmarkEnd w:id="0"/>
    </w:p>
    <w:p w:rsidR="00CD091F" w:rsidRDefault="00CD091F" w:rsidP="00CD091F">
      <w:pPr>
        <w:rPr>
          <w:rFonts w:hAnsi="Times New Roman" w:cs="Times New Roman"/>
          <w:b/>
          <w:bCs/>
          <w:color w:val="FF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 xml:space="preserve">                              </w:t>
      </w:r>
    </w:p>
    <w:p w:rsidR="005B654A" w:rsidRPr="002C7C32" w:rsidRDefault="00CD091F" w:rsidP="00CD09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D091F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Дорожн</w:t>
      </w:r>
      <w:r w:rsidR="00D33568" w:rsidRPr="00CD091F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я</w:t>
      </w:r>
      <w:proofErr w:type="spellEnd"/>
      <w:r w:rsidR="00D33568" w:rsidRPr="00CD091F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 xml:space="preserve"> карта (план мероприятий)</w:t>
      </w:r>
      <w:r w:rsidR="00D33568" w:rsidRPr="00CD091F">
        <w:rPr>
          <w:color w:val="FF0000"/>
          <w:sz w:val="24"/>
          <w:lang w:val="ru-RU"/>
        </w:rPr>
        <w:br/>
      </w:r>
      <w:r w:rsidR="00D33568" w:rsidRPr="002C7C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подготовки к проведению государственной итоговой аттестации по образовательным программам основного общего образования и среднего общего образования </w:t>
      </w:r>
      <w:r w:rsidR="002C7C32" w:rsidRPr="002C7C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="002C7C3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C7C32" w:rsidRPr="002C7C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2C7C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="00D33568" w:rsidRPr="002C7C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«</w:t>
      </w:r>
      <w:proofErr w:type="spellStart"/>
      <w:r w:rsidR="002C7C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Хуцеевская</w:t>
      </w:r>
      <w:proofErr w:type="spellEnd"/>
      <w:r w:rsidR="002C7C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="00D33568" w:rsidRPr="002C7C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10348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4"/>
        <w:gridCol w:w="6"/>
        <w:gridCol w:w="6255"/>
        <w:gridCol w:w="143"/>
        <w:gridCol w:w="1134"/>
        <w:gridCol w:w="142"/>
        <w:gridCol w:w="89"/>
        <w:gridCol w:w="1895"/>
      </w:tblGrid>
      <w:tr w:rsidR="005B654A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54A" w:rsidRDefault="00D3356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54A" w:rsidRDefault="00D3356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54A" w:rsidRDefault="00D3356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54A" w:rsidRDefault="00D3356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B654A" w:rsidTr="001B5A4B">
        <w:tc>
          <w:tcPr>
            <w:tcW w:w="103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 w:rsidRPr="005440C5">
              <w:rPr>
                <w:b/>
                <w:bCs/>
                <w:color w:val="252525"/>
                <w:spacing w:val="-2"/>
                <w:sz w:val="24"/>
                <w:szCs w:val="42"/>
              </w:rPr>
              <w:t>1. Нормативно-правовое обеспечение</w:t>
            </w:r>
          </w:p>
        </w:tc>
      </w:tr>
      <w:tr w:rsidR="005B654A" w:rsidRPr="00CD091F" w:rsidTr="001B5A4B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1.2.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сочинения в 2023/24 учебном году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1.3.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 в 2023/24 учебном году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1.4.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приказов:</w:t>
            </w:r>
          </w:p>
          <w:p w:rsidR="005B654A" w:rsidRPr="002C7C32" w:rsidRDefault="00D335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к государственной итоговой аттестации выпускников 9-х и 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классов;</w:t>
            </w:r>
          </w:p>
          <w:p w:rsidR="005B654A" w:rsidRPr="002C7C32" w:rsidRDefault="00D335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порядке окончания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 и проведении государственной итоговой аттестации выпускников 9-х и 11-х классов;</w:t>
            </w:r>
          </w:p>
          <w:p w:rsidR="005B654A" w:rsidRPr="002C7C32" w:rsidRDefault="00D33568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отчислении и выдаче аттестатов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9-х и 11-х классов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1.5.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1.6.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об утверждении способа доставки учеников 9-х, 11-х классов ОО в ППЭ при проведении государственной итоговой аттестации по программам основного общего и среднего общего образования в 2024 году, ознакомление учеников и их родителей (законных представителей) с организационной схемой прибытия участников ОГЭ и ЕГЭ в ППЭ и обратно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1.7.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и среднего общего образования в 2024 году, ознакомление учеников и их родителей (законных представителей)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1.8.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направлении работников ОО для работы в предметную комиссию в качестве экспертов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  <w:r w:rsidR="00CD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подготовке учебных кабинетов к 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  <w:r w:rsidR="00CD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Tr="001B5A4B">
        <w:tc>
          <w:tcPr>
            <w:tcW w:w="103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 w:rsidRPr="005440C5">
              <w:rPr>
                <w:b/>
                <w:bCs/>
                <w:color w:val="252525"/>
                <w:spacing w:val="-2"/>
                <w:sz w:val="24"/>
                <w:szCs w:val="42"/>
              </w:rPr>
              <w:t>2. Анализ результатов ГИА-2023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 результатам ГИА-2023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CD091F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ГИА-2023 на августовском педагогическом совете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CD091F">
        <w:trPr>
          <w:trHeight w:val="1465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ШМО по итогам ГИА-2023:</w:t>
            </w:r>
          </w:p>
          <w:p w:rsidR="005B654A" w:rsidRDefault="00D3356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ГИА-2023;</w:t>
            </w:r>
          </w:p>
          <w:p w:rsidR="005B654A" w:rsidRPr="002C7C32" w:rsidRDefault="00D33568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ШМО по подготовке к ГИА-2024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руководители ШМО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занятости выпускников 2023 года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103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1B5A4B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 xml:space="preserve">3. </w:t>
            </w:r>
            <w:r w:rsidRPr="005440C5">
              <w:rPr>
                <w:b/>
                <w:bCs/>
                <w:color w:val="252525"/>
                <w:spacing w:val="-2"/>
                <w:sz w:val="24"/>
                <w:szCs w:val="42"/>
                <w:lang w:val="ru-RU"/>
              </w:rPr>
              <w:t>Мероприятия по повышению качества результатов ГИА-2024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3.1.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ГИА-2024 с учетом потребностей выпускников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3.2.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спецификаций, кодификаторов и демоверсий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экзаменационных работ 2024 года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ШМО; учителя-предметники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3.3.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</w:t>
            </w:r>
            <w:proofErr w:type="gramStart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классов;</w:t>
            </w:r>
          </w:p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3.4.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r w:rsidR="00CD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 w:rsidR="00CD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мониторинга системы повторения учебного материала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3.5.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классные руководители;</w:t>
            </w:r>
            <w:r w:rsidRPr="002C7C32">
              <w:rPr>
                <w:lang w:val="ru-RU"/>
              </w:rPr>
              <w:br/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Pr="002C7C32">
              <w:rPr>
                <w:lang w:val="ru-RU"/>
              </w:rPr>
              <w:br/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3.6.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ГИА-2024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руководители ШМО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3.7.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:rsidR="005B654A" w:rsidRPr="002C7C32" w:rsidRDefault="00D335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:rsidR="005B654A" w:rsidRPr="002C7C32" w:rsidRDefault="00D335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индивидуальное или групповое консультирование </w:t>
            </w:r>
            <w:proofErr w:type="gramStart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B654A" w:rsidRDefault="00D335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B654A" w:rsidRDefault="00D335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педагогов;</w:t>
            </w:r>
          </w:p>
          <w:p w:rsidR="005B654A" w:rsidRPr="002C7C32" w:rsidRDefault="00D335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:rsidR="005B654A" w:rsidRPr="002C7C32" w:rsidRDefault="00D33568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часов с педагогом-психологом «Способы справиться со стрессом и успешно сдать ОГЭ/ЕГЭ»</w:t>
            </w:r>
          </w:p>
          <w:p w:rsidR="005B654A" w:rsidRPr="002C7C32" w:rsidRDefault="005B65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педагог-психолог </w:t>
            </w:r>
          </w:p>
        </w:tc>
      </w:tr>
      <w:tr w:rsidR="005B654A" w:rsidTr="001B5A4B">
        <w:tc>
          <w:tcPr>
            <w:tcW w:w="103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 w:rsidRPr="005440C5">
              <w:rPr>
                <w:b/>
                <w:bCs/>
                <w:color w:val="252525"/>
                <w:spacing w:val="-2"/>
                <w:sz w:val="24"/>
                <w:szCs w:val="42"/>
              </w:rPr>
              <w:t>4. Информационное обеспечение ГИА-2024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4.1.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:rsidR="005B654A" w:rsidRDefault="00D3356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5B654A" w:rsidRPr="002C7C32" w:rsidRDefault="00D3356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ГИА-2024;</w:t>
            </w:r>
          </w:p>
          <w:p w:rsidR="005B654A" w:rsidRDefault="00D3356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ГИА-2024;</w:t>
            </w:r>
          </w:p>
          <w:p w:rsidR="005B654A" w:rsidRPr="002C7C32" w:rsidRDefault="00D3356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5B654A" w:rsidRDefault="00D33568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классные руководители;</w:t>
            </w:r>
          </w:p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педагог-психолог.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4.2.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и классных часов с </w:t>
            </w:r>
            <w:proofErr w:type="gramStart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9-х и 11-х классов:</w:t>
            </w:r>
          </w:p>
          <w:p w:rsidR="005B654A" w:rsidRDefault="00D3356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5B654A" w:rsidRPr="002C7C32" w:rsidRDefault="00D3356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ГИА-2024;</w:t>
            </w:r>
          </w:p>
          <w:p w:rsidR="005B654A" w:rsidRDefault="00D3356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ГИА-2024;</w:t>
            </w:r>
          </w:p>
          <w:p w:rsidR="005B654A" w:rsidRPr="002C7C32" w:rsidRDefault="00D3356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5B654A" w:rsidRDefault="00D33568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классные руководители;</w:t>
            </w:r>
          </w:p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4.3.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4.4.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«ГИА-2024»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4.5.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информационного стенда «ГИА-2024»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4.6.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11-</w:t>
            </w:r>
            <w:r w:rsidR="00CD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 класса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классные руководители 11-х классов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4.7.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9-</w:t>
            </w:r>
            <w:r w:rsidR="00CD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классные руководители 9-х классов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4.8.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:rsidR="005B654A" w:rsidRDefault="00D3356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B654A" w:rsidRPr="002C7C32" w:rsidRDefault="00D3356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особых условий при сдаче ГИА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 наличии необходимых документов;</w:t>
            </w:r>
          </w:p>
          <w:p w:rsidR="005B654A" w:rsidRPr="002C7C32" w:rsidRDefault="00D3356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на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нарушение порядка проведения ГИА;</w:t>
            </w:r>
          </w:p>
          <w:p w:rsidR="005B654A" w:rsidRPr="002C7C32" w:rsidRDefault="00D33568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классные руководители 9-х и 11-х классов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4.9.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и классных часов с </w:t>
            </w:r>
            <w:proofErr w:type="gramStart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="00CD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CD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классов:</w:t>
            </w:r>
          </w:p>
          <w:p w:rsidR="005B654A" w:rsidRDefault="00D3356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B654A" w:rsidRPr="002C7C32" w:rsidRDefault="00D3356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:rsidR="005B654A" w:rsidRPr="002C7C32" w:rsidRDefault="00D33568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классные руководители 9-х и 11-х классов</w:t>
            </w:r>
          </w:p>
        </w:tc>
      </w:tr>
      <w:tr w:rsidR="005B654A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4.10.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родителей (законных представителей) учеников 9-</w:t>
            </w:r>
            <w:r w:rsidR="00CD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CD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по вопросам организации и проведения ГИА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5B654A" w:rsidTr="001B5A4B">
        <w:tc>
          <w:tcPr>
            <w:tcW w:w="103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 w:rsidRPr="002C7C32">
              <w:rPr>
                <w:b/>
                <w:bCs/>
                <w:color w:val="252525"/>
                <w:spacing w:val="-2"/>
                <w:sz w:val="28"/>
                <w:szCs w:val="42"/>
              </w:rPr>
              <w:t>5</w:t>
            </w:r>
            <w:r w:rsidRPr="005440C5">
              <w:rPr>
                <w:b/>
                <w:bCs/>
                <w:color w:val="252525"/>
                <w:spacing w:val="-2"/>
                <w:sz w:val="24"/>
                <w:szCs w:val="42"/>
              </w:rPr>
              <w:t>. Организационное сопровождение ГИА-2024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о планируемом количестве участников ГИА-9, ГИА-11 в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из числа:</w:t>
            </w:r>
          </w:p>
          <w:p w:rsidR="005B654A" w:rsidRPr="002C7C32" w:rsidRDefault="00D3356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:rsidR="005B654A" w:rsidRPr="002C7C32" w:rsidRDefault="00D33568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 ОВЗ, инвалидов и детей-инвалидов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5.2.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сведений в муниципальную информационную систему обеспечения проведения ГИА-9, ГИА-11 о количестве:</w:t>
            </w:r>
          </w:p>
          <w:p w:rsidR="005B654A" w:rsidRDefault="00D3356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5B654A" w:rsidRDefault="00D3356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ГЭК;</w:t>
            </w:r>
          </w:p>
          <w:p w:rsidR="005B654A" w:rsidRDefault="00D3356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 ППЭ;</w:t>
            </w:r>
          </w:p>
          <w:p w:rsidR="005B654A" w:rsidRDefault="00D3356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 ППЭ;</w:t>
            </w:r>
          </w:p>
          <w:p w:rsidR="005B654A" w:rsidRDefault="00D3356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специалистов ППЭ;</w:t>
            </w:r>
          </w:p>
          <w:p w:rsidR="005B654A" w:rsidRDefault="00D33568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предметных комиссий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Техническое оснащение ППЭ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 9-х и 11-х классов, необходимых для осуществления регистрации для участия в ГИА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выборе учениками 9-</w:t>
            </w:r>
            <w:r w:rsidR="0090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11-</w:t>
            </w:r>
            <w:r w:rsidR="0090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учебных предметов для прохождения ГИА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5.6.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11-</w:t>
            </w:r>
            <w:r w:rsidR="0090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класса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итоговое сочинение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учителя русского языка и литературы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предварительных списков учеников 9-х и 11-х классов, желающих пройти ГИА в досрочный период, подготовка пакета документов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(изложения):</w:t>
            </w:r>
          </w:p>
          <w:p w:rsidR="005B654A" w:rsidRPr="002C7C32" w:rsidRDefault="00D33568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школьном, муниципальном, региональном этапе Всероссийского конкурса сочинений;</w:t>
            </w:r>
          </w:p>
          <w:p w:rsidR="005B654A" w:rsidRPr="002C7C32" w:rsidRDefault="00D33568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</w:t>
            </w:r>
            <w:proofErr w:type="gramEnd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итогового сочинения;</w:t>
            </w:r>
          </w:p>
          <w:p w:rsidR="005B654A" w:rsidRPr="002C7C32" w:rsidRDefault="00D33568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сочинения;</w:t>
            </w:r>
          </w:p>
          <w:p w:rsidR="005B654A" w:rsidRPr="002C7C32" w:rsidRDefault="00D33568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:rsidR="005B654A" w:rsidRPr="002C7C32" w:rsidRDefault="00D33568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итогового сочинения (изложения) в дополнительные сроки для </w:t>
            </w:r>
            <w:proofErr w:type="gramStart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получивших неудовлетворительный результат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5.10.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:rsidR="005B654A" w:rsidRPr="002C7C32" w:rsidRDefault="00D33568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</w:t>
            </w:r>
            <w:proofErr w:type="gramEnd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итогового 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9-х классах;</w:t>
            </w:r>
          </w:p>
          <w:p w:rsidR="005B654A" w:rsidRPr="002C7C32" w:rsidRDefault="00D33568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собеседованию;</w:t>
            </w:r>
          </w:p>
          <w:p w:rsidR="005B654A" w:rsidRPr="002C7C32" w:rsidRDefault="00D33568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собеседования;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654A" w:rsidRPr="002C7C32" w:rsidRDefault="00D33568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5.11.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документов учеников 9-х и 11-х классов с ограниченными возможностями здоровья для участия в ГИА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5.12.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5.13.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5.14.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Выверка назначения учеников 9-х и 11-х классов </w:t>
            </w:r>
            <w:proofErr w:type="spellStart"/>
            <w:proofErr w:type="gramStart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spellEnd"/>
            <w:proofErr w:type="gramEnd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экзамены ГИА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5.15.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проверке готовности системы видеонаблюдения в ППЭ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руководитель ППЭ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5.16. 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 9-</w:t>
            </w:r>
            <w:r w:rsidR="0090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90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5.17.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 9-</w:t>
            </w:r>
            <w:r w:rsidR="0090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90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 основном периоде ГИА (в соответствии с расписанием)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103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5440C5">
              <w:rPr>
                <w:b/>
                <w:bCs/>
                <w:color w:val="252525"/>
                <w:spacing w:val="-2"/>
                <w:sz w:val="24"/>
                <w:szCs w:val="42"/>
                <w:lang w:val="ru-RU"/>
              </w:rPr>
              <w:t>6. Контроль качества подготовки к ГИА-2024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6.1.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по отдельному плану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6.2.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диагностические работы по предметам учебного плана:</w:t>
            </w:r>
          </w:p>
          <w:p w:rsidR="005B654A" w:rsidRPr="002C7C32" w:rsidRDefault="00D33568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9-е и 11-е классы;</w:t>
            </w:r>
          </w:p>
          <w:p w:rsidR="005B654A" w:rsidRDefault="00D33568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– 9-е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6.3.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6.4.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 9-</w:t>
            </w:r>
            <w:r w:rsidR="0090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9034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="00663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F51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6.5.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6.6.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(законными представителями) учеников 9-х и 11-х классов, имеющих риск быть не допущенными к 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6.7.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Tr="001B5A4B">
        <w:tc>
          <w:tcPr>
            <w:tcW w:w="103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 w:rsidRPr="005440C5">
              <w:rPr>
                <w:b/>
                <w:bCs/>
                <w:color w:val="252525"/>
                <w:spacing w:val="-2"/>
                <w:sz w:val="24"/>
                <w:szCs w:val="42"/>
              </w:rPr>
              <w:t>7. Кадровое обеспечение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7.1.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экспертов ГИА-9 и ГИА-11 для внесения в базу данных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7.2.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7.3.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списков для обучения экспертов предметных комиссий ГИА-9 и ГИА-11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7.4.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руководящего состава ППЭ, организаторов в аудиториях и вне аудиторий, технических специалистов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7.5.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предметных комиссий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 и ГИА-11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7.6.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специалистов, привлекаемых к организации ГИА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Tr="001B5A4B">
        <w:tc>
          <w:tcPr>
            <w:tcW w:w="103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 w:rsidRPr="005440C5">
              <w:rPr>
                <w:b/>
                <w:bCs/>
                <w:color w:val="252525"/>
                <w:spacing w:val="-2"/>
                <w:sz w:val="24"/>
                <w:szCs w:val="42"/>
              </w:rPr>
              <w:t>8. Проведение ГИА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8.1.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Проверка готовности ППЭ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день до проведения ГИА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руководитель ППЭ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8.2.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 организаторов в ППЭ 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8.3.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 9-</w:t>
            </w:r>
            <w:r w:rsidR="00766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766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 экзамен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8.4.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CD091F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8.5.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8.6.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5B654A" w:rsidRPr="002C7C32" w:rsidTr="001B5A4B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8.7.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представление предложений по совершенствованию подготовки к ГИА в 2024/25 учебном году</w:t>
            </w:r>
          </w:p>
        </w:tc>
        <w:tc>
          <w:tcPr>
            <w:tcW w:w="1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Default="00D335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54A" w:rsidRPr="002C7C32" w:rsidRDefault="00D33568" w:rsidP="002C7C32">
            <w:pPr>
              <w:rPr>
                <w:lang w:val="ru-RU"/>
              </w:rPr>
            </w:pPr>
            <w:r w:rsidRPr="002C7C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</w:tbl>
    <w:p w:rsidR="00D33568" w:rsidRPr="002C7C32" w:rsidRDefault="00D33568">
      <w:pPr>
        <w:rPr>
          <w:lang w:val="ru-RU"/>
        </w:rPr>
      </w:pPr>
    </w:p>
    <w:sectPr w:rsidR="00D33568" w:rsidRPr="002C7C32">
      <w:foot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7D" w:rsidRDefault="000D017D" w:rsidP="001B5A4B">
      <w:pPr>
        <w:spacing w:before="0" w:after="0"/>
      </w:pPr>
      <w:r>
        <w:separator/>
      </w:r>
    </w:p>
  </w:endnote>
  <w:endnote w:type="continuationSeparator" w:id="0">
    <w:p w:rsidR="000D017D" w:rsidRDefault="000D017D" w:rsidP="001B5A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659295"/>
      <w:docPartObj>
        <w:docPartGallery w:val="Page Numbers (Bottom of Page)"/>
        <w:docPartUnique/>
      </w:docPartObj>
    </w:sdtPr>
    <w:sdtEndPr/>
    <w:sdtContent>
      <w:p w:rsidR="001B5A4B" w:rsidRDefault="001B5A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0C5" w:rsidRPr="005440C5">
          <w:rPr>
            <w:noProof/>
            <w:lang w:val="ru-RU"/>
          </w:rPr>
          <w:t>2</w:t>
        </w:r>
        <w:r>
          <w:fldChar w:fldCharType="end"/>
        </w:r>
      </w:p>
    </w:sdtContent>
  </w:sdt>
  <w:p w:rsidR="001B5A4B" w:rsidRDefault="001B5A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7D" w:rsidRDefault="000D017D" w:rsidP="001B5A4B">
      <w:pPr>
        <w:spacing w:before="0" w:after="0"/>
      </w:pPr>
      <w:r>
        <w:separator/>
      </w:r>
    </w:p>
  </w:footnote>
  <w:footnote w:type="continuationSeparator" w:id="0">
    <w:p w:rsidR="000D017D" w:rsidRDefault="000D017D" w:rsidP="001B5A4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82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559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A5B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03B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328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D3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D565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14B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A249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173F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DB35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200A"/>
    <w:rsid w:val="000D017D"/>
    <w:rsid w:val="001B5A4B"/>
    <w:rsid w:val="002C7C32"/>
    <w:rsid w:val="002D33B1"/>
    <w:rsid w:val="002D3591"/>
    <w:rsid w:val="003514A0"/>
    <w:rsid w:val="004F7E17"/>
    <w:rsid w:val="005440C5"/>
    <w:rsid w:val="005A05CE"/>
    <w:rsid w:val="005B654A"/>
    <w:rsid w:val="00653AF6"/>
    <w:rsid w:val="006630C9"/>
    <w:rsid w:val="006F517C"/>
    <w:rsid w:val="00766ED1"/>
    <w:rsid w:val="00903453"/>
    <w:rsid w:val="00A22F4E"/>
    <w:rsid w:val="00B73A5A"/>
    <w:rsid w:val="00CD091F"/>
    <w:rsid w:val="00D33568"/>
    <w:rsid w:val="00D678A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5A4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B5A4B"/>
  </w:style>
  <w:style w:type="paragraph" w:styleId="a5">
    <w:name w:val="footer"/>
    <w:basedOn w:val="a"/>
    <w:link w:val="a6"/>
    <w:uiPriority w:val="99"/>
    <w:unhideWhenUsed/>
    <w:rsid w:val="001B5A4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B5A4B"/>
  </w:style>
  <w:style w:type="paragraph" w:styleId="a7">
    <w:name w:val="Balloon Text"/>
    <w:basedOn w:val="a"/>
    <w:link w:val="a8"/>
    <w:uiPriority w:val="99"/>
    <w:semiHidden/>
    <w:unhideWhenUsed/>
    <w:rsid w:val="00A22F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5A4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B5A4B"/>
  </w:style>
  <w:style w:type="paragraph" w:styleId="a5">
    <w:name w:val="footer"/>
    <w:basedOn w:val="a"/>
    <w:link w:val="a6"/>
    <w:uiPriority w:val="99"/>
    <w:unhideWhenUsed/>
    <w:rsid w:val="001B5A4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B5A4B"/>
  </w:style>
  <w:style w:type="paragraph" w:styleId="a7">
    <w:name w:val="Balloon Text"/>
    <w:basedOn w:val="a"/>
    <w:link w:val="a8"/>
    <w:uiPriority w:val="99"/>
    <w:semiHidden/>
    <w:unhideWhenUsed/>
    <w:rsid w:val="00A22F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9</cp:revision>
  <cp:lastPrinted>2023-10-15T04:38:00Z</cp:lastPrinted>
  <dcterms:created xsi:type="dcterms:W3CDTF">2011-11-02T04:15:00Z</dcterms:created>
  <dcterms:modified xsi:type="dcterms:W3CDTF">2023-10-29T17:42:00Z</dcterms:modified>
</cp:coreProperties>
</file>