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F52BF" w14:textId="77777777" w:rsidR="00337ED3" w:rsidRPr="00F22297" w:rsidRDefault="00337ED3" w:rsidP="00337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14:paraId="3CC630F2" w14:textId="77777777" w:rsidR="00337ED3" w:rsidRPr="00F22297" w:rsidRDefault="00337ED3" w:rsidP="00337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1A50794D" w14:textId="77777777" w:rsidR="00337ED3" w:rsidRPr="00F22297" w:rsidRDefault="00337ED3" w:rsidP="00337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1C4A3A18" w14:textId="77777777" w:rsidR="00337ED3" w:rsidRPr="00F22297" w:rsidRDefault="00337ED3" w:rsidP="00337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A36A42" w14:textId="77777777" w:rsidR="00337ED3" w:rsidRPr="00F22297" w:rsidRDefault="00337ED3" w:rsidP="00337ED3">
      <w:pPr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3"/>
        <w:gridCol w:w="3827"/>
      </w:tblGrid>
      <w:tr w:rsidR="00337ED3" w:rsidRPr="00F22297" w14:paraId="1E56B400" w14:textId="77777777" w:rsidTr="003C3ABA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26304104" w14:textId="77777777" w:rsidR="00337ED3" w:rsidRPr="00F22297" w:rsidRDefault="00337ED3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243B0488" w14:textId="77777777" w:rsidR="00337ED3" w:rsidRPr="00F22297" w:rsidRDefault="00337ED3" w:rsidP="003C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14:paraId="0729933A" w14:textId="77777777" w:rsidR="00337ED3" w:rsidRPr="00F22297" w:rsidRDefault="00337ED3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bookmarkStart w:id="0" w:name="_Hlk23277425"/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«Хуцеевская СОШ»</w:t>
            </w:r>
            <w:bookmarkEnd w:id="0"/>
          </w:p>
          <w:p w14:paraId="6101C5ED" w14:textId="77777777" w:rsidR="00337ED3" w:rsidRPr="00F22297" w:rsidRDefault="00337ED3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_____________Магомедова Р.З.</w:t>
            </w: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1C12F53C" w14:textId="77777777" w:rsidR="00337ED3" w:rsidRPr="00F22297" w:rsidRDefault="00337ED3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27.08.2019 г.</w:t>
            </w:r>
          </w:p>
        </w:tc>
        <w:bookmarkStart w:id="1" w:name="_GoBack"/>
        <w:bookmarkEnd w:id="1"/>
      </w:tr>
    </w:tbl>
    <w:p w14:paraId="7F441620" w14:textId="77777777" w:rsidR="00337ED3" w:rsidRPr="00F22297" w:rsidRDefault="00337ED3" w:rsidP="00337ED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11B751" w14:textId="77777777" w:rsidR="00337ED3" w:rsidRPr="00F22297" w:rsidRDefault="00337ED3" w:rsidP="00337ED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B29BA2" w14:textId="77777777" w:rsidR="00337ED3" w:rsidRPr="00F22297" w:rsidRDefault="00337ED3" w:rsidP="00337ED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095D68" w14:textId="77777777" w:rsidR="00337ED3" w:rsidRPr="00F22297" w:rsidRDefault="00337ED3" w:rsidP="00337ED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514A88" w14:textId="77777777" w:rsidR="00337ED3" w:rsidRDefault="00337ED3" w:rsidP="00337ED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A4FE86" w14:textId="5513B11B" w:rsidR="00337ED3" w:rsidRDefault="00337ED3" w:rsidP="00337ED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7E4CF2" w14:textId="5B5ACE95" w:rsidR="00337ED3" w:rsidRDefault="00337ED3" w:rsidP="00337ED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B40EE8" w14:textId="27ACBFE3" w:rsidR="00337ED3" w:rsidRDefault="00337ED3" w:rsidP="00337ED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4A26A2" w14:textId="77777777" w:rsidR="00337ED3" w:rsidRDefault="00337ED3" w:rsidP="00337ED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C54095" w14:textId="77777777" w:rsidR="00337ED3" w:rsidRPr="00F22297" w:rsidRDefault="00337ED3" w:rsidP="00337ED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4B6F2A" w14:textId="77777777" w:rsidR="00337ED3" w:rsidRPr="00337ED3" w:rsidRDefault="00337ED3" w:rsidP="00337ED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E4939BE" w14:textId="77777777" w:rsidR="00337ED3" w:rsidRPr="00337ED3" w:rsidRDefault="00337ED3" w:rsidP="00337ED3">
      <w:pPr>
        <w:spacing w:after="0" w:line="281" w:lineRule="auto"/>
        <w:ind w:left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37E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Инструкция по пожарной безопасности для сторожей</w:t>
      </w:r>
    </w:p>
    <w:p w14:paraId="61BD24C3" w14:textId="77777777" w:rsidR="00337ED3" w:rsidRPr="00F22297" w:rsidRDefault="00337ED3" w:rsidP="00337ED3">
      <w:pPr>
        <w:spacing w:after="0" w:line="281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0383404" w14:textId="79F7B12A" w:rsidR="00337ED3" w:rsidRPr="00F22297" w:rsidRDefault="00337ED3" w:rsidP="00337ED3">
      <w:pPr>
        <w:spacing w:after="0" w:line="240" w:lineRule="auto"/>
        <w:ind w:left="362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ИПБ № - 0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</w:t>
      </w: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- 2019</w:t>
      </w:r>
    </w:p>
    <w:p w14:paraId="76E9470E" w14:textId="636C6799" w:rsidR="00573C3C" w:rsidRDefault="00573C3C"/>
    <w:p w14:paraId="50CF3F28" w14:textId="39B6D4EC" w:rsidR="00337ED3" w:rsidRPr="00337ED3" w:rsidRDefault="00337ED3" w:rsidP="00337ED3"/>
    <w:p w14:paraId="36133116" w14:textId="194EDA2F" w:rsidR="00337ED3" w:rsidRDefault="00337ED3" w:rsidP="00337ED3"/>
    <w:p w14:paraId="102D992B" w14:textId="6AF2039F" w:rsidR="00337ED3" w:rsidRDefault="00337ED3" w:rsidP="00337ED3">
      <w:pPr>
        <w:jc w:val="center"/>
        <w:rPr>
          <w:b/>
          <w:bCs/>
          <w:sz w:val="28"/>
          <w:szCs w:val="28"/>
        </w:rPr>
      </w:pPr>
    </w:p>
    <w:p w14:paraId="6181D1A3" w14:textId="4C544330" w:rsidR="00337ED3" w:rsidRDefault="00337ED3" w:rsidP="00337ED3">
      <w:pPr>
        <w:jc w:val="center"/>
        <w:rPr>
          <w:b/>
          <w:bCs/>
          <w:sz w:val="28"/>
          <w:szCs w:val="28"/>
        </w:rPr>
      </w:pPr>
    </w:p>
    <w:p w14:paraId="57A274A2" w14:textId="0E614FC9" w:rsidR="00337ED3" w:rsidRDefault="00337ED3" w:rsidP="00337ED3">
      <w:pPr>
        <w:jc w:val="center"/>
        <w:rPr>
          <w:b/>
          <w:bCs/>
          <w:sz w:val="28"/>
          <w:szCs w:val="28"/>
        </w:rPr>
      </w:pPr>
    </w:p>
    <w:p w14:paraId="463E78D5" w14:textId="65AE60AA" w:rsidR="00337ED3" w:rsidRDefault="00337ED3" w:rsidP="00337ED3">
      <w:pPr>
        <w:jc w:val="center"/>
        <w:rPr>
          <w:b/>
          <w:bCs/>
          <w:sz w:val="28"/>
          <w:szCs w:val="28"/>
        </w:rPr>
      </w:pPr>
    </w:p>
    <w:p w14:paraId="6DBF3910" w14:textId="5BFD1CD0" w:rsidR="00337ED3" w:rsidRDefault="00337ED3" w:rsidP="00337ED3">
      <w:pPr>
        <w:jc w:val="center"/>
        <w:rPr>
          <w:b/>
          <w:bCs/>
          <w:sz w:val="28"/>
          <w:szCs w:val="28"/>
        </w:rPr>
      </w:pPr>
    </w:p>
    <w:p w14:paraId="18473719" w14:textId="7F198442" w:rsidR="00337ED3" w:rsidRDefault="00337ED3" w:rsidP="00337ED3">
      <w:pPr>
        <w:jc w:val="center"/>
        <w:rPr>
          <w:b/>
          <w:bCs/>
          <w:sz w:val="28"/>
          <w:szCs w:val="28"/>
        </w:rPr>
      </w:pPr>
    </w:p>
    <w:p w14:paraId="10F3D170" w14:textId="74B67A18" w:rsidR="00337ED3" w:rsidRDefault="00337ED3" w:rsidP="00337ED3">
      <w:pPr>
        <w:jc w:val="center"/>
        <w:rPr>
          <w:b/>
          <w:bCs/>
          <w:sz w:val="28"/>
          <w:szCs w:val="28"/>
        </w:rPr>
      </w:pPr>
    </w:p>
    <w:p w14:paraId="4059CC9B" w14:textId="77777777" w:rsidR="00337ED3" w:rsidRDefault="00337ED3" w:rsidP="00337ED3">
      <w:pPr>
        <w:shd w:val="clear" w:color="auto" w:fill="FFFFFF"/>
        <w:tabs>
          <w:tab w:val="left" w:pos="1276"/>
        </w:tabs>
        <w:spacing w:before="120" w:after="120"/>
        <w:ind w:left="993" w:firstLine="708"/>
        <w:jc w:val="both"/>
        <w:rPr>
          <w:b/>
          <w:i/>
          <w:sz w:val="28"/>
          <w:szCs w:val="28"/>
        </w:rPr>
      </w:pPr>
    </w:p>
    <w:p w14:paraId="500B22CF" w14:textId="31C94C9E" w:rsidR="00337ED3" w:rsidRPr="00337ED3" w:rsidRDefault="00337ED3" w:rsidP="00337ED3">
      <w:pPr>
        <w:shd w:val="clear" w:color="auto" w:fill="FFFFFF"/>
        <w:tabs>
          <w:tab w:val="left" w:pos="1276"/>
        </w:tabs>
        <w:spacing w:before="120" w:after="120"/>
        <w:ind w:left="993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7ED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 обнаружении пожара или внешних признаков его возникновения (задымления, запаха гари), а также при срабатывании пожарной сигнализации </w:t>
      </w:r>
      <w:r w:rsidRPr="00337ED3">
        <w:rPr>
          <w:rFonts w:ascii="Times New Roman" w:hAnsi="Times New Roman" w:cs="Times New Roman"/>
          <w:b/>
          <w:i/>
          <w:sz w:val="28"/>
          <w:szCs w:val="28"/>
        </w:rPr>
        <w:t>сторож обязан</w:t>
      </w:r>
      <w:r w:rsidRPr="00337ED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6434A7F" w14:textId="77777777" w:rsidR="00337ED3" w:rsidRPr="00337ED3" w:rsidRDefault="00337ED3" w:rsidP="00337ED3">
      <w:pPr>
        <w:shd w:val="clear" w:color="auto" w:fill="FFFFFF"/>
        <w:tabs>
          <w:tab w:val="left" w:pos="720"/>
          <w:tab w:val="left" w:pos="1701"/>
        </w:tabs>
        <w:spacing w:before="120" w:after="12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37ED3">
        <w:rPr>
          <w:rFonts w:ascii="Times New Roman" w:hAnsi="Times New Roman" w:cs="Times New Roman"/>
          <w:sz w:val="28"/>
          <w:szCs w:val="28"/>
        </w:rPr>
        <w:t>-  определить источник появление дыма, огня, помещение, где сработала пожарная сигнализация;</w:t>
      </w:r>
    </w:p>
    <w:p w14:paraId="6E8DC82B" w14:textId="77777777" w:rsidR="00337ED3" w:rsidRPr="00337ED3" w:rsidRDefault="00337ED3" w:rsidP="00337ED3">
      <w:pPr>
        <w:shd w:val="clear" w:color="auto" w:fill="FFFFFF"/>
        <w:tabs>
          <w:tab w:val="left" w:pos="720"/>
          <w:tab w:val="left" w:pos="1701"/>
        </w:tabs>
        <w:spacing w:before="120" w:after="120" w:line="274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37ED3">
        <w:rPr>
          <w:rFonts w:ascii="Times New Roman" w:hAnsi="Times New Roman" w:cs="Times New Roman"/>
          <w:sz w:val="28"/>
          <w:szCs w:val="28"/>
        </w:rPr>
        <w:t>-  проверить включение в работу АПС, в случае необходимости привести ее в действие в ручном режиме;</w:t>
      </w:r>
    </w:p>
    <w:p w14:paraId="50451840" w14:textId="77777777" w:rsidR="00337ED3" w:rsidRPr="00337ED3" w:rsidRDefault="00337ED3" w:rsidP="00337ED3">
      <w:pPr>
        <w:shd w:val="clear" w:color="auto" w:fill="FFFFFF"/>
        <w:tabs>
          <w:tab w:val="left" w:pos="720"/>
          <w:tab w:val="left" w:pos="1701"/>
        </w:tabs>
        <w:spacing w:before="120" w:after="12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37ED3">
        <w:rPr>
          <w:rFonts w:ascii="Times New Roman" w:hAnsi="Times New Roman" w:cs="Times New Roman"/>
          <w:sz w:val="28"/>
          <w:szCs w:val="28"/>
        </w:rPr>
        <w:t>-    немедленно сообщить по телефону 01 в пожарную охрану (назвать адрес, место возникновения пожара, имеется ли угроза жизни людей, свою фамилию);</w:t>
      </w:r>
    </w:p>
    <w:p w14:paraId="05C02832" w14:textId="61AA1BE7" w:rsidR="00337ED3" w:rsidRPr="00337ED3" w:rsidRDefault="00337ED3" w:rsidP="00337ED3">
      <w:pPr>
        <w:shd w:val="clear" w:color="auto" w:fill="FFFFFF"/>
        <w:tabs>
          <w:tab w:val="left" w:pos="720"/>
          <w:tab w:val="left" w:pos="1701"/>
        </w:tabs>
        <w:spacing w:before="120" w:after="12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37ED3">
        <w:rPr>
          <w:rFonts w:ascii="Times New Roman" w:hAnsi="Times New Roman" w:cs="Times New Roman"/>
          <w:sz w:val="28"/>
          <w:szCs w:val="28"/>
        </w:rPr>
        <w:t xml:space="preserve">- при необходимости вызвать скорую медицинскую </w:t>
      </w:r>
      <w:proofErr w:type="gramStart"/>
      <w:r w:rsidRPr="00337ED3">
        <w:rPr>
          <w:rFonts w:ascii="Times New Roman" w:hAnsi="Times New Roman" w:cs="Times New Roman"/>
          <w:sz w:val="28"/>
          <w:szCs w:val="28"/>
        </w:rPr>
        <w:t xml:space="preserve">помощь,  </w:t>
      </w:r>
      <w:r w:rsidRPr="00337E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337ED3">
        <w:rPr>
          <w:rFonts w:ascii="Times New Roman" w:hAnsi="Times New Roman" w:cs="Times New Roman"/>
          <w:sz w:val="28"/>
          <w:szCs w:val="28"/>
        </w:rPr>
        <w:t xml:space="preserve">  полицию  и аварийные службы;</w:t>
      </w:r>
    </w:p>
    <w:p w14:paraId="37D2AA94" w14:textId="77777777" w:rsidR="00337ED3" w:rsidRPr="00337ED3" w:rsidRDefault="00337ED3" w:rsidP="00337ED3">
      <w:pPr>
        <w:shd w:val="clear" w:color="auto" w:fill="FFFFFF"/>
        <w:tabs>
          <w:tab w:val="left" w:pos="720"/>
          <w:tab w:val="left" w:pos="1701"/>
        </w:tabs>
        <w:spacing w:before="120" w:after="12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37ED3">
        <w:rPr>
          <w:rFonts w:ascii="Times New Roman" w:hAnsi="Times New Roman" w:cs="Times New Roman"/>
          <w:sz w:val="28"/>
          <w:szCs w:val="28"/>
        </w:rPr>
        <w:t>-     отключить электроэнергию;</w:t>
      </w:r>
    </w:p>
    <w:p w14:paraId="27E6D43F" w14:textId="77777777" w:rsidR="00337ED3" w:rsidRPr="00337ED3" w:rsidRDefault="00337ED3" w:rsidP="00337ED3">
      <w:pPr>
        <w:shd w:val="clear" w:color="auto" w:fill="FFFFFF"/>
        <w:tabs>
          <w:tab w:val="left" w:pos="720"/>
          <w:tab w:val="left" w:pos="1701"/>
        </w:tabs>
        <w:spacing w:before="120" w:after="12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37ED3">
        <w:rPr>
          <w:rFonts w:ascii="Times New Roman" w:hAnsi="Times New Roman" w:cs="Times New Roman"/>
          <w:sz w:val="28"/>
          <w:szCs w:val="28"/>
        </w:rPr>
        <w:t>-     оповестить руководство школы;</w:t>
      </w:r>
    </w:p>
    <w:p w14:paraId="5D693E9D" w14:textId="77777777" w:rsidR="00337ED3" w:rsidRPr="00337ED3" w:rsidRDefault="00337ED3" w:rsidP="00337ED3">
      <w:pPr>
        <w:shd w:val="clear" w:color="auto" w:fill="FFFFFF"/>
        <w:tabs>
          <w:tab w:val="left" w:pos="720"/>
          <w:tab w:val="left" w:pos="1701"/>
        </w:tabs>
        <w:spacing w:before="120" w:after="12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37ED3">
        <w:rPr>
          <w:rFonts w:ascii="Times New Roman" w:hAnsi="Times New Roman" w:cs="Times New Roman"/>
          <w:sz w:val="28"/>
          <w:szCs w:val="28"/>
        </w:rPr>
        <w:t>-     организовать встречу подразделения пожарной охраны;</w:t>
      </w:r>
    </w:p>
    <w:p w14:paraId="2994030D" w14:textId="77777777" w:rsidR="00337ED3" w:rsidRPr="00337ED3" w:rsidRDefault="00337ED3" w:rsidP="00337ED3">
      <w:pPr>
        <w:shd w:val="clear" w:color="auto" w:fill="FFFFFF"/>
        <w:tabs>
          <w:tab w:val="left" w:pos="720"/>
          <w:tab w:val="left" w:pos="1701"/>
        </w:tabs>
        <w:spacing w:before="120" w:after="12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37ED3">
        <w:rPr>
          <w:rFonts w:ascii="Times New Roman" w:hAnsi="Times New Roman" w:cs="Times New Roman"/>
          <w:sz w:val="28"/>
          <w:szCs w:val="28"/>
        </w:rPr>
        <w:t>- проинформировать руководителя прибывшего пожарного подразделения о предполагаемом месте очага пожара.</w:t>
      </w:r>
    </w:p>
    <w:p w14:paraId="2E45C06C" w14:textId="77777777" w:rsidR="00337ED3" w:rsidRPr="00337ED3" w:rsidRDefault="00337ED3" w:rsidP="00337ED3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14:paraId="44F3B9A3" w14:textId="1B83DE4F" w:rsidR="00337ED3" w:rsidRPr="00337ED3" w:rsidRDefault="00337ED3" w:rsidP="00337ED3">
      <w:pPr>
        <w:shd w:val="clear" w:color="auto" w:fill="FFFFFF"/>
        <w:tabs>
          <w:tab w:val="left" w:pos="4982"/>
        </w:tabs>
        <w:spacing w:before="120" w:after="120"/>
        <w:ind w:left="79"/>
        <w:rPr>
          <w:rFonts w:ascii="Times New Roman" w:hAnsi="Times New Roman" w:cs="Times New Roman"/>
          <w:sz w:val="28"/>
          <w:szCs w:val="28"/>
        </w:rPr>
      </w:pPr>
      <w:r w:rsidRPr="00337ED3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iCs/>
          <w:sz w:val="28"/>
          <w:szCs w:val="28"/>
        </w:rPr>
        <w:t>Завхоз</w:t>
      </w:r>
      <w:r w:rsidRPr="00337ED3">
        <w:rPr>
          <w:rFonts w:ascii="Times New Roman" w:hAnsi="Times New Roman" w:cs="Times New Roman"/>
          <w:iCs/>
          <w:sz w:val="28"/>
          <w:szCs w:val="28"/>
        </w:rPr>
        <w:tab/>
      </w:r>
    </w:p>
    <w:p w14:paraId="55258A37" w14:textId="77777777" w:rsidR="00337ED3" w:rsidRPr="00337ED3" w:rsidRDefault="00337ED3" w:rsidP="00337ED3">
      <w:pPr>
        <w:rPr>
          <w:rFonts w:ascii="Times New Roman" w:hAnsi="Times New Roman" w:cs="Times New Roman"/>
          <w:sz w:val="28"/>
          <w:szCs w:val="28"/>
        </w:rPr>
      </w:pPr>
    </w:p>
    <w:p w14:paraId="0114F19A" w14:textId="1B856116" w:rsidR="00337ED3" w:rsidRPr="00337ED3" w:rsidRDefault="00337ED3" w:rsidP="00337ED3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sectPr w:rsidR="00337ED3" w:rsidRPr="00337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BC452E"/>
    <w:multiLevelType w:val="hybridMultilevel"/>
    <w:tmpl w:val="FF1C862C"/>
    <w:lvl w:ilvl="0" w:tplc="D46AA10E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3C"/>
    <w:rsid w:val="00337ED3"/>
    <w:rsid w:val="00573C3C"/>
    <w:rsid w:val="0072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10208"/>
  <w15:chartTrackingRefBased/>
  <w15:docId w15:val="{52A46A0D-89CE-446E-9555-5124A355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7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37ED3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337ED3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5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E891D-C0D4-4EF9-AD58-49E1038E8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2019-10-31T16:23:00Z</dcterms:created>
  <dcterms:modified xsi:type="dcterms:W3CDTF">2019-10-31T16:35:00Z</dcterms:modified>
</cp:coreProperties>
</file>