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61078" w14:textId="77777777" w:rsidR="00B3217E" w:rsidRPr="00101809" w:rsidRDefault="00B3217E" w:rsidP="00B3217E">
      <w:pPr>
        <w:jc w:val="center"/>
        <w:rPr>
          <w:b/>
        </w:rPr>
      </w:pPr>
      <w:r w:rsidRPr="00101809">
        <w:rPr>
          <w:b/>
        </w:rPr>
        <w:t>РЕСПУБЛИКА ДАГЕСТАН</w:t>
      </w:r>
    </w:p>
    <w:p w14:paraId="23328391" w14:textId="77777777" w:rsidR="00B3217E" w:rsidRPr="00101809" w:rsidRDefault="00B3217E" w:rsidP="00B3217E">
      <w:pPr>
        <w:jc w:val="center"/>
        <w:rPr>
          <w:b/>
        </w:rPr>
      </w:pPr>
      <w:r w:rsidRPr="00101809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3EE1F73" w14:textId="77777777" w:rsidR="00B3217E" w:rsidRPr="00101809" w:rsidRDefault="00B3217E" w:rsidP="00B3217E">
      <w:pPr>
        <w:jc w:val="center"/>
        <w:rPr>
          <w:b/>
        </w:rPr>
      </w:pPr>
      <w:r w:rsidRPr="00101809">
        <w:rPr>
          <w:b/>
        </w:rPr>
        <w:t>(МКОУ «Хуцеевская СОШ»)</w:t>
      </w:r>
    </w:p>
    <w:p w14:paraId="41396D72" w14:textId="77777777" w:rsidR="00B3217E" w:rsidRPr="00101809" w:rsidRDefault="00B3217E" w:rsidP="00B3217E">
      <w:pPr>
        <w:jc w:val="center"/>
        <w:rPr>
          <w:b/>
        </w:rPr>
      </w:pPr>
    </w:p>
    <w:p w14:paraId="5328931E" w14:textId="77777777" w:rsidR="00B3217E" w:rsidRPr="00101809" w:rsidRDefault="00B3217E" w:rsidP="00B3217E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B3217E" w:rsidRPr="00101809" w14:paraId="744966E1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56A0C488" w14:textId="77777777" w:rsidR="00B3217E" w:rsidRPr="00101809" w:rsidRDefault="00B3217E" w:rsidP="00F04819">
            <w:pPr>
              <w:spacing w:before="100" w:beforeAutospacing="1" w:after="100" w:afterAutospacing="1"/>
              <w:jc w:val="center"/>
            </w:pPr>
            <w:r w:rsidRPr="00101809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70A07F0D" w14:textId="77777777" w:rsidR="00B3217E" w:rsidRPr="00101809" w:rsidRDefault="00B3217E" w:rsidP="00F04819">
            <w:pPr>
              <w:jc w:val="center"/>
            </w:pPr>
            <w:r w:rsidRPr="00101809">
              <w:rPr>
                <w:b/>
                <w:bCs/>
              </w:rPr>
              <w:t>УТВЕРЖДАЮ</w:t>
            </w:r>
          </w:p>
          <w:p w14:paraId="58371A45" w14:textId="77777777" w:rsidR="00B3217E" w:rsidRPr="00101809" w:rsidRDefault="00B3217E" w:rsidP="00F04819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bookmarkStart w:id="0" w:name="_Hlk23277425"/>
            <w:r>
              <w:t>МКОУ «Хуцеевская СОШ»</w:t>
            </w:r>
            <w:bookmarkEnd w:id="0"/>
          </w:p>
          <w:p w14:paraId="54F7AF58" w14:textId="77777777" w:rsidR="00B3217E" w:rsidRPr="00101809" w:rsidRDefault="00B3217E" w:rsidP="00F04819">
            <w:pPr>
              <w:spacing w:before="100" w:beforeAutospacing="1" w:after="100" w:afterAutospacing="1"/>
              <w:jc w:val="center"/>
            </w:pPr>
            <w:r w:rsidRPr="00101809">
              <w:t>_____________Магомедова Р.З.</w:t>
            </w:r>
            <w:r w:rsidRPr="00101809">
              <w:br/>
            </w:r>
          </w:p>
          <w:p w14:paraId="3D0E9A7C" w14:textId="77777777" w:rsidR="00B3217E" w:rsidRPr="00101809" w:rsidRDefault="00B3217E" w:rsidP="00F04819">
            <w:pPr>
              <w:spacing w:before="100" w:beforeAutospacing="1" w:after="100" w:afterAutospacing="1"/>
              <w:jc w:val="center"/>
            </w:pPr>
            <w:r w:rsidRPr="00101809">
              <w:t>27.08.2019 г.</w:t>
            </w:r>
          </w:p>
        </w:tc>
      </w:tr>
    </w:tbl>
    <w:p w14:paraId="3EFCABCB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7E574D81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764547FE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5AE7DE79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0C4EA3E6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3FF25D29" w14:textId="77777777" w:rsidR="00B3217E" w:rsidRDefault="00B3217E" w:rsidP="00B3217E">
      <w:pPr>
        <w:spacing w:line="281" w:lineRule="auto"/>
        <w:jc w:val="both"/>
        <w:rPr>
          <w:b/>
        </w:rPr>
      </w:pPr>
    </w:p>
    <w:p w14:paraId="3E7F1BD2" w14:textId="77777777" w:rsidR="00B3217E" w:rsidRDefault="00B3217E" w:rsidP="00B3217E">
      <w:pPr>
        <w:spacing w:line="281" w:lineRule="auto"/>
        <w:jc w:val="center"/>
        <w:rPr>
          <w:b/>
          <w:sz w:val="32"/>
          <w:szCs w:val="32"/>
        </w:rPr>
      </w:pPr>
      <w:bookmarkStart w:id="1" w:name="_Toc372476830"/>
      <w:bookmarkStart w:id="2" w:name="_Toc373948658"/>
      <w:r w:rsidRPr="00B3217E">
        <w:rPr>
          <w:b/>
          <w:bCs/>
          <w:sz w:val="32"/>
          <w:szCs w:val="32"/>
        </w:rPr>
        <w:t>Должностные обязанности директора</w:t>
      </w:r>
      <w:r w:rsidRPr="00B3217E">
        <w:rPr>
          <w:b/>
          <w:sz w:val="32"/>
          <w:szCs w:val="32"/>
        </w:rPr>
        <w:t xml:space="preserve"> в </w:t>
      </w:r>
    </w:p>
    <w:p w14:paraId="301550D3" w14:textId="1B1CE4B8" w:rsidR="00B3217E" w:rsidRPr="00B3217E" w:rsidRDefault="00B3217E" w:rsidP="00B3217E">
      <w:pPr>
        <w:spacing w:line="281" w:lineRule="auto"/>
        <w:jc w:val="center"/>
        <w:rPr>
          <w:b/>
          <w:sz w:val="32"/>
          <w:szCs w:val="32"/>
        </w:rPr>
      </w:pPr>
      <w:r w:rsidRPr="00B3217E">
        <w:rPr>
          <w:b/>
          <w:sz w:val="32"/>
          <w:szCs w:val="32"/>
        </w:rPr>
        <w:t>МКОУ «Хуцеевская СОШ»</w:t>
      </w:r>
    </w:p>
    <w:p w14:paraId="77BAC05C" w14:textId="5272923D" w:rsidR="00B3217E" w:rsidRPr="00B3217E" w:rsidRDefault="00B3217E" w:rsidP="00B3217E">
      <w:pPr>
        <w:pStyle w:val="ConsNonformat"/>
        <w:spacing w:line="281" w:lineRule="auto"/>
        <w:ind w:left="285"/>
        <w:jc w:val="center"/>
        <w:rPr>
          <w:rFonts w:ascii="Times New Roman" w:hAnsi="Times New Roman"/>
          <w:b/>
          <w:sz w:val="32"/>
          <w:szCs w:val="32"/>
        </w:rPr>
      </w:pPr>
      <w:r w:rsidRPr="00B3217E">
        <w:rPr>
          <w:rFonts w:ascii="Times New Roman" w:hAnsi="Times New Roman"/>
          <w:b/>
          <w:bCs/>
          <w:sz w:val="32"/>
          <w:szCs w:val="32"/>
        </w:rPr>
        <w:t>по пожарной безопасности</w:t>
      </w:r>
      <w:r w:rsidRPr="00B3217E">
        <w:rPr>
          <w:rFonts w:ascii="Times New Roman" w:hAnsi="Times New Roman"/>
          <w:b/>
          <w:sz w:val="32"/>
          <w:szCs w:val="32"/>
        </w:rPr>
        <w:t>.</w:t>
      </w:r>
      <w:bookmarkEnd w:id="1"/>
      <w:bookmarkEnd w:id="2"/>
    </w:p>
    <w:p w14:paraId="4FECC6FC" w14:textId="77777777" w:rsidR="00B3217E" w:rsidRPr="00B3217E" w:rsidRDefault="00B3217E" w:rsidP="00B3217E">
      <w:pPr>
        <w:spacing w:line="281" w:lineRule="auto"/>
        <w:jc w:val="both"/>
        <w:rPr>
          <w:b/>
          <w:sz w:val="32"/>
          <w:szCs w:val="32"/>
        </w:rPr>
      </w:pPr>
    </w:p>
    <w:p w14:paraId="30D0E03F" w14:textId="77777777" w:rsidR="00B3217E" w:rsidRPr="00B3217E" w:rsidRDefault="00B3217E" w:rsidP="00B3217E">
      <w:pPr>
        <w:spacing w:line="281" w:lineRule="auto"/>
        <w:jc w:val="center"/>
        <w:rPr>
          <w:b/>
          <w:sz w:val="32"/>
          <w:szCs w:val="32"/>
        </w:rPr>
      </w:pPr>
    </w:p>
    <w:p w14:paraId="5837997E" w14:textId="77777777" w:rsidR="00B3217E" w:rsidRPr="00B3217E" w:rsidRDefault="00B3217E" w:rsidP="00B3217E">
      <w:pPr>
        <w:spacing w:line="281" w:lineRule="auto"/>
        <w:jc w:val="center"/>
        <w:rPr>
          <w:b/>
          <w:sz w:val="32"/>
          <w:szCs w:val="32"/>
        </w:rPr>
      </w:pPr>
    </w:p>
    <w:p w14:paraId="680850FC" w14:textId="3F874B18" w:rsidR="00B3217E" w:rsidRPr="002609CD" w:rsidRDefault="00B3217E" w:rsidP="00B3217E">
      <w:pPr>
        <w:ind w:left="3620"/>
        <w:rPr>
          <w:rFonts w:eastAsiaTheme="minorEastAsia"/>
          <w:b/>
          <w:sz w:val="32"/>
          <w:szCs w:val="32"/>
        </w:rPr>
      </w:pPr>
      <w:r w:rsidRPr="002609CD">
        <w:rPr>
          <w:b/>
          <w:bCs/>
          <w:sz w:val="32"/>
          <w:szCs w:val="32"/>
        </w:rPr>
        <w:t>ПБ № - 00</w:t>
      </w:r>
      <w:r w:rsidRPr="00B3217E">
        <w:rPr>
          <w:b/>
          <w:bCs/>
          <w:sz w:val="32"/>
          <w:szCs w:val="32"/>
        </w:rPr>
        <w:t>2</w:t>
      </w:r>
      <w:r w:rsidRPr="002609CD">
        <w:rPr>
          <w:b/>
          <w:bCs/>
          <w:sz w:val="32"/>
          <w:szCs w:val="32"/>
        </w:rPr>
        <w:t xml:space="preserve"> - 2019</w:t>
      </w:r>
    </w:p>
    <w:p w14:paraId="7CEF6C5A" w14:textId="61FB88C8" w:rsidR="001C5091" w:rsidRDefault="001C5091"/>
    <w:p w14:paraId="09BB4F41" w14:textId="71DC27FC" w:rsidR="00B3217E" w:rsidRPr="00B3217E" w:rsidRDefault="00B3217E" w:rsidP="00B3217E"/>
    <w:p w14:paraId="25F6D14E" w14:textId="08C86067" w:rsidR="00B3217E" w:rsidRPr="00B3217E" w:rsidRDefault="00B3217E" w:rsidP="00B3217E"/>
    <w:p w14:paraId="0A26F257" w14:textId="132B9973" w:rsidR="00B3217E" w:rsidRPr="00B3217E" w:rsidRDefault="00B3217E" w:rsidP="00B3217E"/>
    <w:p w14:paraId="0AAA79D7" w14:textId="4910F543" w:rsidR="00B3217E" w:rsidRPr="00B3217E" w:rsidRDefault="00B3217E" w:rsidP="00B3217E"/>
    <w:p w14:paraId="2A9DE21C" w14:textId="05F80CB0" w:rsidR="00B3217E" w:rsidRPr="00B3217E" w:rsidRDefault="00B3217E" w:rsidP="00B3217E"/>
    <w:p w14:paraId="180B7E7A" w14:textId="0BFFCD30" w:rsidR="00B3217E" w:rsidRPr="00B3217E" w:rsidRDefault="00B3217E" w:rsidP="00B3217E"/>
    <w:p w14:paraId="6F6F6D1F" w14:textId="20BA316E" w:rsidR="00B3217E" w:rsidRPr="00B3217E" w:rsidRDefault="00B3217E" w:rsidP="00B3217E"/>
    <w:p w14:paraId="2207037B" w14:textId="021D5A35" w:rsidR="00B3217E" w:rsidRPr="00B3217E" w:rsidRDefault="00B3217E" w:rsidP="00B3217E"/>
    <w:p w14:paraId="3B1A5289" w14:textId="7BDD1CD9" w:rsidR="00B3217E" w:rsidRPr="00B3217E" w:rsidRDefault="00B3217E" w:rsidP="00B3217E"/>
    <w:p w14:paraId="6CA8A1D2" w14:textId="1C54F232" w:rsidR="00B3217E" w:rsidRPr="00B3217E" w:rsidRDefault="00B3217E" w:rsidP="00B3217E"/>
    <w:p w14:paraId="01DC3A37" w14:textId="78B1FF7B" w:rsidR="00B3217E" w:rsidRPr="00B3217E" w:rsidRDefault="00B3217E" w:rsidP="00B3217E"/>
    <w:p w14:paraId="5FA31808" w14:textId="0EDDCF8A" w:rsidR="00B3217E" w:rsidRPr="00B3217E" w:rsidRDefault="00B3217E" w:rsidP="00B3217E"/>
    <w:p w14:paraId="6E6F926F" w14:textId="49519A18" w:rsidR="00B3217E" w:rsidRPr="00B3217E" w:rsidRDefault="00B3217E" w:rsidP="00B3217E"/>
    <w:p w14:paraId="5A91689A" w14:textId="1766CCA4" w:rsidR="00B3217E" w:rsidRDefault="00B3217E" w:rsidP="00B3217E"/>
    <w:p w14:paraId="5DC56A3F" w14:textId="7989D557" w:rsidR="00B3217E" w:rsidRDefault="00B3217E" w:rsidP="00B3217E"/>
    <w:p w14:paraId="37CA5E5F" w14:textId="17FA71E1" w:rsidR="00B3217E" w:rsidRDefault="00B3217E" w:rsidP="00B3217E">
      <w:pPr>
        <w:tabs>
          <w:tab w:val="left" w:pos="1161"/>
        </w:tabs>
      </w:pPr>
      <w:r>
        <w:tab/>
      </w:r>
    </w:p>
    <w:p w14:paraId="7DEF73A4" w14:textId="66344F8A" w:rsidR="00B3217E" w:rsidRDefault="00B3217E" w:rsidP="00B3217E">
      <w:pPr>
        <w:tabs>
          <w:tab w:val="left" w:pos="1161"/>
        </w:tabs>
      </w:pPr>
    </w:p>
    <w:p w14:paraId="7FDC4FCC" w14:textId="41EE502D" w:rsidR="00B3217E" w:rsidRDefault="00B3217E" w:rsidP="00B3217E">
      <w:pPr>
        <w:tabs>
          <w:tab w:val="left" w:pos="1161"/>
        </w:tabs>
      </w:pPr>
    </w:p>
    <w:p w14:paraId="6E86ACFB" w14:textId="3FA702D5" w:rsidR="00B3217E" w:rsidRDefault="00B3217E" w:rsidP="00B3217E">
      <w:pPr>
        <w:tabs>
          <w:tab w:val="left" w:pos="1161"/>
        </w:tabs>
      </w:pPr>
    </w:p>
    <w:p w14:paraId="052483B8" w14:textId="64DDD141" w:rsidR="00B3217E" w:rsidRDefault="00B3217E" w:rsidP="00B3217E">
      <w:pPr>
        <w:tabs>
          <w:tab w:val="left" w:pos="1161"/>
        </w:tabs>
      </w:pPr>
    </w:p>
    <w:p w14:paraId="2CB19949" w14:textId="345243DC" w:rsidR="00B3217E" w:rsidRDefault="00B3217E" w:rsidP="00B3217E">
      <w:pPr>
        <w:tabs>
          <w:tab w:val="left" w:pos="1161"/>
        </w:tabs>
      </w:pPr>
    </w:p>
    <w:p w14:paraId="06A6920D" w14:textId="77777777" w:rsidR="00B3217E" w:rsidRPr="00615A54" w:rsidRDefault="00B3217E" w:rsidP="00B3217E">
      <w:pPr>
        <w:spacing w:line="281" w:lineRule="auto"/>
        <w:rPr>
          <w:b/>
        </w:rPr>
      </w:pPr>
    </w:p>
    <w:p w14:paraId="3F3DBD50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b/>
          <w:sz w:val="20"/>
          <w:szCs w:val="20"/>
        </w:rPr>
        <w:lastRenderedPageBreak/>
        <w:t>Директор школы несет персональную ответственность за противопожарный режим</w:t>
      </w:r>
      <w:r w:rsidRPr="00DE5DE1">
        <w:rPr>
          <w:sz w:val="20"/>
          <w:szCs w:val="20"/>
        </w:rPr>
        <w:t>.</w:t>
      </w:r>
    </w:p>
    <w:p w14:paraId="3E946F91" w14:textId="77777777" w:rsidR="00B3217E" w:rsidRPr="00DE5DE1" w:rsidRDefault="00B3217E" w:rsidP="00B3217E">
      <w:pPr>
        <w:spacing w:line="281" w:lineRule="auto"/>
        <w:ind w:left="284"/>
        <w:jc w:val="both"/>
        <w:rPr>
          <w:b/>
          <w:sz w:val="20"/>
          <w:szCs w:val="20"/>
        </w:rPr>
      </w:pPr>
      <w:r w:rsidRPr="00DE5DE1">
        <w:rPr>
          <w:b/>
          <w:sz w:val="20"/>
          <w:szCs w:val="20"/>
        </w:rPr>
        <w:t>Директор школы обязан:</w:t>
      </w:r>
    </w:p>
    <w:p w14:paraId="5F88EEC8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в начале года с целью обеспечения соблюдения правил пожарной безопасности установить противопожарный режим в школе, назначить ответственного за пожарную безопасность, определить порядок действий работников и служащих при возникновении пожара;</w:t>
      </w:r>
    </w:p>
    <w:p w14:paraId="233D5815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соблюдать требования пожарной безопасности, выполнять предписания, постановления и иные законные требования должностных лиц пожарной охраны;</w:t>
      </w:r>
    </w:p>
    <w:p w14:paraId="0368E6EA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разрабатывать и осуществлять меры по обеспечению пожарной безопасности;</w:t>
      </w:r>
    </w:p>
    <w:p w14:paraId="6A6F44D8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проводить противопожарную пропаганду, обучать работников мерам пожарной безопасности;</w:t>
      </w:r>
    </w:p>
    <w:p w14:paraId="49B10841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включать в коллективный договор вопросы пожарной безопасности;</w:t>
      </w:r>
    </w:p>
    <w:p w14:paraId="27969422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содержать в исправном состоянии системы и средства пожарной защиты, включая первичные средства тушения пожаров, не допускать их использования не по назначению;</w:t>
      </w:r>
    </w:p>
    <w:p w14:paraId="56BDB31E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14:paraId="468D6CC6" w14:textId="4F7E2C1B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при тушении пожаров на территории МКОУ «Хуцеевская СОШ» школа предоставлять в установленном порядке необходимые силы и средства;</w:t>
      </w:r>
    </w:p>
    <w:p w14:paraId="3A92D0D4" w14:textId="56E94EBA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обеспечивать доступ должностным лицам пожарной охраны при осуществлении ими служебных обязанностей на территорию, в здание, сооружения и иные объекты МКОУ «Хуцеевская СОШ»;</w:t>
      </w:r>
    </w:p>
    <w:p w14:paraId="2D623A3F" w14:textId="22B458BF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МКОУ «Хуцеевская СОШ», в т.ч. о происшедших на его территории пожарах и их последствиях;</w:t>
      </w:r>
    </w:p>
    <w:p w14:paraId="2C614593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14:paraId="2AB6E535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содействовать деятельности добровольных пожарных дружин.</w:t>
      </w:r>
    </w:p>
    <w:p w14:paraId="4583DCB3" w14:textId="669C3DA6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МКОУ «Хуцеевская СОШ» назначает лицо, ответственное за пожарную безопасность, которое обеспечивает соблюдение требований пожарной безопасности в МКОУ «Хуцеевская СОШ»</w:t>
      </w:r>
    </w:p>
    <w:p w14:paraId="6EB68C93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В целях организации и осуществления работ по предупреждению пожаров на объектах, где может одновременно находиться 50 и более человек, то есть с массовым пребыванием людей, директор школы может создавать пожарно-техническую комиссию.</w:t>
      </w:r>
    </w:p>
    <w:p w14:paraId="6C3BE387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На объекте с массовым пребыванием людей, а также на этаже где находится 10 и более человек директор школы обеспечивает наличие планов эвакуации людей при пожаре.</w:t>
      </w:r>
    </w:p>
    <w:p w14:paraId="5094A342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выполнение на объекте требований, предусмотренных статьей 6 Федерального закона "Об ограничении курения табака".</w:t>
      </w:r>
    </w:p>
    <w:p w14:paraId="7148067F" w14:textId="76FD5D26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Запрещается курение на территории и в помещениях МКОУ «Хуцеевская СОШ»;</w:t>
      </w:r>
    </w:p>
    <w:p w14:paraId="732E2913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устранение нарушений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металлических опор оборудования и эстакад, а также осуществляет проверку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обработки (пропитки). Проверка качества огнезащитной обработки (пропитки) при отсутствии в инструкции сроков периодичности проводится не реже 2 раз в год.</w:t>
      </w:r>
    </w:p>
    <w:p w14:paraId="4CEAB051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 xml:space="preserve">Директор школы организует проведение работ по заделке негорючими материалами, обеспечивающими требуемый предел огнестойкости и </w:t>
      </w:r>
      <w:proofErr w:type="spellStart"/>
      <w:r w:rsidRPr="00DE5DE1">
        <w:rPr>
          <w:sz w:val="20"/>
          <w:szCs w:val="20"/>
        </w:rPr>
        <w:t>дымогазонепроницаемость</w:t>
      </w:r>
      <w:proofErr w:type="spellEnd"/>
      <w:r w:rsidRPr="00DE5DE1">
        <w:rPr>
          <w:sz w:val="20"/>
          <w:szCs w:val="20"/>
        </w:rPr>
        <w:t>, образовавшихся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коммуникациями.</w:t>
      </w:r>
    </w:p>
    <w:p w14:paraId="627AFB59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Не допускается в помещениях с одним эвакуационным выходом одновременное пребывание более 50 человек. При этом в зданиях IV и V степени огнестойкости одновременное пребывание более 50 человек допускается только в помещениях 1-го этажа.</w:t>
      </w:r>
    </w:p>
    <w:p w14:paraId="23098310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при проведении мероприятий с массовым пребыванием людей (дискотеки, торжества, представления и др.) обеспечивает:</w:t>
      </w:r>
    </w:p>
    <w:p w14:paraId="3EF5CEB6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а) осмотр помещений перед началом мероприятий в целях определения их готовности в части соблюдения мер пожарной безопасности;</w:t>
      </w:r>
    </w:p>
    <w:p w14:paraId="7707E40C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б) дежурство ответственных лиц на сцене и в зальных помещениях.</w:t>
      </w:r>
    </w:p>
    <w:p w14:paraId="04C48897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</w:t>
      </w:r>
      <w:r w:rsidRPr="00DE5DE1">
        <w:rPr>
          <w:color w:val="FF6600"/>
          <w:sz w:val="20"/>
          <w:szCs w:val="20"/>
        </w:rPr>
        <w:t xml:space="preserve"> </w:t>
      </w:r>
      <w:r w:rsidRPr="00DE5DE1">
        <w:rPr>
          <w:sz w:val="20"/>
          <w:szCs w:val="20"/>
        </w:rPr>
        <w:t>обеспечивает исправное состояние знаков пожарной безопасности, в том числе обозначающих пути эвакуации и эвакуационные выходы. Эвакуационное освещение должно включаться автоматически при прекращении электропитания рабочего освещения. 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14:paraId="02B8AF73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lastRenderedPageBreak/>
        <w:t>При эксплуатации систем вентиляции и кондиционирования воздуха запрещается:</w:t>
      </w:r>
    </w:p>
    <w:p w14:paraId="022F70CD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а) оставлять двери вентиляционных камер открытыми;</w:t>
      </w:r>
    </w:p>
    <w:p w14:paraId="7107076B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б) закрывать вытяжные каналы, отверстия и решетки;</w:t>
      </w:r>
    </w:p>
    <w:p w14:paraId="35B48562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в) подключать к воздуховодам газовые отопительные приборы;</w:t>
      </w:r>
    </w:p>
    <w:p w14:paraId="696DD9FD" w14:textId="77777777" w:rsidR="00B3217E" w:rsidRPr="00DE5DE1" w:rsidRDefault="00B3217E" w:rsidP="00B3217E">
      <w:pPr>
        <w:spacing w:line="281" w:lineRule="auto"/>
        <w:ind w:left="284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г) выжигать скопившиеся в воздуховодах жировые отложения, пыль и другие горючие вещества.</w:t>
      </w:r>
    </w:p>
    <w:p w14:paraId="3650B380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при этом такие работы проводятся не реже 1 раза в год.</w:t>
      </w:r>
    </w:p>
    <w:p w14:paraId="51030140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исправность сетей наружного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</w:r>
    </w:p>
    <w:p w14:paraId="7B53E696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при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охраны.</w:t>
      </w:r>
    </w:p>
    <w:p w14:paraId="5CC20FBC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года.</w:t>
      </w:r>
    </w:p>
    <w:p w14:paraId="1BE29A42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 Пожарный рукав должен быть присоединен к пожарному крану и пожарному стволу. Пожарные шкафы крепятся к стене, при этом обеспечивается полное открывание дверец шкафов не менее чем на 90 градусов.</w:t>
      </w:r>
    </w:p>
    <w:p w14:paraId="5F448C39" w14:textId="77777777" w:rsidR="00B3217E" w:rsidRPr="00DE5DE1" w:rsidRDefault="00B3217E" w:rsidP="00B3217E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школы обеспечивает объект огнетушителями согласно нормам. Первичные средства пожаротушения должны иметь соответствующие сертификаты.</w:t>
      </w:r>
    </w:p>
    <w:p w14:paraId="63C45407" w14:textId="77777777" w:rsidR="00B3217E" w:rsidRPr="00DE5DE1" w:rsidRDefault="00B3217E" w:rsidP="00B3217E">
      <w:pPr>
        <w:spacing w:line="281" w:lineRule="auto"/>
        <w:jc w:val="both"/>
        <w:rPr>
          <w:color w:val="FF6600"/>
          <w:sz w:val="20"/>
          <w:szCs w:val="20"/>
        </w:rPr>
      </w:pPr>
    </w:p>
    <w:p w14:paraId="7DD86AE7" w14:textId="77777777" w:rsidR="00B3217E" w:rsidRPr="00DE5DE1" w:rsidRDefault="00B3217E" w:rsidP="00B3217E">
      <w:pPr>
        <w:spacing w:line="281" w:lineRule="auto"/>
        <w:jc w:val="both"/>
        <w:rPr>
          <w:color w:val="FF6600"/>
          <w:sz w:val="20"/>
          <w:szCs w:val="20"/>
        </w:rPr>
      </w:pPr>
    </w:p>
    <w:p w14:paraId="728A225E" w14:textId="6E5DBF37" w:rsidR="00B3217E" w:rsidRPr="00DE5DE1" w:rsidRDefault="00B3217E" w:rsidP="00B3217E">
      <w:p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Директор МКОУ «Хуцеевская СОШ»                                                  Р.З. Магомедова</w:t>
      </w:r>
    </w:p>
    <w:p w14:paraId="38555321" w14:textId="77777777" w:rsidR="00B3217E" w:rsidRPr="00DE5DE1" w:rsidRDefault="00B3217E" w:rsidP="00B3217E">
      <w:pPr>
        <w:spacing w:line="281" w:lineRule="auto"/>
        <w:jc w:val="both"/>
        <w:rPr>
          <w:sz w:val="20"/>
          <w:szCs w:val="20"/>
        </w:rPr>
      </w:pPr>
    </w:p>
    <w:p w14:paraId="3C62F0E1" w14:textId="77777777" w:rsidR="00B3217E" w:rsidRPr="00DE5DE1" w:rsidRDefault="00B3217E" w:rsidP="00B3217E">
      <w:p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 xml:space="preserve">С должностными обязанностями </w:t>
      </w:r>
    </w:p>
    <w:p w14:paraId="3ABFC40D" w14:textId="77777777" w:rsidR="00B3217E" w:rsidRPr="00DE5DE1" w:rsidRDefault="00B3217E" w:rsidP="00B3217E">
      <w:p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 xml:space="preserve">по пожарной безопасности </w:t>
      </w:r>
    </w:p>
    <w:p w14:paraId="69D0F82B" w14:textId="77777777" w:rsidR="00B3217E" w:rsidRPr="00DE5DE1" w:rsidRDefault="00B3217E" w:rsidP="00B3217E">
      <w:pPr>
        <w:spacing w:line="281" w:lineRule="auto"/>
        <w:jc w:val="both"/>
        <w:rPr>
          <w:sz w:val="20"/>
          <w:szCs w:val="20"/>
        </w:rPr>
      </w:pPr>
      <w:r w:rsidRPr="00DE5DE1">
        <w:rPr>
          <w:sz w:val="20"/>
          <w:szCs w:val="20"/>
        </w:rPr>
        <w:t>ознакомлен:</w:t>
      </w:r>
    </w:p>
    <w:p w14:paraId="54CF621F" w14:textId="77777777" w:rsidR="00B3217E" w:rsidRPr="00DE5DE1" w:rsidRDefault="00B3217E" w:rsidP="00B3217E">
      <w:pPr>
        <w:tabs>
          <w:tab w:val="left" w:pos="1161"/>
        </w:tabs>
        <w:rPr>
          <w:sz w:val="20"/>
          <w:szCs w:val="20"/>
        </w:rPr>
      </w:pPr>
      <w:bookmarkStart w:id="3" w:name="_GoBack"/>
      <w:bookmarkEnd w:id="3"/>
    </w:p>
    <w:sectPr w:rsidR="00B3217E" w:rsidRPr="00DE5DE1" w:rsidSect="00B32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036C"/>
    <w:multiLevelType w:val="hybridMultilevel"/>
    <w:tmpl w:val="D71E4194"/>
    <w:lvl w:ilvl="0" w:tplc="E4CC279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1"/>
    <w:rsid w:val="001C5091"/>
    <w:rsid w:val="00B3217E"/>
    <w:rsid w:val="00D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26C"/>
  <w15:chartTrackingRefBased/>
  <w15:docId w15:val="{68301E59-C77D-4FEB-946B-3B06D459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B3217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3217E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2019-10-29T18:42:00Z</dcterms:created>
  <dcterms:modified xsi:type="dcterms:W3CDTF">2019-10-29T19:17:00Z</dcterms:modified>
</cp:coreProperties>
</file>