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CF734" w14:textId="77777777" w:rsidR="000B50D2" w:rsidRDefault="000B50D2" w:rsidP="000B50D2">
      <w:bookmarkStart w:id="0" w:name="_Hlk23059748"/>
    </w:p>
    <w:p w14:paraId="394D5C3E" w14:textId="77777777" w:rsidR="000B50D2" w:rsidRPr="000B50D2" w:rsidRDefault="000B50D2" w:rsidP="000B50D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D89887" w14:textId="25B99BED" w:rsidR="000B50D2" w:rsidRPr="000B50D2" w:rsidRDefault="000B50D2" w:rsidP="000B50D2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0B50D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78DE315" wp14:editId="587543DF">
            <wp:simplePos x="0" y="0"/>
            <wp:positionH relativeFrom="column">
              <wp:posOffset>2615565</wp:posOffset>
            </wp:positionH>
            <wp:positionV relativeFrom="paragraph">
              <wp:posOffset>-69215</wp:posOffset>
            </wp:positionV>
            <wp:extent cx="695325" cy="65151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D90896" w14:textId="01A3261A" w:rsidR="000B50D2" w:rsidRDefault="000B50D2" w:rsidP="000B50D2">
      <w:pPr>
        <w:tabs>
          <w:tab w:val="left" w:pos="4041"/>
        </w:tabs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6AF972C2" w14:textId="77777777" w:rsidR="000B50D2" w:rsidRPr="000B50D2" w:rsidRDefault="000B50D2" w:rsidP="000B50D2">
      <w:pPr>
        <w:tabs>
          <w:tab w:val="left" w:pos="4041"/>
        </w:tabs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772B37AF" w14:textId="77777777" w:rsidR="000B50D2" w:rsidRPr="000B50D2" w:rsidRDefault="000B50D2" w:rsidP="000B50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0D2">
        <w:rPr>
          <w:rFonts w:ascii="Times New Roman" w:hAnsi="Times New Roman" w:cs="Times New Roman"/>
          <w:b/>
          <w:sz w:val="24"/>
          <w:szCs w:val="24"/>
        </w:rPr>
        <w:t>РЕСПУБЛИКА ДАГЕСТАН</w:t>
      </w:r>
    </w:p>
    <w:p w14:paraId="50042291" w14:textId="77777777" w:rsidR="000B50D2" w:rsidRPr="000B50D2" w:rsidRDefault="000B50D2" w:rsidP="000B50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0D2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 «ХУЦЕЕВСКАЯ СРЕДНЯЯ ОБЩЕОБРАЗОВАТЕЛЬНАЯ ШКОЛА»</w:t>
      </w:r>
    </w:p>
    <w:p w14:paraId="49AF0764" w14:textId="77777777" w:rsidR="000B50D2" w:rsidRPr="000B50D2" w:rsidRDefault="000B50D2" w:rsidP="000B50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0D2">
        <w:rPr>
          <w:rFonts w:ascii="Times New Roman" w:hAnsi="Times New Roman" w:cs="Times New Roman"/>
          <w:b/>
          <w:sz w:val="24"/>
          <w:szCs w:val="24"/>
        </w:rPr>
        <w:t>(МКОУ «Хуцеевская СОШ»)</w:t>
      </w:r>
    </w:p>
    <w:p w14:paraId="5ABB64B0" w14:textId="77777777" w:rsidR="000B50D2" w:rsidRPr="000B50D2" w:rsidRDefault="000B50D2" w:rsidP="000B50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129A36" w14:textId="77777777" w:rsidR="000B50D2" w:rsidRPr="000B50D2" w:rsidRDefault="000B50D2" w:rsidP="000B50D2">
      <w:pPr>
        <w:spacing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7EB3077E" w14:textId="77777777" w:rsidR="000B50D2" w:rsidRPr="000B50D2" w:rsidRDefault="000B50D2" w:rsidP="000B50D2">
      <w:pPr>
        <w:spacing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500" w:type="pct"/>
        <w:tblCellSpacing w:w="15" w:type="dxa"/>
        <w:tblLook w:val="04A0" w:firstRow="1" w:lastRow="0" w:firstColumn="1" w:lastColumn="0" w:noHBand="0" w:noVBand="1"/>
      </w:tblPr>
      <w:tblGrid>
        <w:gridCol w:w="5642"/>
        <w:gridCol w:w="3777"/>
      </w:tblGrid>
      <w:tr w:rsidR="000B50D2" w:rsidRPr="000B50D2" w14:paraId="0CC40DEB" w14:textId="77777777" w:rsidTr="000B50D2">
        <w:trPr>
          <w:tblCellSpacing w:w="15" w:type="dxa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3372F9" w14:textId="34CCCA68" w:rsidR="000B50D2" w:rsidRPr="000B50D2" w:rsidRDefault="000B50D2" w:rsidP="000B50D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СОГЛАСОВАНО</w:t>
            </w:r>
          </w:p>
          <w:p w14:paraId="11CE7A39" w14:textId="77777777" w:rsidR="000B50D2" w:rsidRPr="000B50D2" w:rsidRDefault="000B50D2" w:rsidP="000B50D2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0D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ПК</w:t>
            </w:r>
            <w:r w:rsidRPr="000B50D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B50D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_____________Шуайбов Ш.Х.</w:t>
            </w:r>
            <w:r w:rsidRPr="000B50D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3933A64A" w14:textId="77777777" w:rsidR="000B50D2" w:rsidRPr="000B50D2" w:rsidRDefault="000B50D2" w:rsidP="000B50D2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B50D2">
              <w:rPr>
                <w:rFonts w:ascii="Times New Roman" w:eastAsia="Times New Roman" w:hAnsi="Times New Roman" w:cs="Times New Roman"/>
                <w:sz w:val="24"/>
                <w:szCs w:val="24"/>
              </w:rPr>
              <w:t>№  1</w:t>
            </w:r>
            <w:proofErr w:type="gramEnd"/>
            <w:r w:rsidRPr="000B50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27.08.2019 г. </w:t>
            </w:r>
            <w:r w:rsidRPr="000B50D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7F2699" w14:textId="2F7DC8B5" w:rsidR="000B50D2" w:rsidRPr="000B50D2" w:rsidRDefault="000B50D2" w:rsidP="000B50D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УТВЕРЖДАЮ</w:t>
            </w:r>
          </w:p>
          <w:p w14:paraId="61F87A85" w14:textId="77777777" w:rsidR="000B50D2" w:rsidRPr="000B50D2" w:rsidRDefault="000B50D2" w:rsidP="000B50D2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0D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  <w:p w14:paraId="14813056" w14:textId="77777777" w:rsidR="000B50D2" w:rsidRPr="000B50D2" w:rsidRDefault="000B50D2" w:rsidP="000B50D2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0D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_____________Магомедова Р.З.</w:t>
            </w:r>
            <w:r w:rsidRPr="000B50D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3B281BEC" w14:textId="078981D4" w:rsidR="000B50D2" w:rsidRPr="000B50D2" w:rsidRDefault="000B50D2" w:rsidP="000B50D2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B50D2">
              <w:rPr>
                <w:rFonts w:ascii="Times New Roman" w:eastAsia="Times New Roman" w:hAnsi="Times New Roman" w:cs="Times New Roman"/>
                <w:sz w:val="24"/>
                <w:szCs w:val="24"/>
              </w:rPr>
              <w:t>№  57</w:t>
            </w:r>
            <w:proofErr w:type="gramEnd"/>
            <w:r w:rsidRPr="000B50D2">
              <w:rPr>
                <w:rFonts w:ascii="Times New Roman" w:eastAsia="Times New Roman" w:hAnsi="Times New Roman" w:cs="Times New Roman"/>
                <w:sz w:val="24"/>
                <w:szCs w:val="24"/>
              </w:rPr>
              <w:t>/5 от 27.08.2019 г.</w:t>
            </w:r>
          </w:p>
        </w:tc>
      </w:tr>
    </w:tbl>
    <w:p w14:paraId="6069A429" w14:textId="77777777" w:rsidR="00D42AF4" w:rsidRPr="00D42AF4" w:rsidRDefault="00D42AF4" w:rsidP="000B50D2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</w:p>
    <w:p w14:paraId="4FCB9C66" w14:textId="77777777" w:rsidR="00D42AF4" w:rsidRPr="00D42AF4" w:rsidRDefault="00D42AF4" w:rsidP="000B50D2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</w:p>
    <w:p w14:paraId="513BD749" w14:textId="77777777" w:rsidR="00D42AF4" w:rsidRPr="00D42AF4" w:rsidRDefault="00D42AF4" w:rsidP="000B50D2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</w:p>
    <w:p w14:paraId="7FBEEA60" w14:textId="77777777" w:rsidR="00D42AF4" w:rsidRPr="00D42AF4" w:rsidRDefault="00D42AF4" w:rsidP="000B50D2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bookmarkStart w:id="1" w:name="_GoBack"/>
      <w:bookmarkEnd w:id="1"/>
    </w:p>
    <w:p w14:paraId="5A32636D" w14:textId="77777777" w:rsidR="00D42AF4" w:rsidRPr="00D42AF4" w:rsidRDefault="00D42AF4" w:rsidP="000B50D2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</w:p>
    <w:p w14:paraId="5A1D44DB" w14:textId="77777777" w:rsidR="00D42AF4" w:rsidRPr="00D42AF4" w:rsidRDefault="00D42AF4" w:rsidP="000B50D2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</w:p>
    <w:p w14:paraId="2FE773DB" w14:textId="7EB468F8" w:rsidR="00D42AF4" w:rsidRDefault="00D42AF4" w:rsidP="000B50D2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</w:p>
    <w:p w14:paraId="6A2BFE6F" w14:textId="77777777" w:rsidR="000B50D2" w:rsidRPr="00D42AF4" w:rsidRDefault="000B50D2" w:rsidP="000B50D2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</w:p>
    <w:p w14:paraId="7BBBB4CB" w14:textId="77777777" w:rsidR="00D42AF4" w:rsidRPr="00D42AF4" w:rsidRDefault="00D42AF4" w:rsidP="000B50D2">
      <w:pPr>
        <w:spacing w:after="0" w:line="240" w:lineRule="auto"/>
        <w:ind w:left="1726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2" w:name="_Hlk23070610"/>
      <w:r w:rsidRPr="00D42A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 о комиссии по социальному страхованию в школе</w:t>
      </w:r>
    </w:p>
    <w:p w14:paraId="6B13C169" w14:textId="77777777" w:rsidR="00D42AF4" w:rsidRPr="00D42AF4" w:rsidRDefault="00D42AF4" w:rsidP="000B50D2">
      <w:pPr>
        <w:spacing w:after="0" w:line="371" w:lineRule="exact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bookmarkEnd w:id="2"/>
    <w:p w14:paraId="5D545A6B" w14:textId="6FEFC81C" w:rsidR="00D42AF4" w:rsidRPr="00D42AF4" w:rsidRDefault="00D42AF4" w:rsidP="000B50D2">
      <w:pPr>
        <w:spacing w:after="0" w:line="240" w:lineRule="auto"/>
        <w:ind w:left="1380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081DAE1D" w14:textId="77777777" w:rsidR="00D42AF4" w:rsidRPr="00D42AF4" w:rsidRDefault="00D42AF4" w:rsidP="000B50D2">
      <w:pPr>
        <w:spacing w:after="0" w:line="370" w:lineRule="exact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75AD4FF2" w14:textId="77777777" w:rsidR="00D42AF4" w:rsidRPr="00D42AF4" w:rsidRDefault="00D42AF4" w:rsidP="000B50D2">
      <w:pPr>
        <w:tabs>
          <w:tab w:val="left" w:pos="4830"/>
        </w:tabs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</w:p>
    <w:p w14:paraId="14E0E6B6" w14:textId="268A16E9" w:rsidR="00D42AF4" w:rsidRPr="00D42AF4" w:rsidRDefault="00D42AF4" w:rsidP="000B50D2">
      <w:pPr>
        <w:spacing w:after="0" w:line="240" w:lineRule="auto"/>
        <w:ind w:right="40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42A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№ - 00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D42A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- 2019</w:t>
      </w:r>
    </w:p>
    <w:bookmarkEnd w:id="0"/>
    <w:p w14:paraId="245C0577" w14:textId="100790CA" w:rsidR="00493534" w:rsidRDefault="00493534" w:rsidP="000B50D2">
      <w:pPr>
        <w:jc w:val="center"/>
      </w:pPr>
    </w:p>
    <w:p w14:paraId="0D4A4A96" w14:textId="761C0E9E" w:rsidR="00D42AF4" w:rsidRPr="00D42AF4" w:rsidRDefault="00D42AF4" w:rsidP="00D42AF4"/>
    <w:p w14:paraId="2D69B118" w14:textId="4ABBBC8F" w:rsidR="00D42AF4" w:rsidRPr="00D42AF4" w:rsidRDefault="00D42AF4" w:rsidP="00D42AF4"/>
    <w:p w14:paraId="1F3DA7CC" w14:textId="1B5AFB87" w:rsidR="00D42AF4" w:rsidRPr="00D42AF4" w:rsidRDefault="00D42AF4" w:rsidP="00D42AF4"/>
    <w:p w14:paraId="0C702949" w14:textId="45EC94AF" w:rsidR="00D42AF4" w:rsidRPr="00D42AF4" w:rsidRDefault="00D42AF4" w:rsidP="00D42AF4"/>
    <w:p w14:paraId="2010DC23" w14:textId="41D9E708" w:rsidR="00D42AF4" w:rsidRDefault="00D42AF4" w:rsidP="00D42AF4"/>
    <w:p w14:paraId="5F810036" w14:textId="72F1FD71" w:rsidR="00D42AF4" w:rsidRDefault="00D42AF4" w:rsidP="00D42AF4">
      <w:pPr>
        <w:ind w:firstLine="708"/>
      </w:pPr>
    </w:p>
    <w:p w14:paraId="6676C10A" w14:textId="77777777" w:rsidR="00D42AF4" w:rsidRDefault="00D42AF4" w:rsidP="00D42AF4">
      <w:pPr>
        <w:ind w:firstLine="708"/>
      </w:pPr>
    </w:p>
    <w:p w14:paraId="0DB2DBC3" w14:textId="21A57420" w:rsidR="00D42AF4" w:rsidRDefault="00D42AF4" w:rsidP="00D42AF4">
      <w:pPr>
        <w:ind w:firstLine="708"/>
      </w:pPr>
    </w:p>
    <w:p w14:paraId="5B5ACF67" w14:textId="77777777" w:rsidR="00D42AF4" w:rsidRPr="005B2A76" w:rsidRDefault="00D42AF4" w:rsidP="00D42AF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2A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1. ОБЩИЕ ПОЛОЖЕНИЯ</w:t>
      </w:r>
    </w:p>
    <w:p w14:paraId="45D3840D" w14:textId="77777777" w:rsidR="00D42AF4" w:rsidRPr="005B2A76" w:rsidRDefault="00D42AF4" w:rsidP="00D42AF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Комиссия по социальному страхованию образуется в учреждении независимо от форм собственности, зарегистрированном в качестве страхователя в отделении (филиале отделения) Фонда государственного страхования Российской Федерации. В учреждении, где число работников менее 100 человек, функции комиссии по социальному страхованию может выполнять уполномоченный по социальному страхованию.</w:t>
      </w:r>
    </w:p>
    <w:p w14:paraId="5E7DB432" w14:textId="77777777" w:rsidR="00D42AF4" w:rsidRPr="005B2A76" w:rsidRDefault="00D42AF4" w:rsidP="00D42AF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Члены комиссии по социальному страхованию избираются из числа представителей администрации учреждения и профсоюзов (трудового коллектива) на общем собрании трудового коллектива. В таком же порядке избирается уполномоченный по социальному страхованию.</w:t>
      </w:r>
    </w:p>
    <w:p w14:paraId="1776DB53" w14:textId="77777777" w:rsidR="00D42AF4" w:rsidRPr="005B2A76" w:rsidRDefault="00D42AF4" w:rsidP="00D42AF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Членам комиссии (уполномоченному) по социальному страхованию устанавливаются следующие дополнительные льготы и гарантии, в том числе по оплате их труда из над тарифного фонда в соответствии с Положением о выплате дифференцированных надбавок и доплат за сложность и напряженность и работу, не входящую в круг основных обязанностей.</w:t>
      </w:r>
    </w:p>
    <w:p w14:paraId="45C8CDFA" w14:textId="77777777" w:rsidR="00D42AF4" w:rsidRPr="005B2A76" w:rsidRDefault="00D42AF4" w:rsidP="00D42AF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92CCF5" w14:textId="77777777" w:rsidR="00D42AF4" w:rsidRPr="005B2A76" w:rsidRDefault="00D42AF4" w:rsidP="00D42AF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2A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ФУНКЦИИ КОМИССИИ</w:t>
      </w:r>
    </w:p>
    <w:p w14:paraId="71CDA460" w14:textId="77777777" w:rsidR="00D42AF4" w:rsidRPr="005B2A76" w:rsidRDefault="00D42AF4" w:rsidP="00D42AF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       Комиссия решает вопросы:</w:t>
      </w:r>
    </w:p>
    <w:p w14:paraId="7927DAC0" w14:textId="77777777" w:rsidR="00D42AF4" w:rsidRPr="005B2A76" w:rsidRDefault="00D42AF4" w:rsidP="00D42AF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о расходовании средств социального страхования, предусмотренных на санаторно-курортное лечение и отдых работников и членов их семей, осуществляет контроль за их использованием;</w:t>
      </w:r>
    </w:p>
    <w:p w14:paraId="08FFFCE7" w14:textId="77777777" w:rsidR="00D42AF4" w:rsidRPr="005B2A76" w:rsidRDefault="00D42AF4" w:rsidP="00D42AF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о распределении, порядке и условиях выдачи застрахованным путевок для санаторно-курортного лечения, отдыха, лечебного (диетического) питания, приобретенных за счет средств социального страхования, ведет учет работников и членов их семей, нуждающихся в санаторно-курортном лечении, отдыхе, лечебном (диетическом) питании.</w:t>
      </w:r>
    </w:p>
    <w:p w14:paraId="5F95D4DA" w14:textId="77777777" w:rsidR="00D42AF4" w:rsidRPr="005B2A76" w:rsidRDefault="00D42AF4" w:rsidP="00D42AF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       Комиссия:</w:t>
      </w:r>
    </w:p>
    <w:p w14:paraId="12138C1C" w14:textId="77777777" w:rsidR="00D42AF4" w:rsidRPr="005B2A76" w:rsidRDefault="00D42AF4" w:rsidP="00D42AF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осуществляет контроль за правильным начислением и своевременной выплатой пособий по социальному страхованию администрацией учреждения;</w:t>
      </w:r>
    </w:p>
    <w:p w14:paraId="12F2CAA4" w14:textId="77777777" w:rsidR="00D42AF4" w:rsidRPr="005B2A76" w:rsidRDefault="00D42AF4" w:rsidP="00D42AF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проверяет правильность определения администрацией учреждения права на пособие, обоснованность лишения или отказа в пособии;</w:t>
      </w:r>
    </w:p>
    <w:p w14:paraId="0754BF76" w14:textId="77777777" w:rsidR="00D42AF4" w:rsidRPr="005B2A76" w:rsidRDefault="00D42AF4" w:rsidP="00D42AF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рассматривает спорные вопросы по обеспечению пособиями по социальному страхованию между работниками и администрацией учреждения.</w:t>
      </w:r>
    </w:p>
    <w:p w14:paraId="5941C917" w14:textId="77777777" w:rsidR="00D42AF4" w:rsidRPr="005B2A76" w:rsidRDefault="00D42AF4" w:rsidP="00D42AF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Комиссия проводит анализ использования средств социального страхования в учреждении, вносит предложения администрации и профсоюзам (иным уполномоченным органам трудового коллектива) учреждения о снижении заболеваемости, улучшении условий труда, оздоровления работников и членов их семей и проведении других мероприятий по социальному страхованию.</w:t>
      </w:r>
    </w:p>
    <w:p w14:paraId="4BCC4C2D" w14:textId="77777777" w:rsidR="00D42AF4" w:rsidRPr="005B2A76" w:rsidRDefault="00D42AF4" w:rsidP="00D42AF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93257F" w14:textId="77777777" w:rsidR="00D42AF4" w:rsidRPr="005B2A76" w:rsidRDefault="00D42AF4" w:rsidP="00D42AF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2A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ПРАВА И ОБЯЗАННОСТИ КОМИССИИ</w:t>
      </w:r>
    </w:p>
    <w:p w14:paraId="63128075" w14:textId="77777777" w:rsidR="00D42AF4" w:rsidRPr="005B2A76" w:rsidRDefault="00D42AF4" w:rsidP="00D42AF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       Комиссия вправе:</w:t>
      </w:r>
    </w:p>
    <w:p w14:paraId="57D6E424" w14:textId="7FB300B4" w:rsidR="00D42AF4" w:rsidRPr="005B2A76" w:rsidRDefault="00D42AF4" w:rsidP="00D42AF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    проводить проверки правильности назначения и выплаты пособий по социальному страхованию администрацией учреждения как по собственной инициативе, так и по заявлениям (жалобам) работников учреждения;</w:t>
      </w:r>
    </w:p>
    <w:p w14:paraId="69FB1889" w14:textId="77777777" w:rsidR="00D42AF4" w:rsidRPr="005B2A76" w:rsidRDefault="00D42AF4" w:rsidP="00D42AF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    запрашивать у администрации учреждения, органов государственного надзора и контроля и органов общественного контроля за охраной труда материалы и сведения, необходимые для рассмотрения вопросов, входящих в ее компетенцию, и выносить соответствующие решения;</w:t>
      </w:r>
    </w:p>
    <w:p w14:paraId="60E92958" w14:textId="77777777" w:rsidR="00D42AF4" w:rsidRPr="005B2A76" w:rsidRDefault="00D42AF4" w:rsidP="00D42AF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    принимать участие в выяснении администрацией учреждения, органами государственного надзора и контроля и органами общественного контроля за охраной труда обстоятельств несчастных случаев на производстве, в быту, в пути на работу или с работы и др.;</w:t>
      </w:r>
    </w:p>
    <w:p w14:paraId="6BE3EC2F" w14:textId="77777777" w:rsidR="00D42AF4" w:rsidRPr="005B2A76" w:rsidRDefault="00D42AF4" w:rsidP="00D42AF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участвовать в проведении органами Фонда социального страхования Российской Федерации ревизий (проверок) в целях осуществления контроля за правильным и рациональным расходованием средств социального страхования;</w:t>
      </w:r>
    </w:p>
    <w:p w14:paraId="21E8B166" w14:textId="77777777" w:rsidR="00D42AF4" w:rsidRPr="005B2A76" w:rsidRDefault="00D42AF4" w:rsidP="00D42AF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участвовать в разработке планов оздоровления лиц, направляемых в санатории-профилактории;</w:t>
      </w:r>
    </w:p>
    <w:p w14:paraId="76EA664D" w14:textId="77777777" w:rsidR="00D42AF4" w:rsidRPr="005B2A76" w:rsidRDefault="00D42AF4" w:rsidP="00D42AF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участвовать в осуществлении органами управления здравоохранения контроля за выдачей листков нетрудоспособности лечебно-профилактическими учреждениями, обслуживающими работников учреждения;</w:t>
      </w:r>
    </w:p>
    <w:p w14:paraId="1963866B" w14:textId="77777777" w:rsidR="00D42AF4" w:rsidRPr="005B2A76" w:rsidRDefault="00D42AF4" w:rsidP="00D42AF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  обращаться в отделение (филиал отделения) Фонда социального страхования Российской Федерации, зарегистрировавшее страхователя, при возникновении спора между комиссией и </w:t>
      </w:r>
      <w:r w:rsidRPr="005B2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администрацией учреждения, а также в случаях неисполнения администрацией учреждения решений комиссия;</w:t>
      </w:r>
    </w:p>
    <w:p w14:paraId="1A2886D2" w14:textId="77777777" w:rsidR="00D42AF4" w:rsidRPr="005B2A76" w:rsidRDefault="00D42AF4" w:rsidP="00D42AF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получать в отделении (филиале отделения) Фонда нормативные акты и необходимую информацию по вопросам, входящим в ее компетенцию;</w:t>
      </w:r>
    </w:p>
    <w:p w14:paraId="1FC8F8DD" w14:textId="77777777" w:rsidR="00D42AF4" w:rsidRPr="005B2A76" w:rsidRDefault="00D42AF4" w:rsidP="00D42AF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проходить обучение по вопросам социального страхования, организуемое отделением (филиалом отделения) Фонда;</w:t>
      </w:r>
    </w:p>
    <w:p w14:paraId="7BFFF034" w14:textId="77777777" w:rsidR="00D42AF4" w:rsidRPr="005B2A76" w:rsidRDefault="00D42AF4" w:rsidP="00D42AF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вносить в отделение (филиал отделения) Фонда предложения по организации работы по социальному страхованию в учреждении;</w:t>
      </w:r>
    </w:p>
    <w:p w14:paraId="24AEE464" w14:textId="77777777" w:rsidR="00D42AF4" w:rsidRPr="005B2A76" w:rsidRDefault="00D42AF4" w:rsidP="00D42AF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участвовать в развитии добровольных форм социального страхования работников учреждения.</w:t>
      </w:r>
    </w:p>
    <w:p w14:paraId="647CA093" w14:textId="77777777" w:rsidR="00D42AF4" w:rsidRPr="005B2A76" w:rsidRDefault="00D42AF4" w:rsidP="00D42AF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       Комиссия обязана:</w:t>
      </w:r>
    </w:p>
    <w:p w14:paraId="1C2915D9" w14:textId="77777777" w:rsidR="00D42AF4" w:rsidRPr="005B2A76" w:rsidRDefault="00D42AF4" w:rsidP="00D42AF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в случае установления нарушений действующего законодательства по социальному страхованию информировать администрацию учреждения и отделение (филиал отделения) Фонда;</w:t>
      </w:r>
    </w:p>
    <w:p w14:paraId="6F37F5A1" w14:textId="77777777" w:rsidR="00D42AF4" w:rsidRPr="005B2A76" w:rsidRDefault="00D42AF4" w:rsidP="00D42AF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представлять материалы о работе комиссии по запросам отделения (филиала отделения) Фонда;</w:t>
      </w:r>
    </w:p>
    <w:p w14:paraId="50D70C7C" w14:textId="77777777" w:rsidR="00D42AF4" w:rsidRPr="005B2A76" w:rsidRDefault="00D42AF4" w:rsidP="00D42AF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представлять общему собранию трудового коллектива и администрации учреждения отчет о своей деятельности не реже одного раза в год и по истечении срока полномочий;</w:t>
      </w:r>
    </w:p>
    <w:p w14:paraId="6506D992" w14:textId="77777777" w:rsidR="00D42AF4" w:rsidRPr="005B2A76" w:rsidRDefault="00D42AF4" w:rsidP="00D42AF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  рассматривать в 10-ти </w:t>
      </w:r>
      <w:proofErr w:type="spellStart"/>
      <w:r w:rsidRPr="005B2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дневный</w:t>
      </w:r>
      <w:proofErr w:type="spellEnd"/>
      <w:r w:rsidRPr="005B2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срок заявления (жалобы) работников учреждения по вопросам социального страхования.</w:t>
      </w:r>
    </w:p>
    <w:p w14:paraId="52D59ECA" w14:textId="77777777" w:rsidR="00D42AF4" w:rsidRPr="005B2A76" w:rsidRDefault="00D42AF4" w:rsidP="00D42AF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3982AC" w14:textId="77777777" w:rsidR="00D42AF4" w:rsidRPr="005B2A76" w:rsidRDefault="00D42AF4" w:rsidP="00D42AF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2A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ПОРЯДОК РАБОТЫ КОМИССИИ</w:t>
      </w:r>
    </w:p>
    <w:p w14:paraId="0156F1C8" w14:textId="77777777" w:rsidR="00D42AF4" w:rsidRPr="005B2A76" w:rsidRDefault="00D42AF4" w:rsidP="00D42AF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       Комиссия избирается на срок от 1 года до 3-х лет. Члены комиссии могут быть переизбраны до истечения срока полномочий решением общего собрания трудового коллектива, в том числе по представлению отделения (филиала отделения) Фонда.</w:t>
      </w:r>
    </w:p>
    <w:p w14:paraId="7F862B57" w14:textId="77777777" w:rsidR="00D42AF4" w:rsidRPr="005B2A76" w:rsidRDefault="00D42AF4" w:rsidP="00D42AF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Из числа членов комиссии большинством голосов избирается председатель комиссии.</w:t>
      </w:r>
    </w:p>
    <w:p w14:paraId="5939B6D2" w14:textId="77777777" w:rsidR="00D42AF4" w:rsidRPr="005B2A76" w:rsidRDefault="00D42AF4" w:rsidP="00D42AF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Заседания комиссии проводятся по мере необходимости, но не реже одного раза в месяц. Решения комиссии(уполномоченного) по социальному страхованию оформляются протоколом.</w:t>
      </w:r>
    </w:p>
    <w:p w14:paraId="1627723B" w14:textId="77777777" w:rsidR="00D42AF4" w:rsidRPr="005B2A76" w:rsidRDefault="00D42AF4" w:rsidP="00D42AF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Порядок организации работы комиссии устанавливается Положением о комиссии (уполномоченном) по социальному страхованию.</w:t>
      </w:r>
    </w:p>
    <w:p w14:paraId="0255F00B" w14:textId="77777777" w:rsidR="00D42AF4" w:rsidRPr="005B2A76" w:rsidRDefault="00D42AF4" w:rsidP="00D42AF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4.5. </w:t>
      </w:r>
      <w:r w:rsidRPr="005B2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время выполнения обязанностей членов комиссии, если эти обязанности осуществляются в рабочее время, работникам гарантируется сохранение среднего заработка в соответствии с коллективным договором или соглашением.</w:t>
      </w:r>
    </w:p>
    <w:p w14:paraId="35E688B9" w14:textId="77777777" w:rsidR="00D42AF4" w:rsidRPr="005B2A76" w:rsidRDefault="00D42AF4" w:rsidP="00D42AF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По решению отделения (филиала отделения) Фонда членам комиссии может быть выплачено единовременное вознаграждение за счет средств Фонда социального страхования Российской Федерации.</w:t>
      </w:r>
    </w:p>
    <w:p w14:paraId="6817F9EC" w14:textId="77777777" w:rsidR="00D42AF4" w:rsidRPr="005B2A76" w:rsidRDefault="00D42AF4" w:rsidP="00D42AF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DBC5F9" w14:textId="77777777" w:rsidR="00D42AF4" w:rsidRPr="005B2A76" w:rsidRDefault="00D42AF4" w:rsidP="00D42AF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2A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КОНТРОЛЬ ЗА РАБОТОЙ КОМИССИИ ОБЖАЛОВАНИЕ РЕШЕНИЙ КОМИССИИ</w:t>
      </w:r>
    </w:p>
    <w:p w14:paraId="5C46C93B" w14:textId="77777777" w:rsidR="00D42AF4" w:rsidRPr="005B2A76" w:rsidRDefault="00D42AF4" w:rsidP="00D42AF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Контроль за работой комиссии осуществляет отделение (филиал отделения) Фонда.</w:t>
      </w:r>
    </w:p>
    <w:p w14:paraId="22A2CC4E" w14:textId="77777777" w:rsidR="00D42AF4" w:rsidRPr="005B2A76" w:rsidRDefault="00D42AF4" w:rsidP="00D42A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A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5.2. </w:t>
      </w:r>
      <w:r w:rsidRPr="005B2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комиссии могут быть обжалованы в отделение (филиал отделения) Фонда.</w:t>
      </w:r>
    </w:p>
    <w:p w14:paraId="6364B083" w14:textId="3846FBB5" w:rsidR="00D42AF4" w:rsidRPr="005B2A76" w:rsidRDefault="00D42AF4" w:rsidP="00D42AF4">
      <w:pPr>
        <w:ind w:firstLine="708"/>
        <w:rPr>
          <w:sz w:val="24"/>
          <w:szCs w:val="24"/>
        </w:rPr>
      </w:pPr>
    </w:p>
    <w:p w14:paraId="0FC08346" w14:textId="77777777" w:rsidR="005B2A76" w:rsidRPr="005B2A76" w:rsidRDefault="005B2A76" w:rsidP="005B2A7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B2A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Разработал:</w:t>
      </w:r>
    </w:p>
    <w:p w14:paraId="6778C26F" w14:textId="77777777" w:rsidR="005B2A76" w:rsidRPr="005B2A76" w:rsidRDefault="005B2A76" w:rsidP="005B2A76">
      <w:pPr>
        <w:spacing w:after="0" w:line="4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EC80A65" w14:textId="77777777" w:rsidR="005B2A76" w:rsidRPr="005B2A76" w:rsidRDefault="005B2A76" w:rsidP="005B2A7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B2A7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по охране труда</w:t>
      </w:r>
    </w:p>
    <w:p w14:paraId="163315A4" w14:textId="77777777" w:rsidR="005B2A76" w:rsidRPr="005B2A76" w:rsidRDefault="005B2A76" w:rsidP="005B2A76">
      <w:pPr>
        <w:ind w:firstLine="708"/>
      </w:pPr>
    </w:p>
    <w:sectPr w:rsidR="005B2A76" w:rsidRPr="005B2A76" w:rsidSect="00D42A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534"/>
    <w:rsid w:val="000B50D2"/>
    <w:rsid w:val="00493534"/>
    <w:rsid w:val="005B2A76"/>
    <w:rsid w:val="00D4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66724"/>
  <w15:chartTrackingRefBased/>
  <w15:docId w15:val="{9DC6AC89-FB15-4911-89AF-828D2EE1F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9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997</Words>
  <Characters>5685</Characters>
  <Application>Microsoft Office Word</Application>
  <DocSecurity>0</DocSecurity>
  <Lines>47</Lines>
  <Paragraphs>13</Paragraphs>
  <ScaleCrop>false</ScaleCrop>
  <Company/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5</cp:revision>
  <dcterms:created xsi:type="dcterms:W3CDTF">2019-10-27T09:09:00Z</dcterms:created>
  <dcterms:modified xsi:type="dcterms:W3CDTF">2019-10-27T20:00:00Z</dcterms:modified>
</cp:coreProperties>
</file>