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9B9E4" w14:textId="77777777" w:rsidR="00273487" w:rsidRDefault="00273487" w:rsidP="00273487">
      <w:bookmarkStart w:id="0" w:name="_Hlk23059748"/>
    </w:p>
    <w:p w14:paraId="604D370B" w14:textId="49024ADD" w:rsidR="00273487" w:rsidRDefault="00273487" w:rsidP="0027348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1A4A86" wp14:editId="5EDFC12A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58B53" w14:textId="77777777" w:rsidR="00273487" w:rsidRDefault="00273487" w:rsidP="00273487">
      <w:pPr>
        <w:tabs>
          <w:tab w:val="left" w:pos="4041"/>
        </w:tabs>
        <w:rPr>
          <w:color w:val="FF0000"/>
          <w:sz w:val="20"/>
          <w:szCs w:val="20"/>
        </w:rPr>
      </w:pPr>
    </w:p>
    <w:p w14:paraId="3FFE98F6" w14:textId="77777777" w:rsidR="00273487" w:rsidRDefault="00273487" w:rsidP="00273487">
      <w:pPr>
        <w:tabs>
          <w:tab w:val="left" w:pos="4041"/>
        </w:tabs>
        <w:rPr>
          <w:color w:val="FF0000"/>
          <w:sz w:val="20"/>
          <w:szCs w:val="20"/>
        </w:rPr>
      </w:pPr>
    </w:p>
    <w:p w14:paraId="253EFCD8" w14:textId="77777777" w:rsidR="00273487" w:rsidRDefault="00273487" w:rsidP="00273487">
      <w:pPr>
        <w:tabs>
          <w:tab w:val="left" w:pos="4041"/>
        </w:tabs>
        <w:rPr>
          <w:color w:val="FF0000"/>
          <w:sz w:val="20"/>
          <w:szCs w:val="20"/>
        </w:rPr>
      </w:pPr>
    </w:p>
    <w:p w14:paraId="7C76BE63" w14:textId="77777777" w:rsidR="00273487" w:rsidRDefault="00273487" w:rsidP="00273487">
      <w:pPr>
        <w:tabs>
          <w:tab w:val="left" w:pos="4041"/>
        </w:tabs>
        <w:rPr>
          <w:color w:val="FF0000"/>
          <w:sz w:val="20"/>
          <w:szCs w:val="20"/>
        </w:rPr>
      </w:pPr>
    </w:p>
    <w:p w14:paraId="7272C696" w14:textId="77777777" w:rsidR="00273487" w:rsidRDefault="00273487" w:rsidP="00273487">
      <w:pPr>
        <w:jc w:val="center"/>
        <w:rPr>
          <w:b/>
        </w:rPr>
      </w:pPr>
      <w:r>
        <w:rPr>
          <w:b/>
        </w:rPr>
        <w:t>РЕСПУБЛИКА ДАГЕСТАН</w:t>
      </w:r>
    </w:p>
    <w:p w14:paraId="3839549D" w14:textId="77777777" w:rsidR="00273487" w:rsidRDefault="00273487" w:rsidP="0027348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A6FE913" w14:textId="77777777" w:rsidR="00273487" w:rsidRDefault="00273487" w:rsidP="0027348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24D2FCF" w14:textId="77777777" w:rsidR="00273487" w:rsidRDefault="00273487" w:rsidP="00273487">
      <w:pPr>
        <w:jc w:val="center"/>
        <w:rPr>
          <w:b/>
        </w:rPr>
      </w:pPr>
    </w:p>
    <w:p w14:paraId="662FCAA0" w14:textId="77777777" w:rsidR="00273487" w:rsidRDefault="00273487" w:rsidP="00273487">
      <w:pPr>
        <w:spacing w:line="200" w:lineRule="exact"/>
        <w:rPr>
          <w:sz w:val="20"/>
          <w:szCs w:val="20"/>
        </w:rPr>
      </w:pPr>
    </w:p>
    <w:p w14:paraId="527D3F55" w14:textId="77777777" w:rsidR="00273487" w:rsidRDefault="00273487" w:rsidP="0027348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197"/>
        <w:gridCol w:w="3479"/>
      </w:tblGrid>
      <w:tr w:rsidR="00273487" w14:paraId="65E684AA" w14:textId="77777777" w:rsidTr="0027348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37D3E" w14:textId="77777777" w:rsidR="00273487" w:rsidRDefault="00273487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D18736F" w14:textId="77777777" w:rsidR="00273487" w:rsidRDefault="00273487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E116735" w14:textId="77777777" w:rsidR="00273487" w:rsidRDefault="00273487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115B9" w14:textId="77777777" w:rsidR="00273487" w:rsidRDefault="00273487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09B4042" w14:textId="77777777" w:rsidR="00273487" w:rsidRDefault="00273487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EFD0D1A" w14:textId="77777777" w:rsidR="00273487" w:rsidRDefault="00273487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CEC7238" w14:textId="77777777" w:rsidR="00273487" w:rsidRDefault="00273487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FE138D7" w14:textId="77777777" w:rsidR="00763749" w:rsidRDefault="00763749" w:rsidP="00763749"/>
    <w:p w14:paraId="7E4E964C" w14:textId="77777777" w:rsidR="00763749" w:rsidRPr="00435369" w:rsidRDefault="00763749" w:rsidP="00763749"/>
    <w:p w14:paraId="27E8EE1A" w14:textId="77777777" w:rsidR="00763749" w:rsidRPr="00435369" w:rsidRDefault="00763749" w:rsidP="00763749"/>
    <w:p w14:paraId="2E03251A" w14:textId="77777777" w:rsidR="00763749" w:rsidRPr="00435369" w:rsidRDefault="00763749" w:rsidP="00763749"/>
    <w:p w14:paraId="49B31F20" w14:textId="77FEDB9F" w:rsidR="00763749" w:rsidRDefault="00763749" w:rsidP="00763749"/>
    <w:p w14:paraId="073C4CB7" w14:textId="2F57B5F7" w:rsidR="00273487" w:rsidRDefault="00273487" w:rsidP="00763749"/>
    <w:p w14:paraId="52EC8205" w14:textId="5644E9FC" w:rsidR="00273487" w:rsidRDefault="00273487" w:rsidP="00763749"/>
    <w:p w14:paraId="2CD13F2A" w14:textId="77777777" w:rsidR="00273487" w:rsidRPr="00435369" w:rsidRDefault="00273487" w:rsidP="00763749">
      <w:bookmarkStart w:id="1" w:name="_GoBack"/>
      <w:bookmarkEnd w:id="1"/>
    </w:p>
    <w:p w14:paraId="77BDEFCE" w14:textId="77777777" w:rsidR="00763749" w:rsidRPr="00435369" w:rsidRDefault="00763749" w:rsidP="00763749"/>
    <w:p w14:paraId="4CA5A23A" w14:textId="77777777" w:rsidR="00763749" w:rsidRPr="00435369" w:rsidRDefault="00763749" w:rsidP="00763749"/>
    <w:p w14:paraId="0779B0D7" w14:textId="77777777" w:rsidR="00763749" w:rsidRPr="00763749" w:rsidRDefault="00763749" w:rsidP="00763749">
      <w:pPr>
        <w:ind w:left="766"/>
        <w:jc w:val="center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Положение о расследовании и учете несчастных случаев с работниками школы</w:t>
      </w:r>
    </w:p>
    <w:p w14:paraId="6281EB77" w14:textId="77777777" w:rsidR="00763749" w:rsidRPr="00763749" w:rsidRDefault="00763749" w:rsidP="00763749">
      <w:pPr>
        <w:spacing w:line="370" w:lineRule="exact"/>
        <w:rPr>
          <w:sz w:val="20"/>
          <w:szCs w:val="20"/>
        </w:rPr>
      </w:pPr>
    </w:p>
    <w:p w14:paraId="46D96B03" w14:textId="77777777" w:rsidR="00763749" w:rsidRPr="00EA7ACF" w:rsidRDefault="00763749" w:rsidP="00763749">
      <w:pPr>
        <w:tabs>
          <w:tab w:val="left" w:pos="4830"/>
        </w:tabs>
        <w:jc w:val="center"/>
      </w:pPr>
    </w:p>
    <w:p w14:paraId="1DEB2C15" w14:textId="6944587F" w:rsidR="00763749" w:rsidRDefault="00763749" w:rsidP="0076374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07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2170FD95" w14:textId="7E03E091" w:rsidR="00BC1B32" w:rsidRDefault="00BC1B32"/>
    <w:p w14:paraId="75CB121C" w14:textId="0A82AAB2" w:rsidR="00763749" w:rsidRDefault="00763749"/>
    <w:p w14:paraId="51DB1F24" w14:textId="5E4695EC" w:rsidR="00763749" w:rsidRDefault="00763749"/>
    <w:p w14:paraId="54F26383" w14:textId="71E07E31" w:rsidR="00763749" w:rsidRDefault="00763749"/>
    <w:p w14:paraId="4C560354" w14:textId="1ACA8C27" w:rsidR="00763749" w:rsidRDefault="00763749"/>
    <w:p w14:paraId="676F7774" w14:textId="3A467B53" w:rsidR="00763749" w:rsidRDefault="00763749"/>
    <w:p w14:paraId="3CF6055B" w14:textId="4538449B" w:rsidR="00763749" w:rsidRDefault="00763749"/>
    <w:p w14:paraId="1AACD244" w14:textId="730B3A04" w:rsidR="00763749" w:rsidRDefault="00763749"/>
    <w:p w14:paraId="10BD97F4" w14:textId="547B1FB7" w:rsidR="00763749" w:rsidRDefault="00763749"/>
    <w:p w14:paraId="127C928A" w14:textId="500E708E" w:rsidR="00763749" w:rsidRDefault="00763749"/>
    <w:p w14:paraId="5500C8CF" w14:textId="1A248325" w:rsidR="00763749" w:rsidRDefault="00763749"/>
    <w:p w14:paraId="05C7E309" w14:textId="605D7369" w:rsidR="00763749" w:rsidRDefault="00763749"/>
    <w:p w14:paraId="7C216440" w14:textId="280FD4AD" w:rsidR="00763749" w:rsidRDefault="00763749"/>
    <w:p w14:paraId="025EBA35" w14:textId="071A3011" w:rsidR="00763749" w:rsidRDefault="00763749"/>
    <w:p w14:paraId="12B2A11F" w14:textId="69DBDB6C" w:rsidR="00763749" w:rsidRDefault="00763749"/>
    <w:p w14:paraId="327D9F88" w14:textId="185DE5BF" w:rsidR="00763749" w:rsidRDefault="00763749"/>
    <w:p w14:paraId="654392D9" w14:textId="6C656D17" w:rsidR="00763749" w:rsidRDefault="00763749"/>
    <w:p w14:paraId="0A16F888" w14:textId="2E491F8C" w:rsidR="00763749" w:rsidRDefault="00763749"/>
    <w:p w14:paraId="33E1E7EC" w14:textId="7C8B21AC" w:rsidR="00763749" w:rsidRDefault="00763749"/>
    <w:p w14:paraId="0097B4A1" w14:textId="2F04628C" w:rsidR="00763749" w:rsidRDefault="00763749"/>
    <w:p w14:paraId="56454EEE" w14:textId="3BF1D189" w:rsidR="00763749" w:rsidRDefault="00763749"/>
    <w:p w14:paraId="47003CC7" w14:textId="6F28671F" w:rsidR="00763749" w:rsidRDefault="00763749"/>
    <w:p w14:paraId="7C08FF61" w14:textId="003A1478" w:rsidR="00763749" w:rsidRDefault="00763749"/>
    <w:p w14:paraId="4F2FE62E" w14:textId="7B9E6174" w:rsidR="00763749" w:rsidRDefault="00763749"/>
    <w:p w14:paraId="6E4AD195" w14:textId="77777777" w:rsidR="00763749" w:rsidRPr="00763749" w:rsidRDefault="00763749" w:rsidP="00763749">
      <w:pPr>
        <w:ind w:right="-219"/>
        <w:jc w:val="center"/>
        <w:rPr>
          <w:sz w:val="20"/>
          <w:szCs w:val="20"/>
        </w:rPr>
      </w:pPr>
      <w:r w:rsidRPr="00763749">
        <w:rPr>
          <w:rFonts w:eastAsia="Times New Roman"/>
          <w:b/>
          <w:bCs/>
          <w:sz w:val="29"/>
          <w:szCs w:val="29"/>
        </w:rPr>
        <w:lastRenderedPageBreak/>
        <w:t>ПОЛОЖЕНИЕ</w:t>
      </w:r>
    </w:p>
    <w:p w14:paraId="47572190" w14:textId="77777777" w:rsidR="00763749" w:rsidRPr="00763749" w:rsidRDefault="00763749" w:rsidP="00763749">
      <w:pPr>
        <w:numPr>
          <w:ilvl w:val="1"/>
          <w:numId w:val="1"/>
        </w:numPr>
        <w:tabs>
          <w:tab w:val="left" w:pos="1200"/>
        </w:tabs>
        <w:spacing w:line="227" w:lineRule="auto"/>
        <w:ind w:left="1200" w:hanging="297"/>
        <w:rPr>
          <w:rFonts w:eastAsia="Times New Roman"/>
          <w:b/>
          <w:bCs/>
          <w:sz w:val="29"/>
          <w:szCs w:val="29"/>
        </w:rPr>
      </w:pPr>
      <w:r w:rsidRPr="00763749">
        <w:rPr>
          <w:rFonts w:eastAsia="Times New Roman"/>
          <w:b/>
          <w:bCs/>
          <w:sz w:val="29"/>
          <w:szCs w:val="29"/>
        </w:rPr>
        <w:t xml:space="preserve">РАССЛЕДОВАНИИ И </w:t>
      </w:r>
      <w:proofErr w:type="gramStart"/>
      <w:r w:rsidRPr="00763749">
        <w:rPr>
          <w:rFonts w:eastAsia="Times New Roman"/>
          <w:b/>
          <w:bCs/>
          <w:sz w:val="29"/>
          <w:szCs w:val="29"/>
        </w:rPr>
        <w:t>УЧЁТЕ  НЕСЧАСТНЫХ</w:t>
      </w:r>
      <w:proofErr w:type="gramEnd"/>
      <w:r w:rsidRPr="00763749">
        <w:rPr>
          <w:rFonts w:eastAsia="Times New Roman"/>
          <w:b/>
          <w:bCs/>
          <w:sz w:val="29"/>
          <w:szCs w:val="29"/>
        </w:rPr>
        <w:t xml:space="preserve"> СЛУЧАЕВ</w:t>
      </w:r>
    </w:p>
    <w:p w14:paraId="74AF6275" w14:textId="77777777" w:rsidR="00763749" w:rsidRPr="00763749" w:rsidRDefault="00763749" w:rsidP="00763749">
      <w:pPr>
        <w:numPr>
          <w:ilvl w:val="2"/>
          <w:numId w:val="1"/>
        </w:numPr>
        <w:tabs>
          <w:tab w:val="left" w:pos="3960"/>
        </w:tabs>
        <w:spacing w:line="237" w:lineRule="auto"/>
        <w:ind w:left="3960" w:hanging="278"/>
        <w:rPr>
          <w:rFonts w:eastAsia="Times New Roman"/>
          <w:b/>
          <w:bCs/>
          <w:sz w:val="29"/>
          <w:szCs w:val="29"/>
        </w:rPr>
      </w:pPr>
      <w:r w:rsidRPr="00763749">
        <w:rPr>
          <w:rFonts w:eastAsia="Times New Roman"/>
          <w:b/>
          <w:bCs/>
          <w:sz w:val="29"/>
          <w:szCs w:val="29"/>
        </w:rPr>
        <w:t>РАБОТНИКАМИ</w:t>
      </w:r>
    </w:p>
    <w:p w14:paraId="076117D8" w14:textId="77777777" w:rsidR="00763749" w:rsidRPr="00763749" w:rsidRDefault="00763749" w:rsidP="00763749">
      <w:pPr>
        <w:spacing w:line="200" w:lineRule="exact"/>
        <w:rPr>
          <w:rFonts w:eastAsia="Times New Roman"/>
          <w:b/>
          <w:bCs/>
          <w:sz w:val="29"/>
          <w:szCs w:val="29"/>
        </w:rPr>
      </w:pPr>
    </w:p>
    <w:p w14:paraId="32DC7E54" w14:textId="77777777" w:rsidR="00763749" w:rsidRPr="00763749" w:rsidRDefault="00763749" w:rsidP="00763749">
      <w:pPr>
        <w:spacing w:line="383" w:lineRule="exact"/>
        <w:rPr>
          <w:rFonts w:eastAsia="Times New Roman"/>
          <w:b/>
          <w:bCs/>
          <w:sz w:val="29"/>
          <w:szCs w:val="29"/>
        </w:rPr>
      </w:pPr>
    </w:p>
    <w:p w14:paraId="4FE73395" w14:textId="77777777" w:rsidR="00763749" w:rsidRPr="00763749" w:rsidRDefault="00763749" w:rsidP="00763749">
      <w:pPr>
        <w:rPr>
          <w:rFonts w:eastAsia="Times New Roman"/>
          <w:b/>
          <w:bCs/>
          <w:sz w:val="29"/>
          <w:szCs w:val="29"/>
        </w:rPr>
      </w:pPr>
      <w:r w:rsidRPr="00763749">
        <w:rPr>
          <w:rFonts w:eastAsia="Times New Roman"/>
          <w:sz w:val="29"/>
          <w:szCs w:val="29"/>
        </w:rPr>
        <w:t>I. Общие положения</w:t>
      </w:r>
    </w:p>
    <w:p w14:paraId="73B2B783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2B8AEFD" wp14:editId="321E177F">
                <wp:simplePos x="0" y="0"/>
                <wp:positionH relativeFrom="column">
                  <wp:posOffset>143510</wp:posOffset>
                </wp:positionH>
                <wp:positionV relativeFrom="paragraph">
                  <wp:posOffset>-499745</wp:posOffset>
                </wp:positionV>
                <wp:extent cx="598995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9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0E9CB" id="Shape 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-39.35pt" to="482.95pt,-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2A371B5F" w14:textId="77777777" w:rsidR="00763749" w:rsidRPr="00763749" w:rsidRDefault="00763749" w:rsidP="00763749">
      <w:pPr>
        <w:spacing w:line="112" w:lineRule="exact"/>
        <w:rPr>
          <w:sz w:val="20"/>
          <w:szCs w:val="20"/>
        </w:rPr>
      </w:pPr>
    </w:p>
    <w:p w14:paraId="1F21CBE1" w14:textId="77777777" w:rsidR="00763749" w:rsidRPr="00763749" w:rsidRDefault="00763749" w:rsidP="00763749">
      <w:pPr>
        <w:numPr>
          <w:ilvl w:val="0"/>
          <w:numId w:val="2"/>
        </w:numPr>
        <w:tabs>
          <w:tab w:val="left" w:pos="560"/>
        </w:tabs>
        <w:spacing w:line="236" w:lineRule="auto"/>
        <w:ind w:left="260" w:right="20" w:hanging="3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Положение о расследовании и учёте несчастных случаев с работниками (далее - Положение) разработано в соответствии: с ст. 227-231,229.2 Трудового кодекса Российской Федерации (далее - Кодекс) с изменениями и дополнениями от 30.06 2006 № 90-ФЗ; Постановлением Правительства Российской Федерации от 31 августа 2002 г. N</w:t>
      </w:r>
    </w:p>
    <w:p w14:paraId="6E972B56" w14:textId="77777777" w:rsidR="00763749" w:rsidRPr="00763749" w:rsidRDefault="00763749" w:rsidP="00763749">
      <w:pPr>
        <w:spacing w:line="3" w:lineRule="exact"/>
        <w:rPr>
          <w:rFonts w:eastAsia="Times New Roman"/>
          <w:sz w:val="24"/>
          <w:szCs w:val="24"/>
        </w:rPr>
      </w:pPr>
    </w:p>
    <w:p w14:paraId="38666FB7" w14:textId="77777777" w:rsidR="00763749" w:rsidRPr="00763749" w:rsidRDefault="00763749" w:rsidP="00763749">
      <w:pPr>
        <w:numPr>
          <w:ilvl w:val="0"/>
          <w:numId w:val="3"/>
        </w:numPr>
        <w:tabs>
          <w:tab w:val="left" w:pos="760"/>
        </w:tabs>
        <w:spacing w:line="235" w:lineRule="auto"/>
        <w:ind w:left="760" w:hanging="50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"</w:t>
      </w:r>
      <w:proofErr w:type="gramStart"/>
      <w:r w:rsidRPr="00763749">
        <w:rPr>
          <w:rFonts w:eastAsia="Times New Roman"/>
          <w:sz w:val="24"/>
          <w:szCs w:val="24"/>
        </w:rPr>
        <w:t>О  формах</w:t>
      </w:r>
      <w:proofErr w:type="gramEnd"/>
      <w:r w:rsidRPr="00763749">
        <w:rPr>
          <w:rFonts w:eastAsia="Times New Roman"/>
          <w:sz w:val="24"/>
          <w:szCs w:val="24"/>
        </w:rPr>
        <w:t xml:space="preserve">   необходимых   для  расследования   и  учёта  несчастных случаев  на</w:t>
      </w:r>
    </w:p>
    <w:p w14:paraId="4CD8817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28EC9997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производстве, и об особенностях расследования несчастных случаев на производстве»; Постановлением Министерства труда и социального развития Российской Федерации от</w:t>
      </w:r>
    </w:p>
    <w:p w14:paraId="17CCEF07" w14:textId="77777777" w:rsidR="00763749" w:rsidRPr="00763749" w:rsidRDefault="00763749" w:rsidP="00763749">
      <w:pPr>
        <w:numPr>
          <w:ilvl w:val="0"/>
          <w:numId w:val="4"/>
        </w:numPr>
        <w:tabs>
          <w:tab w:val="left" w:pos="580"/>
        </w:tabs>
        <w:spacing w:line="234" w:lineRule="auto"/>
        <w:ind w:left="580" w:hanging="32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октября 2002 г. N </w:t>
      </w:r>
      <w:proofErr w:type="gramStart"/>
      <w:r w:rsidRPr="00763749">
        <w:rPr>
          <w:rFonts w:eastAsia="Times New Roman"/>
          <w:sz w:val="24"/>
          <w:szCs w:val="24"/>
        </w:rPr>
        <w:t>73  документов</w:t>
      </w:r>
      <w:proofErr w:type="gramEnd"/>
      <w:r w:rsidRPr="00763749">
        <w:rPr>
          <w:rFonts w:eastAsia="Times New Roman"/>
          <w:sz w:val="24"/>
          <w:szCs w:val="24"/>
        </w:rPr>
        <w:t>,  необходимых для расследования и учета несчастных</w:t>
      </w:r>
    </w:p>
    <w:p w14:paraId="2BFAA9B9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4A4DF14D" w14:textId="77777777" w:rsidR="00763749" w:rsidRPr="00763749" w:rsidRDefault="00763749" w:rsidP="00763749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случаев на производстве, и Положения об особенностях расследования несчастных случаев на производстве в отдельных отраслях и организациях; Приказом Минтруда России от 14.11.2016 N 640н; утверждённой формой сообщения о страховом случае</w:t>
      </w:r>
    </w:p>
    <w:p w14:paraId="2B2F01AC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455FF023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принятой Приказом ФСС РФ от 24.08.2000 N 157; ст.41 ч.1 пункт 11, ч.2 ФЗ «Об образовании в РФ» от 12.12.2012г № 273-ФЗ (обучение педагогических работников навыкам оказания первой медицинской помощи) (с изменениями внесенными Приказом 286-ФЗ от 03.07.2016г.), письмом Министерства образования и науки РФ от 08.08.2017г №12-753 «О направлении перечня по охране труда».</w:t>
      </w:r>
    </w:p>
    <w:p w14:paraId="0C8C4197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7BBCED48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2. Действие настоящего Положения распространяется на:</w:t>
      </w:r>
    </w:p>
    <w:p w14:paraId="19E7E289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6FEA7384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а) работодателей - физических лиц, вступивших в трудовые отношения с работниками;</w:t>
      </w:r>
    </w:p>
    <w:p w14:paraId="105E6F50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11E11A52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б) уполномоченных работодателем лиц в порядке, установленном законами, иными нормативными правовыми актами, учредительными документами Учреждения и локальными нормативными актами (далее - представители работодателя);</w:t>
      </w:r>
    </w:p>
    <w:p w14:paraId="03BB6F7E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48B0F4FD" w14:textId="77777777" w:rsidR="00763749" w:rsidRPr="00763749" w:rsidRDefault="00763749" w:rsidP="00763749">
      <w:pPr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в) физических лиц, осуществляющих руководство, в том числе выполняющих функции ее единоличного исполнительного органа, на основании трудового договора, заключенного по результатам проведенного конкурса,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 (далее - руководители организации);</w:t>
      </w:r>
    </w:p>
    <w:p w14:paraId="47B35AF0" w14:textId="77777777" w:rsidR="00763749" w:rsidRPr="00763749" w:rsidRDefault="00763749" w:rsidP="00763749">
      <w:pPr>
        <w:spacing w:line="206" w:lineRule="exact"/>
        <w:rPr>
          <w:sz w:val="20"/>
          <w:szCs w:val="20"/>
        </w:rPr>
      </w:pPr>
    </w:p>
    <w:p w14:paraId="46B47889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г) физических лиц, состоящих в трудовых отношениях с работодателем в соответствии и на условиях, предусмотренных Кодексом, другими федеральными законами и иными нормативными правовыми актами (далее - работники), включая:</w:t>
      </w:r>
    </w:p>
    <w:p w14:paraId="14810753" w14:textId="77777777" w:rsidR="00763749" w:rsidRPr="00763749" w:rsidRDefault="00763749" w:rsidP="00763749">
      <w:pPr>
        <w:spacing w:line="218" w:lineRule="exact"/>
        <w:rPr>
          <w:sz w:val="20"/>
          <w:szCs w:val="20"/>
        </w:rPr>
      </w:pPr>
    </w:p>
    <w:p w14:paraId="3502AFAE" w14:textId="77777777" w:rsidR="00763749" w:rsidRPr="00763749" w:rsidRDefault="00763749" w:rsidP="00763749">
      <w:pPr>
        <w:spacing w:line="239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д) работников, выполняющих работу на условиях трудового договора (в том числе заключенного на срок до двух месяцев или на период выполнения сезонных работ), в том числе в свободное от основной работы время (совместители), а также на дому из материалов и с использованием инструментов и механизмов, выделяемых </w:t>
      </w:r>
      <w:proofErr w:type="spellStart"/>
      <w:r w:rsidRPr="00763749">
        <w:rPr>
          <w:rFonts w:eastAsia="Times New Roman"/>
          <w:sz w:val="24"/>
          <w:szCs w:val="24"/>
        </w:rPr>
        <w:t>работодат</w:t>
      </w:r>
      <w:proofErr w:type="spellEnd"/>
      <w:r w:rsidRPr="00763749">
        <w:rPr>
          <w:rFonts w:eastAsia="Times New Roman"/>
          <w:sz w:val="24"/>
          <w:szCs w:val="24"/>
        </w:rPr>
        <w:t xml:space="preserve"> </w:t>
      </w:r>
      <w:proofErr w:type="spellStart"/>
      <w:r w:rsidRPr="00763749">
        <w:rPr>
          <w:rFonts w:eastAsia="Times New Roman"/>
          <w:sz w:val="24"/>
          <w:szCs w:val="24"/>
        </w:rPr>
        <w:t>елем</w:t>
      </w:r>
      <w:proofErr w:type="spellEnd"/>
      <w:r w:rsidRPr="00763749">
        <w:rPr>
          <w:rFonts w:eastAsia="Times New Roman"/>
          <w:sz w:val="24"/>
          <w:szCs w:val="24"/>
        </w:rPr>
        <w:t xml:space="preserve"> или приобретаемых ими за свой счет;</w:t>
      </w:r>
    </w:p>
    <w:p w14:paraId="431A665A" w14:textId="77777777" w:rsidR="00763749" w:rsidRPr="00763749" w:rsidRDefault="00763749" w:rsidP="00763749">
      <w:pPr>
        <w:spacing w:line="202" w:lineRule="exact"/>
        <w:rPr>
          <w:sz w:val="20"/>
          <w:szCs w:val="20"/>
        </w:rPr>
      </w:pPr>
    </w:p>
    <w:p w14:paraId="66D550C0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е) студентов образовательных учреждений соответствующего уровня, проходящих производственную практику в организациях;</w:t>
      </w:r>
    </w:p>
    <w:p w14:paraId="2087CF96" w14:textId="77777777" w:rsidR="00763749" w:rsidRPr="00763749" w:rsidRDefault="00763749" w:rsidP="00763749">
      <w:pPr>
        <w:spacing w:line="191" w:lineRule="exact"/>
        <w:rPr>
          <w:sz w:val="20"/>
          <w:szCs w:val="20"/>
        </w:rPr>
      </w:pPr>
    </w:p>
    <w:p w14:paraId="15336E4F" w14:textId="77777777" w:rsidR="00763749" w:rsidRPr="00763749" w:rsidRDefault="00763749" w:rsidP="00763749">
      <w:pPr>
        <w:tabs>
          <w:tab w:val="left" w:pos="1180"/>
          <w:tab w:val="left" w:pos="2020"/>
          <w:tab w:val="left" w:pos="2640"/>
          <w:tab w:val="left" w:pos="4400"/>
          <w:tab w:val="left" w:pos="5260"/>
          <w:tab w:val="left" w:pos="6760"/>
          <w:tab w:val="left" w:pos="7300"/>
          <w:tab w:val="left" w:pos="9000"/>
          <w:tab w:val="left" w:pos="9280"/>
        </w:tabs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ж)</w:t>
      </w:r>
      <w:r w:rsidRPr="00763749">
        <w:rPr>
          <w:rFonts w:eastAsia="Times New Roman"/>
          <w:sz w:val="24"/>
          <w:szCs w:val="24"/>
        </w:rPr>
        <w:tab/>
        <w:t>других</w:t>
      </w:r>
      <w:r w:rsidRPr="00763749">
        <w:rPr>
          <w:rFonts w:eastAsia="Times New Roman"/>
          <w:sz w:val="24"/>
          <w:szCs w:val="24"/>
        </w:rPr>
        <w:tab/>
        <w:t>лиц,</w:t>
      </w:r>
      <w:r w:rsidRPr="00763749">
        <w:rPr>
          <w:rFonts w:eastAsia="Times New Roman"/>
          <w:sz w:val="24"/>
          <w:szCs w:val="24"/>
        </w:rPr>
        <w:tab/>
      </w:r>
      <w:proofErr w:type="gramStart"/>
      <w:r w:rsidRPr="00763749">
        <w:rPr>
          <w:rFonts w:eastAsia="Times New Roman"/>
          <w:sz w:val="24"/>
          <w:szCs w:val="24"/>
        </w:rPr>
        <w:t>участвующих  с</w:t>
      </w:r>
      <w:proofErr w:type="gramEnd"/>
      <w:r w:rsidRPr="00763749">
        <w:rPr>
          <w:rFonts w:eastAsia="Times New Roman"/>
          <w:sz w:val="24"/>
          <w:szCs w:val="24"/>
        </w:rPr>
        <w:tab/>
        <w:t>ведома</w:t>
      </w:r>
      <w:r w:rsidRPr="00763749">
        <w:rPr>
          <w:rFonts w:eastAsia="Times New Roman"/>
          <w:sz w:val="24"/>
          <w:szCs w:val="24"/>
        </w:rPr>
        <w:tab/>
        <w:t>работодателя</w:t>
      </w:r>
      <w:r w:rsidRPr="00763749">
        <w:rPr>
          <w:rFonts w:eastAsia="Times New Roman"/>
          <w:sz w:val="24"/>
          <w:szCs w:val="24"/>
        </w:rPr>
        <w:tab/>
        <w:t>(его</w:t>
      </w:r>
      <w:r w:rsidRPr="00763749">
        <w:rPr>
          <w:rFonts w:eastAsia="Times New Roman"/>
          <w:sz w:val="24"/>
          <w:szCs w:val="24"/>
        </w:rPr>
        <w:tab/>
        <w:t>представителя)</w:t>
      </w:r>
      <w:r w:rsidRPr="00763749">
        <w:rPr>
          <w:rFonts w:eastAsia="Times New Roman"/>
          <w:sz w:val="24"/>
          <w:szCs w:val="24"/>
        </w:rPr>
        <w:tab/>
        <w:t>в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3"/>
          <w:szCs w:val="23"/>
        </w:rPr>
        <w:t>его</w:t>
      </w:r>
    </w:p>
    <w:p w14:paraId="711B84BE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96" w:left="1440" w:header="0" w:footer="0" w:gutter="0"/>
          <w:cols w:space="720" w:equalWidth="0">
            <w:col w:w="9640"/>
          </w:cols>
        </w:sectPr>
      </w:pPr>
    </w:p>
    <w:p w14:paraId="47C06821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3</w:t>
      </w:r>
    </w:p>
    <w:p w14:paraId="3B67A49D" w14:textId="77777777" w:rsidR="00763749" w:rsidRPr="00763749" w:rsidRDefault="00763749" w:rsidP="00763749">
      <w:pPr>
        <w:spacing w:line="171" w:lineRule="exact"/>
        <w:rPr>
          <w:sz w:val="20"/>
          <w:szCs w:val="20"/>
        </w:rPr>
      </w:pPr>
    </w:p>
    <w:p w14:paraId="1222E0B9" w14:textId="77777777" w:rsidR="00763749" w:rsidRPr="00763749" w:rsidRDefault="00763749" w:rsidP="00763749">
      <w:pPr>
        <w:spacing w:line="233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производственной деятельности своим личным трудом, правоотношения которых не предполагают заключения трудовых договоров (далее - другие лица, участвующие в производственной деятельности работодателя), в том числе:</w:t>
      </w:r>
    </w:p>
    <w:p w14:paraId="5F13C9D5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1532EC2A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з) граждан, привлекаемых по решению компетентного органа власти к выполнению общественно-полезных работ либо мероприятий гражданского характера;</w:t>
      </w:r>
    </w:p>
    <w:p w14:paraId="5D9ABD6E" w14:textId="77777777" w:rsidR="00763749" w:rsidRPr="00763749" w:rsidRDefault="00763749" w:rsidP="00763749">
      <w:pPr>
        <w:spacing w:line="204" w:lineRule="exact"/>
        <w:rPr>
          <w:sz w:val="20"/>
          <w:szCs w:val="20"/>
        </w:rPr>
      </w:pPr>
    </w:p>
    <w:p w14:paraId="14620B51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и) работников сторонних организаций, направленных по договоренности между работодателями в целях оказания практической помощи по вопросам организации производства;</w:t>
      </w:r>
    </w:p>
    <w:p w14:paraId="1058DA8D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3BC50892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к) лиц, проходящих научно-педагогическую и научную подготовку в системе послевузовского профессионального образования (аспиранты и докторанты);</w:t>
      </w:r>
    </w:p>
    <w:p w14:paraId="10E6AF78" w14:textId="77777777" w:rsidR="00763749" w:rsidRPr="00763749" w:rsidRDefault="00763749" w:rsidP="00763749">
      <w:pPr>
        <w:spacing w:line="219" w:lineRule="exact"/>
        <w:rPr>
          <w:sz w:val="20"/>
          <w:szCs w:val="20"/>
        </w:rPr>
      </w:pPr>
    </w:p>
    <w:p w14:paraId="7CE64DAE" w14:textId="77777777" w:rsidR="00763749" w:rsidRPr="00763749" w:rsidRDefault="00763749" w:rsidP="00763749">
      <w:pPr>
        <w:numPr>
          <w:ilvl w:val="0"/>
          <w:numId w:val="5"/>
        </w:numPr>
        <w:tabs>
          <w:tab w:val="left" w:pos="1086"/>
        </w:tabs>
        <w:spacing w:line="232" w:lineRule="auto"/>
        <w:ind w:left="260" w:right="20" w:firstLine="538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) работников, проходящих переобучение без отрыва от работы на основе заключенного с работодателем ученического договора.</w:t>
      </w:r>
    </w:p>
    <w:p w14:paraId="2A3F0A2B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4F75D422" w14:textId="77777777" w:rsidR="00763749" w:rsidRPr="00763749" w:rsidRDefault="00763749" w:rsidP="00763749">
      <w:pPr>
        <w:numPr>
          <w:ilvl w:val="0"/>
          <w:numId w:val="6"/>
        </w:numPr>
        <w:tabs>
          <w:tab w:val="left" w:pos="1146"/>
        </w:tabs>
        <w:spacing w:line="232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Расследованию в порядке, установленном статьями 228 и 229.2 Кодекса и настоящим Положением (далее - установленный порядок расследования), подлежат</w:t>
      </w:r>
    </w:p>
    <w:p w14:paraId="76580540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29CE4D7B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</w:t>
      </w:r>
    </w:p>
    <w:p w14:paraId="6A7F2A71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2B8C2B2F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повреждения, нанесенные животными и насекомыми;</w:t>
      </w:r>
    </w:p>
    <w:p w14:paraId="3B6186C3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277BB4C4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повреждения травматического характера, полученные в результате взрывов, аварий, разрушения зданий, сооружений и конструкций, стихийных бедствий и других</w:t>
      </w:r>
    </w:p>
    <w:p w14:paraId="4FD29972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D5586E0" w14:textId="77777777" w:rsidR="00763749" w:rsidRPr="00763749" w:rsidRDefault="00763749" w:rsidP="00763749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чрезвычайных ситуаций, и иные повреждения здоровья, обусловлен </w:t>
      </w:r>
      <w:proofErr w:type="spellStart"/>
      <w:r w:rsidRPr="00763749">
        <w:rPr>
          <w:rFonts w:eastAsia="Times New Roman"/>
          <w:sz w:val="24"/>
          <w:szCs w:val="24"/>
        </w:rPr>
        <w:t>ные</w:t>
      </w:r>
      <w:proofErr w:type="spellEnd"/>
      <w:r w:rsidRPr="00763749">
        <w:rPr>
          <w:rFonts w:eastAsia="Times New Roman"/>
          <w:sz w:val="24"/>
          <w:szCs w:val="24"/>
        </w:rPr>
        <w:t xml:space="preserve"> воздействием на пострадавшего опасных факторов, повлекшие за собой необходимость его перевода на другую работу, временную или стойкую утрату им трудоспособности либо его смерть (далее - несчастный случай), происшедшие:</w:t>
      </w:r>
    </w:p>
    <w:p w14:paraId="35241EC2" w14:textId="77777777" w:rsidR="00763749" w:rsidRPr="00763749" w:rsidRDefault="00763749" w:rsidP="00763749">
      <w:pPr>
        <w:spacing w:line="206" w:lineRule="exact"/>
        <w:rPr>
          <w:sz w:val="20"/>
          <w:szCs w:val="20"/>
        </w:rPr>
      </w:pPr>
    </w:p>
    <w:p w14:paraId="45BCDB15" w14:textId="77777777" w:rsidR="00763749" w:rsidRPr="00763749" w:rsidRDefault="00763749" w:rsidP="00763749">
      <w:pPr>
        <w:spacing w:line="239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а) при непосредственном исполнении трудовых обязанностей или работ по заданию работодателя (его представителя), в том числе во время служебной командировки, а также при совершении иных правомерных действий в интересах работодателя, в том числе направленных на предотвращение несчастных случаев, аварий, катастроф и иных ситуаций чрезвычайного характера;</w:t>
      </w:r>
    </w:p>
    <w:p w14:paraId="792D8FF7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63F8E0AD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б) на территории Учреждения, других объектах и площадях, закрепленных за организацией на правах владения либо аренды (далее - территория Учреждения), либо в ином месте работы в течение рабочего времени (включая установленные перерывы), в том числе во время следования на рабочее место (с рабочего места), а также в течение времени, необходимого для приведения в порядок орудий производства, технологического оборудования, одежды и т.п. перед началом и после окончания работы, либо при выполнении работ за пределами нормальной продолжительности рабочего времени, в выходные и нерабочие праздничные дни;</w:t>
      </w:r>
    </w:p>
    <w:p w14:paraId="5DD0470E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1A42C7BE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в) при следовании к месту работы или с работы на транспортном средстве работодателя или сторонней организации, предоставившей его на основании договора с работодателем, а также на личном транспортном средстве в случае использования его в производственных целях в соответствии с документально оформленным соглашением сторон трудового договора или объективно подтвержденным распоряжением работодателя (его представителя) либо с его ведома;</w:t>
      </w:r>
    </w:p>
    <w:p w14:paraId="0EF58DD5" w14:textId="77777777" w:rsidR="00763749" w:rsidRPr="00763749" w:rsidRDefault="00763749" w:rsidP="00763749">
      <w:pPr>
        <w:spacing w:line="219" w:lineRule="exact"/>
        <w:rPr>
          <w:sz w:val="20"/>
          <w:szCs w:val="20"/>
        </w:rPr>
      </w:pPr>
    </w:p>
    <w:p w14:paraId="7D4ED4A1" w14:textId="77777777" w:rsidR="00763749" w:rsidRPr="00763749" w:rsidRDefault="00763749" w:rsidP="00763749">
      <w:pPr>
        <w:spacing w:line="238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г) во время служебных поездок на общественном транспорте, а также при следовании по заданию работодателя (его представителя) к месту выполнения работ и</w:t>
      </w:r>
    </w:p>
    <w:p w14:paraId="544023CA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648" w:left="1440" w:header="0" w:footer="0" w:gutter="0"/>
          <w:cols w:space="720" w:equalWidth="0">
            <w:col w:w="9640"/>
          </w:cols>
        </w:sectPr>
      </w:pPr>
    </w:p>
    <w:p w14:paraId="3BA9ED9A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4</w:t>
      </w:r>
    </w:p>
    <w:p w14:paraId="010CF209" w14:textId="77777777" w:rsidR="00763749" w:rsidRPr="00763749" w:rsidRDefault="00763749" w:rsidP="00763749">
      <w:pPr>
        <w:spacing w:line="159" w:lineRule="exact"/>
        <w:rPr>
          <w:sz w:val="20"/>
          <w:szCs w:val="20"/>
        </w:rPr>
      </w:pPr>
    </w:p>
    <w:p w14:paraId="68ADE283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обратно, в том числе пешком;</w:t>
      </w:r>
    </w:p>
    <w:p w14:paraId="71D7B1FA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7AD3A8D2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д) при следовании к месту служебной командировки и обратно;</w:t>
      </w:r>
    </w:p>
    <w:p w14:paraId="25007ACC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1E73BD5A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е) при привлечении в установленном порядке к участию в ликвидации последствий катастроф, аварий и других чрезвычайных ситуаций природного, техногенного, криминогенного и иного характера.</w:t>
      </w:r>
    </w:p>
    <w:p w14:paraId="5933E5FC" w14:textId="77777777" w:rsidR="00763749" w:rsidRPr="00763749" w:rsidRDefault="00763749" w:rsidP="00763749">
      <w:pPr>
        <w:spacing w:line="191" w:lineRule="exact"/>
        <w:rPr>
          <w:sz w:val="20"/>
          <w:szCs w:val="20"/>
        </w:rPr>
      </w:pPr>
    </w:p>
    <w:p w14:paraId="370AC88B" w14:textId="77777777" w:rsidR="00763749" w:rsidRPr="00763749" w:rsidRDefault="00763749" w:rsidP="00763749">
      <w:pPr>
        <w:numPr>
          <w:ilvl w:val="0"/>
          <w:numId w:val="7"/>
        </w:numPr>
        <w:tabs>
          <w:tab w:val="left" w:pos="1060"/>
        </w:tabs>
        <w:ind w:left="1060" w:hanging="26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установленном порядке расследуются также несчастные случаи, происшедшие с</w:t>
      </w:r>
    </w:p>
    <w:p w14:paraId="33BC47BA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9186C22" w14:textId="77777777" w:rsidR="00763749" w:rsidRPr="00763749" w:rsidRDefault="00763749" w:rsidP="00763749">
      <w:pPr>
        <w:spacing w:line="237" w:lineRule="auto"/>
        <w:ind w:right="4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работодателями - физическими лицами и их полномочными представителями при непосредственном осуществлении ими трудовой деятельности либо иных действий, обусловленных трудовыми отношениями с работниками.</w:t>
      </w:r>
    </w:p>
    <w:p w14:paraId="18F92BB8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2A0F03BE" w14:textId="77777777" w:rsidR="00763749" w:rsidRPr="00763749" w:rsidRDefault="00763749" w:rsidP="00763749">
      <w:pPr>
        <w:spacing w:line="239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Расследуются в установленном порядке, квалифицируются, оформляются и учитываются в соответствии с требованиями ст. 230 Кодекса и настоящего Положения как связанные с производством несчастные случаи, происшедшие с работниками или другими лицами, участвующими в деятельности Учреждения, при исполнении ими трудовых обязанностей или работ по заданию работодателя (его представителя), а также осуществлении иных правомерных действий, обусловленных трудовыми отношениями с работодателем либо совершаемых в его интересах.</w:t>
      </w:r>
    </w:p>
    <w:p w14:paraId="1D0F57F5" w14:textId="77777777" w:rsidR="00763749" w:rsidRPr="00763749" w:rsidRDefault="00763749" w:rsidP="00763749">
      <w:pPr>
        <w:spacing w:line="208" w:lineRule="exact"/>
        <w:rPr>
          <w:sz w:val="20"/>
          <w:szCs w:val="20"/>
        </w:rPr>
      </w:pPr>
    </w:p>
    <w:p w14:paraId="70AE13DD" w14:textId="77777777" w:rsidR="00763749" w:rsidRPr="00763749" w:rsidRDefault="00763749" w:rsidP="00763749">
      <w:pPr>
        <w:spacing w:line="238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Содержание понятия "несчастный случай на производстве" соответствует стандартному международному термину "профессиональный несчастный случай".</w:t>
      </w:r>
    </w:p>
    <w:p w14:paraId="613CF886" w14:textId="77777777" w:rsidR="00763749" w:rsidRPr="00763749" w:rsidRDefault="00763749" w:rsidP="00763749">
      <w:pPr>
        <w:spacing w:line="294" w:lineRule="exact"/>
        <w:rPr>
          <w:sz w:val="20"/>
          <w:szCs w:val="20"/>
        </w:rPr>
      </w:pPr>
    </w:p>
    <w:p w14:paraId="7B17149A" w14:textId="77777777" w:rsidR="00763749" w:rsidRPr="00763749" w:rsidRDefault="00763749" w:rsidP="00763749">
      <w:pPr>
        <w:numPr>
          <w:ilvl w:val="0"/>
          <w:numId w:val="8"/>
        </w:numPr>
        <w:tabs>
          <w:tab w:val="left" w:pos="1161"/>
        </w:tabs>
        <w:spacing w:line="232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Работники обязаны незамедлительно извещать руководителя Учреждения и дежурного администратора о каждом происшедшем несчастном случае или об ухудшении</w:t>
      </w:r>
    </w:p>
    <w:p w14:paraId="3F7E55AD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6CA99FE4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состояния своего здоровья или другого работника в связи с проявлениями признаков острого заболевания (либо отравления) при осуществлении действий, обусловленных трудовыми отношениями с работодателем.</w:t>
      </w:r>
    </w:p>
    <w:p w14:paraId="4267EA0F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278B2196" w14:textId="77777777" w:rsidR="00763749" w:rsidRPr="00763749" w:rsidRDefault="00763749" w:rsidP="00763749">
      <w:pPr>
        <w:numPr>
          <w:ilvl w:val="0"/>
          <w:numId w:val="8"/>
        </w:numPr>
        <w:tabs>
          <w:tab w:val="left" w:pos="1041"/>
        </w:tabs>
        <w:spacing w:line="237" w:lineRule="auto"/>
        <w:ind w:left="260" w:right="20" w:firstLine="538"/>
        <w:jc w:val="both"/>
        <w:rPr>
          <w:rFonts w:eastAsia="Times New Roman"/>
          <w:b/>
          <w:bCs/>
          <w:sz w:val="24"/>
          <w:szCs w:val="24"/>
        </w:rPr>
      </w:pPr>
      <w:r w:rsidRPr="00763749">
        <w:rPr>
          <w:rFonts w:eastAsia="Times New Roman"/>
          <w:b/>
          <w:bCs/>
          <w:sz w:val="24"/>
          <w:szCs w:val="24"/>
        </w:rPr>
        <w:t>О каждом страховом случае работодатель (его представитель) в течение суток обязан сообщить в исполнительный орган страховщика (по месту регистрации страхователя).</w:t>
      </w:r>
    </w:p>
    <w:p w14:paraId="1F942CB2" w14:textId="77777777" w:rsidR="00763749" w:rsidRPr="00763749" w:rsidRDefault="00763749" w:rsidP="00763749">
      <w:pPr>
        <w:spacing w:line="191" w:lineRule="exact"/>
        <w:rPr>
          <w:sz w:val="20"/>
          <w:szCs w:val="20"/>
        </w:rPr>
      </w:pPr>
    </w:p>
    <w:p w14:paraId="12835ACB" w14:textId="77777777" w:rsidR="00763749" w:rsidRPr="00763749" w:rsidRDefault="00763749" w:rsidP="00763749">
      <w:pPr>
        <w:numPr>
          <w:ilvl w:val="0"/>
          <w:numId w:val="9"/>
        </w:numPr>
        <w:tabs>
          <w:tab w:val="left" w:pos="1160"/>
        </w:tabs>
        <w:ind w:left="1160" w:hanging="36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несчастном  случае</w:t>
      </w:r>
      <w:proofErr w:type="gramEnd"/>
      <w:r w:rsidRPr="00763749">
        <w:rPr>
          <w:rFonts w:eastAsia="Times New Roman"/>
          <w:sz w:val="24"/>
          <w:szCs w:val="24"/>
        </w:rPr>
        <w:t xml:space="preserve">  с  числом  пострадавших  два  человека  и  более  (далее  -</w:t>
      </w:r>
    </w:p>
    <w:p w14:paraId="543EE514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BE7071C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групповой несчастный случай), несчастном случае, в результате которого пострадавшим было получено повреждение здоровья, отнесенное в соответствии с установленными</w:t>
      </w:r>
    </w:p>
    <w:p w14:paraId="390884A7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6D5DF73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квалифицирующими признаками к категории тяжелых (далее - тяжелый несчастный случай), или несчастном случае со смертельным исходом, происшедшем с работниками или другими лицами, участвующими в производственной деятельности работодателя, при</w:t>
      </w:r>
    </w:p>
    <w:p w14:paraId="25E9FE05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1CC2C4FC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обстоятельствах, указанных в пункте 3 настоящего Положения, работодатель (его представитель) в течение суток обязан:</w:t>
      </w:r>
    </w:p>
    <w:p w14:paraId="770BAFBD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1661EEB5" w14:textId="77777777" w:rsidR="00763749" w:rsidRPr="00763749" w:rsidRDefault="00763749" w:rsidP="00763749">
      <w:pPr>
        <w:numPr>
          <w:ilvl w:val="0"/>
          <w:numId w:val="10"/>
        </w:numPr>
        <w:tabs>
          <w:tab w:val="left" w:pos="966"/>
        </w:tabs>
        <w:spacing w:line="232" w:lineRule="auto"/>
        <w:ind w:left="26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направить извещение о групповом несчастном случае (тяжелом несчастном случае, несчастном случае со смертельным исходом) по форме 1, предусмотренной приложением</w:t>
      </w:r>
    </w:p>
    <w:p w14:paraId="460F51C5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54C0DF5D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N 1 к настоящему Положению в соответствующий территориальный орган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</w:t>
      </w:r>
    </w:p>
    <w:p w14:paraId="0645C2BD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3D4C78DE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нормативных правовых актов, содержащих нормы трудового права (в ред. Федерального закона от 18.07.2011 N 242-ФЗ);</w:t>
      </w:r>
    </w:p>
    <w:p w14:paraId="39C5BCEF" w14:textId="77777777" w:rsidR="00763749" w:rsidRPr="00763749" w:rsidRDefault="00763749" w:rsidP="00763749">
      <w:pPr>
        <w:spacing w:line="24" w:lineRule="exact"/>
        <w:rPr>
          <w:rFonts w:eastAsia="Times New Roman"/>
          <w:sz w:val="24"/>
          <w:szCs w:val="24"/>
        </w:rPr>
      </w:pPr>
    </w:p>
    <w:p w14:paraId="71EDDFF5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-в прокуратуру по месту происшествия несчастного случая;</w:t>
      </w:r>
    </w:p>
    <w:p w14:paraId="4DB5B09D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E45658E" w14:textId="77777777" w:rsidR="00763749" w:rsidRPr="00763749" w:rsidRDefault="00763749" w:rsidP="00763749">
      <w:pPr>
        <w:spacing w:line="238" w:lineRule="auto"/>
        <w:ind w:right="4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-в орган исполнительной власти субъекта Российской Федерации и (или) орган местного самоуправления по месту государственной регистрации юридического лица или</w:t>
      </w:r>
    </w:p>
    <w:p w14:paraId="5755CF5A" w14:textId="77777777" w:rsidR="00763749" w:rsidRPr="00763749" w:rsidRDefault="00763749" w:rsidP="00763749">
      <w:pPr>
        <w:spacing w:line="38" w:lineRule="exact"/>
        <w:rPr>
          <w:rFonts w:eastAsia="Times New Roman"/>
          <w:sz w:val="24"/>
          <w:szCs w:val="24"/>
        </w:rPr>
      </w:pPr>
    </w:p>
    <w:p w14:paraId="12009693" w14:textId="77777777" w:rsidR="00763749" w:rsidRPr="00763749" w:rsidRDefault="00763749" w:rsidP="00763749">
      <w:pPr>
        <w:spacing w:line="238" w:lineRule="auto"/>
        <w:ind w:right="1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физического лица в качестве индивидуального предпринимателя; -работодателю, направившему работника, с которым произошел несчастный случай;</w:t>
      </w:r>
    </w:p>
    <w:p w14:paraId="3B9D47F0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08" w:left="1440" w:header="0" w:footer="0" w:gutter="0"/>
          <w:cols w:space="720" w:equalWidth="0">
            <w:col w:w="9640"/>
          </w:cols>
        </w:sectPr>
      </w:pPr>
    </w:p>
    <w:p w14:paraId="1BDDA76B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5</w:t>
      </w:r>
    </w:p>
    <w:p w14:paraId="216C768F" w14:textId="77777777" w:rsidR="00763749" w:rsidRPr="00763749" w:rsidRDefault="00763749" w:rsidP="00763749">
      <w:pPr>
        <w:spacing w:line="186" w:lineRule="exact"/>
        <w:rPr>
          <w:sz w:val="20"/>
          <w:szCs w:val="20"/>
        </w:rPr>
      </w:pPr>
    </w:p>
    <w:p w14:paraId="590D18C0" w14:textId="77777777" w:rsidR="00763749" w:rsidRPr="00763749" w:rsidRDefault="00763749" w:rsidP="00763749">
      <w:pPr>
        <w:spacing w:line="24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-в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подконтрольных этому органу (в ред. Федерального закона от 18.07.2011 N 242-ФЗ).</w:t>
      </w:r>
    </w:p>
    <w:p w14:paraId="667B5E8E" w14:textId="77777777" w:rsidR="00763749" w:rsidRPr="00763749" w:rsidRDefault="00763749" w:rsidP="00763749">
      <w:pPr>
        <w:spacing w:line="16" w:lineRule="exact"/>
        <w:rPr>
          <w:sz w:val="20"/>
          <w:szCs w:val="20"/>
        </w:rPr>
      </w:pPr>
    </w:p>
    <w:p w14:paraId="25E76180" w14:textId="77777777" w:rsidR="00763749" w:rsidRPr="00763749" w:rsidRDefault="00763749" w:rsidP="00763749">
      <w:pPr>
        <w:spacing w:line="24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-в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(по месту регистрации работодателя в качестве страхователя).</w:t>
      </w:r>
    </w:p>
    <w:p w14:paraId="38944544" w14:textId="77777777" w:rsidR="00763749" w:rsidRPr="00763749" w:rsidRDefault="00763749" w:rsidP="00763749">
      <w:pPr>
        <w:spacing w:line="12" w:lineRule="exact"/>
        <w:rPr>
          <w:sz w:val="20"/>
          <w:szCs w:val="20"/>
        </w:rPr>
      </w:pPr>
    </w:p>
    <w:p w14:paraId="2B320C69" w14:textId="77777777" w:rsidR="00763749" w:rsidRPr="00763749" w:rsidRDefault="00763749" w:rsidP="00763749">
      <w:pPr>
        <w:spacing w:line="24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обязан направить извещение по установленной форме в соответствующее территориальное объединение организаций профсоюзов.</w:t>
      </w:r>
    </w:p>
    <w:p w14:paraId="3A12CF4B" w14:textId="77777777" w:rsidR="00763749" w:rsidRPr="00763749" w:rsidRDefault="00763749" w:rsidP="00763749">
      <w:pPr>
        <w:spacing w:line="3" w:lineRule="exact"/>
        <w:rPr>
          <w:sz w:val="20"/>
          <w:szCs w:val="20"/>
        </w:rPr>
      </w:pPr>
    </w:p>
    <w:p w14:paraId="7EA73E18" w14:textId="77777777" w:rsidR="00763749" w:rsidRPr="00763749" w:rsidRDefault="00763749" w:rsidP="00763749">
      <w:pPr>
        <w:numPr>
          <w:ilvl w:val="0"/>
          <w:numId w:val="11"/>
        </w:numPr>
        <w:tabs>
          <w:tab w:val="left" w:pos="1120"/>
        </w:tabs>
        <w:ind w:left="1120" w:hanging="32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несчастных  случаях</w:t>
      </w:r>
      <w:proofErr w:type="gramEnd"/>
      <w:r w:rsidRPr="00763749">
        <w:rPr>
          <w:rFonts w:eastAsia="Times New Roman"/>
          <w:sz w:val="24"/>
          <w:szCs w:val="24"/>
        </w:rPr>
        <w:t>,  которые  по  прошествии  времени  перешли  в  категорию</w:t>
      </w:r>
    </w:p>
    <w:p w14:paraId="7106145A" w14:textId="77777777" w:rsidR="00763749" w:rsidRPr="00763749" w:rsidRDefault="00763749" w:rsidP="00763749">
      <w:pPr>
        <w:spacing w:line="36" w:lineRule="exact"/>
        <w:rPr>
          <w:rFonts w:eastAsia="Times New Roman"/>
          <w:sz w:val="24"/>
          <w:szCs w:val="24"/>
        </w:rPr>
      </w:pPr>
    </w:p>
    <w:p w14:paraId="1147C7CB" w14:textId="77777777" w:rsidR="00763749" w:rsidRPr="00763749" w:rsidRDefault="00763749" w:rsidP="00763749">
      <w:pPr>
        <w:spacing w:line="24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тяжелых несчастных случаев или несчастных случаев со смертельным исходом, работодатель (его представитель) в течение трех суток после получения сведений об этом направляет извещение по установленной форме в соответствующие территориальный</w:t>
      </w:r>
    </w:p>
    <w:p w14:paraId="09C87D68" w14:textId="77777777" w:rsidR="00763749" w:rsidRPr="00763749" w:rsidRDefault="00763749" w:rsidP="00763749">
      <w:pPr>
        <w:spacing w:line="35" w:lineRule="exact"/>
        <w:rPr>
          <w:rFonts w:eastAsia="Times New Roman"/>
          <w:sz w:val="24"/>
          <w:szCs w:val="24"/>
        </w:rPr>
      </w:pPr>
    </w:p>
    <w:p w14:paraId="6B7FBD45" w14:textId="77777777" w:rsidR="00763749" w:rsidRPr="00763749" w:rsidRDefault="00763749" w:rsidP="00763749">
      <w:pPr>
        <w:spacing w:line="24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орган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</w:t>
      </w:r>
    </w:p>
    <w:p w14:paraId="1E8CECA4" w14:textId="77777777" w:rsidR="00763749" w:rsidRPr="00763749" w:rsidRDefault="00763749" w:rsidP="00763749">
      <w:pPr>
        <w:spacing w:line="36" w:lineRule="exact"/>
        <w:rPr>
          <w:rFonts w:eastAsia="Times New Roman"/>
          <w:sz w:val="24"/>
          <w:szCs w:val="24"/>
        </w:rPr>
      </w:pPr>
    </w:p>
    <w:p w14:paraId="1F5F0AB3" w14:textId="77777777" w:rsidR="00763749" w:rsidRPr="00763749" w:rsidRDefault="00763749" w:rsidP="00763749">
      <w:pPr>
        <w:spacing w:line="24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территориальное объединение организаций профсоюзов и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</w:t>
      </w:r>
    </w:p>
    <w:p w14:paraId="1C2A3492" w14:textId="77777777" w:rsidR="00763749" w:rsidRPr="00763749" w:rsidRDefault="00763749" w:rsidP="00763749">
      <w:pPr>
        <w:spacing w:line="35" w:lineRule="exact"/>
        <w:rPr>
          <w:rFonts w:eastAsia="Times New Roman"/>
          <w:sz w:val="24"/>
          <w:szCs w:val="24"/>
        </w:rPr>
      </w:pPr>
    </w:p>
    <w:p w14:paraId="1A2F79B7" w14:textId="77777777" w:rsidR="00763749" w:rsidRPr="00763749" w:rsidRDefault="00763749" w:rsidP="00763749">
      <w:pPr>
        <w:spacing w:line="24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несчастный случай произошел в организации или на объекте, подконтрольных этому органу, а о страховых случаях - в исполнительный орган страховщика (по месту регистрации работодателя в качестве страхователя) (в ред. Федерального закона от</w:t>
      </w:r>
    </w:p>
    <w:p w14:paraId="2A5D2F8F" w14:textId="77777777" w:rsidR="00763749" w:rsidRPr="00763749" w:rsidRDefault="00763749" w:rsidP="00763749">
      <w:pPr>
        <w:spacing w:line="23" w:lineRule="exact"/>
        <w:rPr>
          <w:rFonts w:eastAsia="Times New Roman"/>
          <w:sz w:val="24"/>
          <w:szCs w:val="24"/>
        </w:rPr>
      </w:pPr>
    </w:p>
    <w:p w14:paraId="53F63EC4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18.07.2011 N 242-ФЗ)</w:t>
      </w:r>
    </w:p>
    <w:p w14:paraId="28D2B96D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3720445E" w14:textId="77777777" w:rsidR="00763749" w:rsidRPr="00763749" w:rsidRDefault="00763749" w:rsidP="00763749">
      <w:pPr>
        <w:numPr>
          <w:ilvl w:val="0"/>
          <w:numId w:val="11"/>
        </w:numPr>
        <w:tabs>
          <w:tab w:val="left" w:pos="1176"/>
        </w:tabs>
        <w:spacing w:line="238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случаях острого отравления работодатель (его представитель) сообщает в соответствующий орган федерального органа исполнительной власти, осуществляющего</w:t>
      </w:r>
    </w:p>
    <w:p w14:paraId="6BEBA5B5" w14:textId="77777777" w:rsidR="00763749" w:rsidRPr="00763749" w:rsidRDefault="00763749" w:rsidP="00763749">
      <w:pPr>
        <w:spacing w:line="38" w:lineRule="exact"/>
        <w:rPr>
          <w:rFonts w:eastAsia="Times New Roman"/>
          <w:sz w:val="24"/>
          <w:szCs w:val="24"/>
        </w:rPr>
      </w:pPr>
    </w:p>
    <w:p w14:paraId="4A410F9B" w14:textId="77777777" w:rsidR="00763749" w:rsidRPr="00763749" w:rsidRDefault="00763749" w:rsidP="00763749">
      <w:pPr>
        <w:spacing w:line="238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функции по федеральному государственному санитарно-эпидемиологическому надзору (в ред. Федерального закона от 18.07.2011 N 242-ФЗ).</w:t>
      </w:r>
    </w:p>
    <w:p w14:paraId="3D009B14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5B4A2C13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При   несчастных   </w:t>
      </w:r>
      <w:proofErr w:type="gramStart"/>
      <w:r w:rsidRPr="00763749">
        <w:rPr>
          <w:rFonts w:eastAsia="Times New Roman"/>
          <w:sz w:val="24"/>
          <w:szCs w:val="24"/>
        </w:rPr>
        <w:t xml:space="preserve">случаях,   </w:t>
      </w:r>
      <w:proofErr w:type="gramEnd"/>
      <w:r w:rsidRPr="00763749">
        <w:rPr>
          <w:rFonts w:eastAsia="Times New Roman"/>
          <w:sz w:val="24"/>
          <w:szCs w:val="24"/>
        </w:rPr>
        <w:t>указанных   в статье   227.2    настоящего   Кодекса,</w:t>
      </w:r>
    </w:p>
    <w:p w14:paraId="4789BEA0" w14:textId="77777777" w:rsidR="00763749" w:rsidRPr="00763749" w:rsidRDefault="00763749" w:rsidP="00763749">
      <w:pPr>
        <w:spacing w:line="24" w:lineRule="exact"/>
        <w:rPr>
          <w:rFonts w:eastAsia="Times New Roman"/>
          <w:sz w:val="24"/>
          <w:szCs w:val="24"/>
        </w:rPr>
      </w:pPr>
    </w:p>
    <w:p w14:paraId="0A62E548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работодатель (его представитель) обязан:</w:t>
      </w:r>
    </w:p>
    <w:p w14:paraId="0F02B6E1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62E804B" w14:textId="77777777" w:rsidR="00763749" w:rsidRPr="00763749" w:rsidRDefault="00763749" w:rsidP="00763749">
      <w:pPr>
        <w:spacing w:line="238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-немедленно организовать первую помощь пострадавшему и при необходимости доставку его в медицинскую организацию;</w:t>
      </w:r>
    </w:p>
    <w:p w14:paraId="70FCC40A" w14:textId="77777777" w:rsidR="00763749" w:rsidRPr="00763749" w:rsidRDefault="00763749" w:rsidP="00763749">
      <w:pPr>
        <w:spacing w:line="38" w:lineRule="exact"/>
        <w:rPr>
          <w:rFonts w:eastAsia="Times New Roman"/>
          <w:sz w:val="24"/>
          <w:szCs w:val="24"/>
        </w:rPr>
      </w:pPr>
    </w:p>
    <w:p w14:paraId="2BF9AB25" w14:textId="77777777" w:rsidR="00763749" w:rsidRPr="00763749" w:rsidRDefault="00763749" w:rsidP="00763749">
      <w:pPr>
        <w:spacing w:line="238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-принять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14:paraId="2427797E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196CA274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-сохранить до начала расследования несчастного случая обстановку, какой она была</w:t>
      </w:r>
    </w:p>
    <w:p w14:paraId="77A10126" w14:textId="77777777" w:rsidR="00763749" w:rsidRPr="00763749" w:rsidRDefault="00763749" w:rsidP="00763749">
      <w:pPr>
        <w:spacing w:line="36" w:lineRule="exact"/>
        <w:rPr>
          <w:rFonts w:eastAsia="Times New Roman"/>
          <w:sz w:val="24"/>
          <w:szCs w:val="24"/>
        </w:rPr>
      </w:pPr>
    </w:p>
    <w:p w14:paraId="76B5F3CE" w14:textId="77777777" w:rsidR="00763749" w:rsidRPr="00763749" w:rsidRDefault="00763749" w:rsidP="00763749">
      <w:pPr>
        <w:spacing w:line="24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</w:t>
      </w:r>
    </w:p>
    <w:p w14:paraId="3D572058" w14:textId="77777777" w:rsidR="00763749" w:rsidRPr="00763749" w:rsidRDefault="00763749" w:rsidP="00763749">
      <w:pPr>
        <w:spacing w:line="35" w:lineRule="exact"/>
        <w:rPr>
          <w:rFonts w:eastAsia="Times New Roman"/>
          <w:sz w:val="24"/>
          <w:szCs w:val="24"/>
        </w:rPr>
      </w:pPr>
    </w:p>
    <w:p w14:paraId="5280A935" w14:textId="77777777" w:rsidR="00763749" w:rsidRPr="00763749" w:rsidRDefault="00763749" w:rsidP="00763749">
      <w:pPr>
        <w:spacing w:line="238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схемы, провести фотографирование или видеосъемку, другие мероприятия); -немедленно проинформировать о несчастном случае органы и организации,</w:t>
      </w:r>
    </w:p>
    <w:p w14:paraId="2CE83CE8" w14:textId="77777777" w:rsidR="00763749" w:rsidRPr="00763749" w:rsidRDefault="00763749" w:rsidP="00763749">
      <w:pPr>
        <w:spacing w:line="11" w:lineRule="exact"/>
        <w:rPr>
          <w:rFonts w:eastAsia="Times New Roman"/>
          <w:sz w:val="24"/>
          <w:szCs w:val="24"/>
        </w:rPr>
      </w:pPr>
    </w:p>
    <w:p w14:paraId="64756446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указанные  в</w:t>
      </w:r>
      <w:proofErr w:type="gramEnd"/>
      <w:r w:rsidRPr="00763749">
        <w:rPr>
          <w:rFonts w:eastAsia="Times New Roman"/>
          <w:sz w:val="24"/>
          <w:szCs w:val="24"/>
        </w:rPr>
        <w:t xml:space="preserve">  настоящем Кодексе,  других  федеральных  законах  и  иных  нормативных</w:t>
      </w:r>
    </w:p>
    <w:p w14:paraId="0694C306" w14:textId="77777777" w:rsidR="00763749" w:rsidRPr="00763749" w:rsidRDefault="00763749" w:rsidP="00763749">
      <w:pPr>
        <w:spacing w:line="36" w:lineRule="exact"/>
        <w:rPr>
          <w:rFonts w:eastAsia="Times New Roman"/>
          <w:sz w:val="24"/>
          <w:szCs w:val="24"/>
        </w:rPr>
      </w:pPr>
    </w:p>
    <w:p w14:paraId="140A7EBF" w14:textId="77777777" w:rsidR="00763749" w:rsidRPr="00763749" w:rsidRDefault="00763749" w:rsidP="00763749">
      <w:pPr>
        <w:spacing w:line="238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правовых актах Российской Федерации, а о тяжелом несчастном случае или несчастном случае со смертельным исходом - также родственников пострадавшего;</w:t>
      </w:r>
    </w:p>
    <w:p w14:paraId="71AD1663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1840CC3A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-принять иные необходимые меры по организации и обеспечению надлежащего и</w:t>
      </w:r>
    </w:p>
    <w:p w14:paraId="08E79515" w14:textId="77777777" w:rsidR="00763749" w:rsidRPr="00763749" w:rsidRDefault="00763749" w:rsidP="00763749">
      <w:pPr>
        <w:spacing w:line="36" w:lineRule="exact"/>
        <w:rPr>
          <w:rFonts w:eastAsia="Times New Roman"/>
          <w:sz w:val="24"/>
          <w:szCs w:val="24"/>
        </w:rPr>
      </w:pPr>
    </w:p>
    <w:p w14:paraId="374EE919" w14:textId="77777777" w:rsidR="00763749" w:rsidRPr="00763749" w:rsidRDefault="00763749" w:rsidP="00763749">
      <w:pPr>
        <w:spacing w:line="238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своевременного расследования несчастного случая и оформлению материалов расследования в соответствии с настоящей главой.</w:t>
      </w:r>
    </w:p>
    <w:p w14:paraId="69512CD6" w14:textId="77777777" w:rsidR="00763749" w:rsidRPr="00763749" w:rsidRDefault="00763749" w:rsidP="00763749">
      <w:pPr>
        <w:spacing w:line="23" w:lineRule="exact"/>
        <w:rPr>
          <w:rFonts w:eastAsia="Times New Roman"/>
          <w:sz w:val="24"/>
          <w:szCs w:val="24"/>
        </w:rPr>
      </w:pPr>
    </w:p>
    <w:p w14:paraId="6A31F5E4" w14:textId="77777777" w:rsidR="00763749" w:rsidRPr="00763749" w:rsidRDefault="00763749" w:rsidP="00763749">
      <w:pPr>
        <w:numPr>
          <w:ilvl w:val="0"/>
          <w:numId w:val="11"/>
        </w:numPr>
        <w:tabs>
          <w:tab w:val="left" w:pos="1162"/>
        </w:tabs>
        <w:spacing w:line="250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групповых несчастных случаях, тяжелых несчастных случаях и несчастных случаях со смертельным исходом государственная инспекция труда в установленном</w:t>
      </w:r>
    </w:p>
    <w:p w14:paraId="19B3181A" w14:textId="77777777" w:rsidR="00763749" w:rsidRPr="00763749" w:rsidRDefault="00763749" w:rsidP="00763749">
      <w:pPr>
        <w:tabs>
          <w:tab w:val="left" w:pos="1300"/>
          <w:tab w:val="left" w:pos="2920"/>
          <w:tab w:val="left" w:pos="4500"/>
          <w:tab w:val="left" w:pos="6560"/>
          <w:tab w:val="left" w:pos="7620"/>
          <w:tab w:val="left" w:pos="7980"/>
          <w:tab w:val="left" w:pos="9420"/>
        </w:tabs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порядке</w:t>
      </w:r>
      <w:r w:rsidRPr="00763749">
        <w:rPr>
          <w:rFonts w:eastAsia="Times New Roman"/>
          <w:sz w:val="24"/>
          <w:szCs w:val="24"/>
        </w:rPr>
        <w:tab/>
        <w:t>информирует</w:t>
      </w:r>
      <w:r w:rsidRPr="00763749">
        <w:rPr>
          <w:rFonts w:eastAsia="Times New Roman"/>
          <w:sz w:val="24"/>
          <w:szCs w:val="24"/>
        </w:rPr>
        <w:tab/>
        <w:t>Департамент</w:t>
      </w:r>
      <w:r w:rsidRPr="00763749">
        <w:rPr>
          <w:rFonts w:eastAsia="Times New Roman"/>
          <w:sz w:val="24"/>
          <w:szCs w:val="24"/>
        </w:rPr>
        <w:tab/>
        <w:t>государственного</w:t>
      </w:r>
      <w:r w:rsidRPr="00763749">
        <w:rPr>
          <w:rFonts w:eastAsia="Times New Roman"/>
          <w:sz w:val="24"/>
          <w:szCs w:val="24"/>
        </w:rPr>
        <w:tab/>
        <w:t>надзора</w:t>
      </w:r>
      <w:r w:rsidRPr="00763749">
        <w:rPr>
          <w:rFonts w:eastAsia="Times New Roman"/>
          <w:sz w:val="24"/>
          <w:szCs w:val="24"/>
        </w:rPr>
        <w:tab/>
        <w:t>и</w:t>
      </w:r>
      <w:r w:rsidRPr="00763749">
        <w:rPr>
          <w:rFonts w:eastAsia="Times New Roman"/>
          <w:sz w:val="24"/>
          <w:szCs w:val="24"/>
        </w:rPr>
        <w:tab/>
        <w:t>контроля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3"/>
          <w:szCs w:val="23"/>
        </w:rPr>
        <w:t>за</w:t>
      </w:r>
    </w:p>
    <w:p w14:paraId="06B062FC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646" w:left="1440" w:header="0" w:footer="0" w:gutter="0"/>
          <w:cols w:space="720" w:equalWidth="0">
            <w:col w:w="9640"/>
          </w:cols>
        </w:sectPr>
      </w:pPr>
    </w:p>
    <w:p w14:paraId="37D2003D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6</w:t>
      </w:r>
    </w:p>
    <w:p w14:paraId="0E6001D3" w14:textId="77777777" w:rsidR="00763749" w:rsidRPr="00763749" w:rsidRDefault="00763749" w:rsidP="00763749">
      <w:pPr>
        <w:spacing w:line="186" w:lineRule="exact"/>
        <w:rPr>
          <w:sz w:val="20"/>
          <w:szCs w:val="20"/>
        </w:rPr>
      </w:pPr>
    </w:p>
    <w:p w14:paraId="1432B114" w14:textId="77777777" w:rsidR="00763749" w:rsidRPr="00763749" w:rsidRDefault="00763749" w:rsidP="00763749">
      <w:pPr>
        <w:spacing w:line="24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соблюдением законодательства о труде и охране труда Министерства труда и социального развития Российской Федерации. Об указанных несчастных случаях, происшедших в организациях, эксплуатирующих опасные производственные объекты, подконтрольные иным специально уполномоченным органам федерального надзора, территориальный</w:t>
      </w:r>
    </w:p>
    <w:p w14:paraId="77C0134B" w14:textId="77777777" w:rsidR="00763749" w:rsidRPr="00763749" w:rsidRDefault="00763749" w:rsidP="00763749">
      <w:pPr>
        <w:spacing w:line="16" w:lineRule="exact"/>
        <w:rPr>
          <w:sz w:val="20"/>
          <w:szCs w:val="20"/>
        </w:rPr>
      </w:pPr>
    </w:p>
    <w:p w14:paraId="1EB12BF2" w14:textId="77777777" w:rsidR="00763749" w:rsidRPr="00763749" w:rsidRDefault="00763749" w:rsidP="00763749">
      <w:pPr>
        <w:spacing w:line="249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орган федерального надзора направляет информацию по подчиненности (подведомственности) в порядке, установленном соответствующим органом федерального надзора.</w:t>
      </w:r>
    </w:p>
    <w:p w14:paraId="0DEF9498" w14:textId="77777777" w:rsidR="00763749" w:rsidRPr="00763749" w:rsidRDefault="00763749" w:rsidP="00763749">
      <w:pPr>
        <w:spacing w:line="179" w:lineRule="exact"/>
        <w:rPr>
          <w:sz w:val="20"/>
          <w:szCs w:val="20"/>
        </w:rPr>
      </w:pPr>
    </w:p>
    <w:p w14:paraId="3B244F1B" w14:textId="77777777" w:rsidR="00763749" w:rsidRPr="00763749" w:rsidRDefault="00763749" w:rsidP="00763749">
      <w:pPr>
        <w:numPr>
          <w:ilvl w:val="1"/>
          <w:numId w:val="12"/>
        </w:numPr>
        <w:tabs>
          <w:tab w:val="left" w:pos="1120"/>
        </w:tabs>
        <w:ind w:left="1120" w:hanging="32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Расследование  несчастных</w:t>
      </w:r>
      <w:proofErr w:type="gramEnd"/>
      <w:r w:rsidRPr="00763749">
        <w:rPr>
          <w:rFonts w:eastAsia="Times New Roman"/>
          <w:sz w:val="24"/>
          <w:szCs w:val="24"/>
        </w:rPr>
        <w:t xml:space="preserve"> случаев,  происшедших с  работниками  организаций</w:t>
      </w:r>
    </w:p>
    <w:p w14:paraId="7AFB8803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E9DC6B0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Российской Федерации (находящихся под юрисдикцией Российской </w:t>
      </w:r>
      <w:proofErr w:type="spellStart"/>
      <w:r w:rsidRPr="00763749">
        <w:rPr>
          <w:rFonts w:eastAsia="Times New Roman"/>
          <w:sz w:val="24"/>
          <w:szCs w:val="24"/>
        </w:rPr>
        <w:t>Федерац</w:t>
      </w:r>
      <w:proofErr w:type="spellEnd"/>
      <w:r w:rsidRPr="00763749">
        <w:rPr>
          <w:rFonts w:eastAsia="Times New Roman"/>
          <w:sz w:val="24"/>
          <w:szCs w:val="24"/>
        </w:rPr>
        <w:t xml:space="preserve"> </w:t>
      </w:r>
      <w:proofErr w:type="spellStart"/>
      <w:r w:rsidRPr="00763749">
        <w:rPr>
          <w:rFonts w:eastAsia="Times New Roman"/>
          <w:sz w:val="24"/>
          <w:szCs w:val="24"/>
        </w:rPr>
        <w:t>ии</w:t>
      </w:r>
      <w:proofErr w:type="spellEnd"/>
      <w:r w:rsidRPr="00763749">
        <w:rPr>
          <w:rFonts w:eastAsia="Times New Roman"/>
          <w:sz w:val="24"/>
          <w:szCs w:val="24"/>
        </w:rPr>
        <w:t>), временно находившихся в служебной командировке на территории государств - участников СНГ, осуществляется в соответствии с Соглашением о порядке расследования</w:t>
      </w:r>
    </w:p>
    <w:p w14:paraId="25DC217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8FD59D5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</w:t>
      </w:r>
    </w:p>
    <w:p w14:paraId="7A6BF44D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A882975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Независимых Государств в Москве 9 декабря 1994 г. и утвержденным Постановлением Правительства Российской Федерации от 26 июня 1995 г. N 616 (Собрание законодательства Российской Федерации, 1995, N 27, ст. 2584).</w:t>
      </w:r>
    </w:p>
    <w:p w14:paraId="74AB2E2A" w14:textId="77777777" w:rsidR="00763749" w:rsidRPr="00763749" w:rsidRDefault="00763749" w:rsidP="00763749">
      <w:pPr>
        <w:spacing w:line="205" w:lineRule="exact"/>
        <w:rPr>
          <w:rFonts w:eastAsia="Times New Roman"/>
          <w:sz w:val="24"/>
          <w:szCs w:val="24"/>
        </w:rPr>
      </w:pPr>
    </w:p>
    <w:p w14:paraId="6616F818" w14:textId="77777777" w:rsidR="00763749" w:rsidRPr="00763749" w:rsidRDefault="00763749" w:rsidP="00763749">
      <w:pPr>
        <w:numPr>
          <w:ilvl w:val="1"/>
          <w:numId w:val="12"/>
        </w:numPr>
        <w:tabs>
          <w:tab w:val="left" w:pos="1140"/>
        </w:tabs>
        <w:ind w:left="1140" w:hanging="34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Острые  профессиональные</w:t>
      </w:r>
      <w:proofErr w:type="gramEnd"/>
      <w:r w:rsidRPr="00763749">
        <w:rPr>
          <w:rFonts w:eastAsia="Times New Roman"/>
          <w:sz w:val="24"/>
          <w:szCs w:val="24"/>
        </w:rPr>
        <w:t xml:space="preserve">  заболевания  (отравления),  в  отношении  которых</w:t>
      </w:r>
    </w:p>
    <w:p w14:paraId="1A388DDB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6A6DBEF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имеются основания предполагать, что их возникновение обусловлено воздействием вредных производственных факторов, подлежат расследованию в соответствии с Положением о расследовании и учете профессиональных заболеваний, утвержденным</w:t>
      </w:r>
    </w:p>
    <w:p w14:paraId="4A501D57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E827150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Постановлением Правительства Российской Федерации от 15 декабря 2000 г. N 967 (Собрание законодательства Российской Федерации, 2000, N 52 (часть II), ст. 5149).</w:t>
      </w:r>
    </w:p>
    <w:p w14:paraId="6D41FAAD" w14:textId="77777777" w:rsidR="00763749" w:rsidRPr="00763749" w:rsidRDefault="00763749" w:rsidP="00763749">
      <w:pPr>
        <w:spacing w:line="283" w:lineRule="exact"/>
        <w:rPr>
          <w:rFonts w:eastAsia="Times New Roman"/>
          <w:sz w:val="24"/>
          <w:szCs w:val="24"/>
        </w:rPr>
      </w:pPr>
    </w:p>
    <w:p w14:paraId="173ABF5A" w14:textId="77777777" w:rsidR="00763749" w:rsidRPr="00763749" w:rsidRDefault="00763749" w:rsidP="00763749">
      <w:pPr>
        <w:numPr>
          <w:ilvl w:val="0"/>
          <w:numId w:val="13"/>
        </w:numPr>
        <w:tabs>
          <w:tab w:val="left" w:pos="589"/>
        </w:tabs>
        <w:spacing w:line="225" w:lineRule="auto"/>
        <w:ind w:left="260" w:right="660" w:hanging="3"/>
        <w:rPr>
          <w:rFonts w:eastAsia="Times New Roman"/>
          <w:sz w:val="29"/>
          <w:szCs w:val="29"/>
        </w:rPr>
      </w:pPr>
      <w:r w:rsidRPr="00763749">
        <w:rPr>
          <w:rFonts w:eastAsia="Times New Roman"/>
          <w:sz w:val="29"/>
          <w:szCs w:val="29"/>
        </w:rPr>
        <w:t>Особенности формирования комиссий по расследованию несчастных случаев, происшедших с работниками</w:t>
      </w:r>
    </w:p>
    <w:p w14:paraId="43CBA6F4" w14:textId="77777777" w:rsidR="00763749" w:rsidRPr="00763749" w:rsidRDefault="00763749" w:rsidP="00763749">
      <w:pPr>
        <w:spacing w:line="331" w:lineRule="exact"/>
        <w:rPr>
          <w:rFonts w:eastAsia="Times New Roman"/>
          <w:sz w:val="29"/>
          <w:szCs w:val="29"/>
        </w:rPr>
      </w:pPr>
    </w:p>
    <w:p w14:paraId="76D0AE83" w14:textId="77777777" w:rsidR="00763749" w:rsidRPr="00763749" w:rsidRDefault="00763749" w:rsidP="00763749">
      <w:pPr>
        <w:numPr>
          <w:ilvl w:val="1"/>
          <w:numId w:val="13"/>
        </w:numPr>
        <w:tabs>
          <w:tab w:val="left" w:pos="1120"/>
        </w:tabs>
        <w:ind w:left="1120" w:hanging="32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Расследование  несчастных</w:t>
      </w:r>
      <w:proofErr w:type="gramEnd"/>
      <w:r w:rsidRPr="00763749">
        <w:rPr>
          <w:rFonts w:eastAsia="Times New Roman"/>
          <w:sz w:val="24"/>
          <w:szCs w:val="24"/>
        </w:rPr>
        <w:t xml:space="preserve"> случаев,  указанных в  п.  </w:t>
      </w:r>
      <w:proofErr w:type="gramStart"/>
      <w:r w:rsidRPr="00763749">
        <w:rPr>
          <w:rFonts w:eastAsia="Times New Roman"/>
          <w:sz w:val="24"/>
          <w:szCs w:val="24"/>
        </w:rPr>
        <w:t>3  настоящего</w:t>
      </w:r>
      <w:proofErr w:type="gramEnd"/>
      <w:r w:rsidRPr="00763749">
        <w:rPr>
          <w:rFonts w:eastAsia="Times New Roman"/>
          <w:sz w:val="24"/>
          <w:szCs w:val="24"/>
        </w:rPr>
        <w:t xml:space="preserve">  Положения,</w:t>
      </w:r>
    </w:p>
    <w:p w14:paraId="3EC3C98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8183110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проводится комиссиями по расследованию несчастных случаев (далее - комиссия), образуемыми и формируемыми в соответствии с положениями статьи 229.2 Кодекса и</w:t>
      </w:r>
    </w:p>
    <w:p w14:paraId="531F22E8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6C8AEDED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требованиями настоящего Положения, в зависимости от обстоятельств происшествия, количества пострадавших и характера полученных ими повреждений здоровья. Во всех случаях состав комиссии должен состоять из нечетного числа членов.</w:t>
      </w:r>
    </w:p>
    <w:p w14:paraId="28D6A086" w14:textId="77777777" w:rsidR="00763749" w:rsidRPr="00763749" w:rsidRDefault="00763749" w:rsidP="00763749">
      <w:pPr>
        <w:spacing w:line="217" w:lineRule="exact"/>
        <w:rPr>
          <w:rFonts w:eastAsia="Times New Roman"/>
          <w:sz w:val="24"/>
          <w:szCs w:val="24"/>
        </w:rPr>
      </w:pPr>
    </w:p>
    <w:p w14:paraId="4CD8FF3C" w14:textId="77777777" w:rsidR="00763749" w:rsidRPr="00763749" w:rsidRDefault="00763749" w:rsidP="00763749">
      <w:pPr>
        <w:numPr>
          <w:ilvl w:val="1"/>
          <w:numId w:val="13"/>
        </w:numPr>
        <w:tabs>
          <w:tab w:val="left" w:pos="1131"/>
        </w:tabs>
        <w:spacing w:line="232" w:lineRule="auto"/>
        <w:ind w:left="26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Расследование несчастных случаев (в том числе групповых), происшедших в Учреждении, в результате которых пострадавшие получили повреждения, отнесенные в</w:t>
      </w:r>
    </w:p>
    <w:p w14:paraId="3BC4705F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7A17C29A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соответствии с установленными </w:t>
      </w:r>
      <w:proofErr w:type="spellStart"/>
      <w:r w:rsidRPr="00763749">
        <w:rPr>
          <w:rFonts w:eastAsia="Times New Roman"/>
          <w:sz w:val="24"/>
          <w:szCs w:val="24"/>
        </w:rPr>
        <w:t>квалифицирующи</w:t>
      </w:r>
      <w:proofErr w:type="spellEnd"/>
      <w:r w:rsidRPr="00763749">
        <w:rPr>
          <w:rFonts w:eastAsia="Times New Roman"/>
          <w:sz w:val="24"/>
          <w:szCs w:val="24"/>
        </w:rPr>
        <w:t xml:space="preserve"> ми признаками к категории легких, проводится комиссиями, образуемыми работодателем (его полномочным представителем)</w:t>
      </w:r>
    </w:p>
    <w:p w14:paraId="7C9182D4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5550D00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в соответствии с положениями частей 1 и 2 статьи 229.2 Кодекса, с учетом требований, установленных настоящим Положением. Лица, </w:t>
      </w:r>
      <w:proofErr w:type="spellStart"/>
      <w:r w:rsidRPr="00763749">
        <w:rPr>
          <w:rFonts w:eastAsia="Times New Roman"/>
          <w:sz w:val="24"/>
          <w:szCs w:val="24"/>
        </w:rPr>
        <w:t>осуществляющи</w:t>
      </w:r>
      <w:proofErr w:type="spellEnd"/>
      <w:r w:rsidRPr="00763749">
        <w:rPr>
          <w:rFonts w:eastAsia="Times New Roman"/>
          <w:sz w:val="24"/>
          <w:szCs w:val="24"/>
        </w:rPr>
        <w:t xml:space="preserve"> е (осуществлявшие) непосредственный контроль за работой пострадавшего, в состав комиссии не включаются.</w:t>
      </w:r>
    </w:p>
    <w:p w14:paraId="5AE0C14B" w14:textId="77777777" w:rsidR="00763749" w:rsidRPr="00763749" w:rsidRDefault="00763749" w:rsidP="00763749">
      <w:pPr>
        <w:spacing w:line="205" w:lineRule="exact"/>
        <w:rPr>
          <w:rFonts w:eastAsia="Times New Roman"/>
          <w:sz w:val="24"/>
          <w:szCs w:val="24"/>
        </w:rPr>
      </w:pPr>
    </w:p>
    <w:p w14:paraId="7B6443AB" w14:textId="77777777" w:rsidR="00763749" w:rsidRPr="00763749" w:rsidRDefault="00763749" w:rsidP="00763749">
      <w:pPr>
        <w:numPr>
          <w:ilvl w:val="1"/>
          <w:numId w:val="13"/>
        </w:numPr>
        <w:tabs>
          <w:tab w:val="left" w:pos="1220"/>
        </w:tabs>
        <w:ind w:left="1220" w:hanging="42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Несчастные случаи, происшедшие с лицами, направленными в установленном</w:t>
      </w:r>
    </w:p>
    <w:p w14:paraId="5084E6C3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595B98F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формируемой и возглавляемой этим работодателем (его</w:t>
      </w:r>
    </w:p>
    <w:p w14:paraId="2BFC59F3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0B137F32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представителем). В состав комиссии включается полномочный представитель организации или работодателя - физического лица, направивших упомянутых лиц.</w:t>
      </w:r>
    </w:p>
    <w:p w14:paraId="06035252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879CD42" w14:textId="77777777" w:rsidR="00763749" w:rsidRPr="00763749" w:rsidRDefault="00763749" w:rsidP="00763749">
      <w:pPr>
        <w:spacing w:line="232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Неприбытие или несвоевременное их прибытие не является основанием для изменения сроков расследования.</w:t>
      </w:r>
    </w:p>
    <w:p w14:paraId="03C44308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1B4C4C85" w14:textId="77777777" w:rsidR="00763749" w:rsidRPr="00763749" w:rsidRDefault="00763749" w:rsidP="00763749">
      <w:pPr>
        <w:tabs>
          <w:tab w:val="left" w:pos="2180"/>
          <w:tab w:val="left" w:pos="3100"/>
          <w:tab w:val="left" w:pos="4680"/>
          <w:tab w:val="left" w:pos="5100"/>
          <w:tab w:val="left" w:pos="6480"/>
          <w:tab w:val="left" w:pos="7980"/>
          <w:tab w:val="left" w:pos="8260"/>
        </w:tabs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Несчастные</w:t>
      </w:r>
      <w:r w:rsidRPr="00763749">
        <w:rPr>
          <w:rFonts w:eastAsia="Times New Roman"/>
          <w:sz w:val="24"/>
          <w:szCs w:val="24"/>
        </w:rPr>
        <w:tab/>
        <w:t>случаи,</w:t>
      </w:r>
      <w:r w:rsidRPr="00763749">
        <w:rPr>
          <w:rFonts w:eastAsia="Times New Roman"/>
          <w:sz w:val="24"/>
          <w:szCs w:val="24"/>
        </w:rPr>
        <w:tab/>
        <w:t>происшедшие</w:t>
      </w:r>
      <w:r w:rsidRPr="00763749">
        <w:rPr>
          <w:rFonts w:eastAsia="Times New Roman"/>
          <w:sz w:val="24"/>
          <w:szCs w:val="24"/>
        </w:rPr>
        <w:tab/>
        <w:t>на</w:t>
      </w:r>
      <w:r w:rsidRPr="00763749">
        <w:rPr>
          <w:rFonts w:eastAsia="Times New Roman"/>
          <w:sz w:val="24"/>
          <w:szCs w:val="24"/>
        </w:rPr>
        <w:tab/>
        <w:t>территории</w:t>
      </w:r>
      <w:r w:rsidRPr="00763749">
        <w:rPr>
          <w:rFonts w:eastAsia="Times New Roman"/>
          <w:sz w:val="24"/>
          <w:szCs w:val="24"/>
        </w:rPr>
        <w:tab/>
        <w:t>организации</w:t>
      </w:r>
      <w:r w:rsidRPr="00763749">
        <w:rPr>
          <w:rFonts w:eastAsia="Times New Roman"/>
          <w:sz w:val="24"/>
          <w:szCs w:val="24"/>
        </w:rPr>
        <w:tab/>
        <w:t>с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3"/>
          <w:szCs w:val="23"/>
        </w:rPr>
        <w:t>работниками</w:t>
      </w:r>
    </w:p>
    <w:p w14:paraId="59205026" w14:textId="77777777" w:rsidR="00763749" w:rsidRPr="00763749" w:rsidRDefault="00763749" w:rsidP="00763749">
      <w:pPr>
        <w:sectPr w:rsidR="00763749" w:rsidRPr="00763749">
          <w:pgSz w:w="11920" w:h="16845"/>
          <w:pgMar w:top="690" w:right="850" w:bottom="676" w:left="1440" w:header="0" w:footer="0" w:gutter="0"/>
          <w:cols w:space="720" w:equalWidth="0">
            <w:col w:w="9620"/>
          </w:cols>
        </w:sectPr>
      </w:pPr>
    </w:p>
    <w:p w14:paraId="47AFA6BC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7</w:t>
      </w:r>
    </w:p>
    <w:p w14:paraId="389C4779" w14:textId="77777777" w:rsidR="00763749" w:rsidRPr="00763749" w:rsidRDefault="00763749" w:rsidP="00763749">
      <w:pPr>
        <w:spacing w:line="171" w:lineRule="exact"/>
        <w:rPr>
          <w:sz w:val="20"/>
          <w:szCs w:val="20"/>
        </w:rPr>
      </w:pPr>
    </w:p>
    <w:p w14:paraId="5E6ECA3E" w14:textId="77777777" w:rsidR="00763749" w:rsidRPr="00763749" w:rsidRDefault="00763749" w:rsidP="00763749">
      <w:pPr>
        <w:spacing w:line="236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сторонних организаций и другими лицами при исполнении ими трудовых обязанностей или задания направившего их работодателя (его представителя), расследуются комиссией, формируемой и возглавляемой этим работодателем (его представителем). При необходимости в состав комиссии могут включаться представители организации, за которой закреплена данная территория на правах владения или аренды.</w:t>
      </w:r>
    </w:p>
    <w:p w14:paraId="5B518BD5" w14:textId="77777777" w:rsidR="00763749" w:rsidRPr="00763749" w:rsidRDefault="00763749" w:rsidP="00763749">
      <w:pPr>
        <w:spacing w:line="220" w:lineRule="exact"/>
        <w:rPr>
          <w:sz w:val="20"/>
          <w:szCs w:val="20"/>
        </w:rPr>
      </w:pPr>
    </w:p>
    <w:p w14:paraId="626E4604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Несчастные случаи,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расследуются комиссией, формируемой и возглавляемой работодателем (его представителем), производящим работу, с обязательным участием представителя организации, на территории которой производилась эта работа.</w:t>
      </w:r>
    </w:p>
    <w:p w14:paraId="3B80E6EA" w14:textId="77777777" w:rsidR="00763749" w:rsidRPr="00763749" w:rsidRDefault="00763749" w:rsidP="00763749">
      <w:pPr>
        <w:spacing w:line="193" w:lineRule="exact"/>
        <w:rPr>
          <w:sz w:val="20"/>
          <w:szCs w:val="20"/>
        </w:rPr>
      </w:pPr>
    </w:p>
    <w:p w14:paraId="5B276238" w14:textId="77777777" w:rsidR="00763749" w:rsidRPr="00763749" w:rsidRDefault="00763749" w:rsidP="00763749">
      <w:pPr>
        <w:numPr>
          <w:ilvl w:val="0"/>
          <w:numId w:val="14"/>
        </w:numPr>
        <w:tabs>
          <w:tab w:val="left" w:pos="1220"/>
        </w:tabs>
        <w:ind w:left="1220" w:hanging="42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Несчастные  случаи</w:t>
      </w:r>
      <w:proofErr w:type="gramEnd"/>
      <w:r w:rsidRPr="00763749">
        <w:rPr>
          <w:rFonts w:eastAsia="Times New Roman"/>
          <w:sz w:val="24"/>
          <w:szCs w:val="24"/>
        </w:rPr>
        <w:t>, происшедшие с работниками при выполнении работы по</w:t>
      </w:r>
    </w:p>
    <w:p w14:paraId="10EFD590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BE0B945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совместительству, расследуются комиссией, формируемой и возглавляемой работодателем (его представителем), у которого фактически производилась работа по</w:t>
      </w:r>
    </w:p>
    <w:p w14:paraId="5730829A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7B0F356B" w14:textId="77777777" w:rsidR="00763749" w:rsidRPr="00763749" w:rsidRDefault="00763749" w:rsidP="00763749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совместительству. В этом случае комиссия, проводившая расследование, информирует о результатах расследования и сделанных выводах работодателя (его представителя) по месту основной работы пострадавшего.</w:t>
      </w:r>
    </w:p>
    <w:p w14:paraId="11814428" w14:textId="77777777" w:rsidR="00763749" w:rsidRPr="00763749" w:rsidRDefault="00763749" w:rsidP="00763749">
      <w:pPr>
        <w:spacing w:line="191" w:lineRule="exact"/>
        <w:rPr>
          <w:rFonts w:eastAsia="Times New Roman"/>
          <w:sz w:val="24"/>
          <w:szCs w:val="24"/>
        </w:rPr>
      </w:pPr>
    </w:p>
    <w:p w14:paraId="272076CB" w14:textId="77777777" w:rsidR="00763749" w:rsidRPr="00763749" w:rsidRDefault="00763749" w:rsidP="00763749">
      <w:pPr>
        <w:numPr>
          <w:ilvl w:val="0"/>
          <w:numId w:val="14"/>
        </w:numPr>
        <w:tabs>
          <w:tab w:val="left" w:pos="1180"/>
        </w:tabs>
        <w:ind w:left="1180" w:hanging="38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Расследование несчастных случаев со </w:t>
      </w:r>
      <w:proofErr w:type="gramStart"/>
      <w:r w:rsidRPr="00763749">
        <w:rPr>
          <w:rFonts w:eastAsia="Times New Roman"/>
          <w:sz w:val="24"/>
          <w:szCs w:val="24"/>
        </w:rPr>
        <w:t>студентами  образовательных</w:t>
      </w:r>
      <w:proofErr w:type="gramEnd"/>
      <w:r w:rsidRPr="00763749">
        <w:rPr>
          <w:rFonts w:eastAsia="Times New Roman"/>
          <w:sz w:val="24"/>
          <w:szCs w:val="24"/>
        </w:rPr>
        <w:t xml:space="preserve"> учреждений</w:t>
      </w:r>
    </w:p>
    <w:p w14:paraId="237A0F6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CAEC5F5" w14:textId="77777777" w:rsidR="00763749" w:rsidRPr="00763749" w:rsidRDefault="00763749" w:rsidP="00763749">
      <w:pPr>
        <w:spacing w:line="232" w:lineRule="auto"/>
        <w:ind w:right="4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представителя),</w:t>
      </w:r>
    </w:p>
    <w:p w14:paraId="77ECF70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8CED6FC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проводится комиссиями, формируемыми и возглавляемыми этим работодателем (его представителем). В состав комиссии включаются представители образовательного учреждения.</w:t>
      </w:r>
    </w:p>
    <w:p w14:paraId="121A67FA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1A13A0EA" w14:textId="77777777" w:rsidR="00763749" w:rsidRPr="00763749" w:rsidRDefault="00763749" w:rsidP="00763749">
      <w:pPr>
        <w:spacing w:line="236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Расследование несчастных случаев с учащимися Учреждения, проходящими производственную практику в Учреждении </w:t>
      </w:r>
      <w:proofErr w:type="gramStart"/>
      <w:r w:rsidRPr="00763749">
        <w:rPr>
          <w:rFonts w:eastAsia="Times New Roman"/>
          <w:sz w:val="24"/>
          <w:szCs w:val="24"/>
        </w:rPr>
        <w:t>( например</w:t>
      </w:r>
      <w:proofErr w:type="gramEnd"/>
      <w:r w:rsidRPr="00763749">
        <w:rPr>
          <w:rFonts w:eastAsia="Times New Roman"/>
          <w:sz w:val="24"/>
          <w:szCs w:val="24"/>
        </w:rPr>
        <w:t xml:space="preserve"> летние бригады) и выполняющими работу под руководством и контролем полномочных представителей Учреждения, проводится комиссиями, формируемыми руководителем Учреждения.</w:t>
      </w:r>
    </w:p>
    <w:p w14:paraId="7E10E23B" w14:textId="77777777" w:rsidR="00763749" w:rsidRPr="00763749" w:rsidRDefault="00763749" w:rsidP="00763749">
      <w:pPr>
        <w:spacing w:line="221" w:lineRule="exact"/>
        <w:rPr>
          <w:sz w:val="20"/>
          <w:szCs w:val="20"/>
        </w:rPr>
      </w:pPr>
    </w:p>
    <w:p w14:paraId="68C3FE99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Расследование и учет несчастных случаев, происшедших со студентами образовательных учреждений высшего и среднего профессионального образования во время учебно-воспитательной деятельности в Учреждении, осуществляется в порядке, установленном федеральным органом исполнительной власти, ведающим вопросами образования, по согласованию с Министерством труда и социального развития Российской Федерации.</w:t>
      </w:r>
    </w:p>
    <w:p w14:paraId="420B1583" w14:textId="77777777" w:rsidR="00763749" w:rsidRPr="00763749" w:rsidRDefault="00763749" w:rsidP="00763749">
      <w:pPr>
        <w:spacing w:line="204" w:lineRule="exact"/>
        <w:rPr>
          <w:sz w:val="20"/>
          <w:szCs w:val="20"/>
        </w:rPr>
      </w:pPr>
    </w:p>
    <w:p w14:paraId="3E452BF0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Расследование и учет несчастных случаев, происшедших со спортсменами-любителями во время уроков физической культуры, или учебно-тренировочных занятий, или проведения спортивных соревнований, осуществляются в порядке, установленном федеральным органом исполнительной власти, ведающим вопросами физической культуры и спорта по согласованию с Министерством труда и социального развития Российской Федерации.</w:t>
      </w:r>
    </w:p>
    <w:p w14:paraId="7EB37EDC" w14:textId="77777777" w:rsidR="00763749" w:rsidRPr="00763749" w:rsidRDefault="00763749" w:rsidP="00763749">
      <w:pPr>
        <w:spacing w:line="296" w:lineRule="exact"/>
        <w:rPr>
          <w:sz w:val="20"/>
          <w:szCs w:val="20"/>
        </w:rPr>
      </w:pPr>
    </w:p>
    <w:p w14:paraId="4716B49C" w14:textId="77777777" w:rsidR="00763749" w:rsidRPr="00763749" w:rsidRDefault="00763749" w:rsidP="00763749">
      <w:pPr>
        <w:spacing w:line="233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Несчастные случаи, происшедшие с профессиональными спортсменами, а также тренерами, специалистами и другими работниками профессиональных спортивных организаций при осуществлении иных действий, обусловленных трудовыми отношениями</w:t>
      </w:r>
    </w:p>
    <w:p w14:paraId="4D1B93B9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35FEEBE3" w14:textId="77777777" w:rsidR="00763749" w:rsidRPr="00763749" w:rsidRDefault="00763749" w:rsidP="00763749">
      <w:pPr>
        <w:numPr>
          <w:ilvl w:val="0"/>
          <w:numId w:val="15"/>
        </w:numPr>
        <w:tabs>
          <w:tab w:val="left" w:pos="530"/>
        </w:tabs>
        <w:spacing w:line="232" w:lineRule="auto"/>
        <w:ind w:left="260" w:right="20" w:hanging="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работодателем или совершаемых в его интересах, расследуются в установленном порядке.</w:t>
      </w:r>
    </w:p>
    <w:p w14:paraId="0FAC287A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5A998EF6" w14:textId="77777777" w:rsidR="00763749" w:rsidRPr="00763749" w:rsidRDefault="00763749" w:rsidP="00763749">
      <w:pPr>
        <w:spacing w:line="232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13. Расследование происшедших в организации или у работодателя - физического лица групповых несчастных случаев, в результате которых один или несколько</w:t>
      </w:r>
    </w:p>
    <w:p w14:paraId="500E4783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82" w:left="1440" w:header="0" w:footer="0" w:gutter="0"/>
          <w:cols w:space="720" w:equalWidth="0">
            <w:col w:w="9640"/>
          </w:cols>
        </w:sectPr>
      </w:pPr>
    </w:p>
    <w:p w14:paraId="4EDA45C1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8</w:t>
      </w:r>
    </w:p>
    <w:p w14:paraId="26B2DCCC" w14:textId="77777777" w:rsidR="00763749" w:rsidRPr="00763749" w:rsidRDefault="00763749" w:rsidP="00763749">
      <w:pPr>
        <w:spacing w:line="171" w:lineRule="exact"/>
        <w:rPr>
          <w:sz w:val="20"/>
          <w:szCs w:val="20"/>
        </w:rPr>
      </w:pPr>
    </w:p>
    <w:p w14:paraId="36CD563A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пострадавших получили повреждения здоровья, относящиеся в соответствии с установленными квалифицирующими признаками к категории тяжелых либо со смертельным исходом (далее - групповой несчастный случай с тяжелыми последствиями), тяжелых несчастных случаев, несчастных случаев со смертельным исходом, проводится комиссиями, состав которых формируется в соответствии с требованиями и в порядке, установленными статьей 229.2 Кодекса и настоящим Положением. При расследовании указанных несчастных случаев с застрахованными в состав комиссии также включаются представители исполнительных органов страховщика (по месту регистрации страхователя). Расследование указанных несчастных случаев, происшедших:</w:t>
      </w:r>
    </w:p>
    <w:p w14:paraId="7E71B9EC" w14:textId="77777777" w:rsidR="00763749" w:rsidRPr="00763749" w:rsidRDefault="00763749" w:rsidP="00763749">
      <w:pPr>
        <w:spacing w:line="209" w:lineRule="exact"/>
        <w:rPr>
          <w:sz w:val="20"/>
          <w:szCs w:val="20"/>
        </w:rPr>
      </w:pPr>
    </w:p>
    <w:p w14:paraId="6BF67E2E" w14:textId="77777777" w:rsidR="00763749" w:rsidRPr="00763749" w:rsidRDefault="00763749" w:rsidP="00763749">
      <w:pPr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а) в Учреждении, проводится комиссиями, формируемыми работодателем (его представителем) и возглавляемыми должностными лицами соответствующих органов федеральной инспекции труда, осуществляющими в установленном порядке государственный надзор и контроль за соблюдением трудового законодательства и иных нормативных правовых актов, содержащих нормы трудового права (далее - государственные инспекторы труда), в данной организации;</w:t>
      </w:r>
    </w:p>
    <w:p w14:paraId="6A5396D5" w14:textId="77777777" w:rsidR="00763749" w:rsidRPr="00763749" w:rsidRDefault="00763749" w:rsidP="00763749">
      <w:pPr>
        <w:spacing w:line="206" w:lineRule="exact"/>
        <w:rPr>
          <w:sz w:val="20"/>
          <w:szCs w:val="20"/>
        </w:rPr>
      </w:pPr>
    </w:p>
    <w:p w14:paraId="23CE476A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б) с гражданами, привлекаемыми в установленном порядке к мероприятиям по ликвидации последствий катастроф и других чрезвычайных ситуаций природного характера, проводится комиссиями, состав которых формируется и утверждается органами исполнительной власти субъектов Российской Федерации или (по их поручению) органами местного самоуправления, возглавляемыми должностными лицами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3B9685C6" w14:textId="77777777" w:rsidR="00763749" w:rsidRPr="00763749" w:rsidRDefault="00763749" w:rsidP="00763749">
      <w:pPr>
        <w:spacing w:line="195" w:lineRule="exact"/>
        <w:rPr>
          <w:sz w:val="20"/>
          <w:szCs w:val="20"/>
        </w:rPr>
      </w:pPr>
    </w:p>
    <w:p w14:paraId="1896D5B9" w14:textId="77777777" w:rsidR="00763749" w:rsidRPr="00763749" w:rsidRDefault="00763749" w:rsidP="00763749">
      <w:pPr>
        <w:numPr>
          <w:ilvl w:val="0"/>
          <w:numId w:val="16"/>
        </w:numPr>
        <w:tabs>
          <w:tab w:val="left" w:pos="1280"/>
        </w:tabs>
        <w:ind w:left="1280" w:hanging="48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Расследование  групповых</w:t>
      </w:r>
      <w:proofErr w:type="gramEnd"/>
      <w:r w:rsidRPr="00763749">
        <w:rPr>
          <w:rFonts w:eastAsia="Times New Roman"/>
          <w:sz w:val="24"/>
          <w:szCs w:val="24"/>
        </w:rPr>
        <w:t xml:space="preserve">  несчастных  случаев  с  тяжелыми  последствиями,</w:t>
      </w:r>
    </w:p>
    <w:p w14:paraId="6D91D70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EF3D415" w14:textId="77777777" w:rsidR="00763749" w:rsidRPr="00763749" w:rsidRDefault="00763749" w:rsidP="00763749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тяжелых несчастных случаев, несчастных случаев со смертельным исходом, происшедших с работниками и другими лицами, участвующими в производственной деятельности работодателя:</w:t>
      </w:r>
    </w:p>
    <w:p w14:paraId="3B1BF2AF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3A3A013C" w14:textId="2C38952C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а)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соответствии с требованиями части 1 статьи 229 Кодекса и возглавляемыми работодателем (его представителем), с обязательным использованием материалов расследования данного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средства;</w:t>
      </w:r>
    </w:p>
    <w:p w14:paraId="5E4E3695" w14:textId="77777777" w:rsidR="00763749" w:rsidRPr="00763749" w:rsidRDefault="00763749" w:rsidP="00763749">
      <w:pPr>
        <w:spacing w:line="208" w:lineRule="exact"/>
        <w:rPr>
          <w:sz w:val="20"/>
          <w:szCs w:val="20"/>
        </w:rPr>
      </w:pPr>
    </w:p>
    <w:p w14:paraId="7990DF85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б) Несчастные случаи, происшедшие в Учреждении с работниками и другими лицами, не являющимися гражданами Российской Федерации, расследуются в соответствии с законодательством государства, гражданами которого они являются, если международным договором не предусмотрено иное.</w:t>
      </w:r>
    </w:p>
    <w:p w14:paraId="45DBF903" w14:textId="77777777" w:rsidR="00763749" w:rsidRPr="00763749" w:rsidRDefault="00763749" w:rsidP="00763749">
      <w:pPr>
        <w:spacing w:line="265" w:lineRule="exact"/>
        <w:rPr>
          <w:sz w:val="20"/>
          <w:szCs w:val="20"/>
        </w:rPr>
      </w:pPr>
    </w:p>
    <w:p w14:paraId="22ECC022" w14:textId="77777777" w:rsidR="00763749" w:rsidRPr="00763749" w:rsidRDefault="00763749" w:rsidP="00763749">
      <w:pPr>
        <w:numPr>
          <w:ilvl w:val="0"/>
          <w:numId w:val="17"/>
        </w:numPr>
        <w:tabs>
          <w:tab w:val="left" w:pos="1240"/>
        </w:tabs>
        <w:ind w:left="1240" w:hanging="44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Тяжелые  несчастные</w:t>
      </w:r>
      <w:proofErr w:type="gramEnd"/>
      <w:r w:rsidRPr="00763749">
        <w:rPr>
          <w:rFonts w:eastAsia="Times New Roman"/>
          <w:sz w:val="24"/>
          <w:szCs w:val="24"/>
        </w:rPr>
        <w:t xml:space="preserve">  случаи  и  несчастные  случаи  со  смертельным  исходом,</w:t>
      </w:r>
    </w:p>
    <w:p w14:paraId="6F939C3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CDD995E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</w:t>
      </w:r>
    </w:p>
    <w:p w14:paraId="2C517075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B541304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</w:t>
      </w:r>
    </w:p>
    <w:p w14:paraId="736A6A79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5483A4FC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порядке (далее - доверенные лица пострадавшего). При необходимости к расследованию таких несчастных случаев могут привлекаться представители соответствующего</w:t>
      </w:r>
    </w:p>
    <w:p w14:paraId="595D294B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6606029A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исполнительного органа Фонда социального страхования Российской Федерации и других заинтересованных органов.</w:t>
      </w:r>
    </w:p>
    <w:p w14:paraId="0F9EBE6A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902" w:left="1440" w:header="0" w:footer="0" w:gutter="0"/>
          <w:cols w:space="720" w:equalWidth="0">
            <w:col w:w="9640"/>
          </w:cols>
        </w:sectPr>
      </w:pPr>
    </w:p>
    <w:p w14:paraId="57FBB4A2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9</w:t>
      </w:r>
    </w:p>
    <w:p w14:paraId="6E4D99AB" w14:textId="77777777" w:rsidR="00763749" w:rsidRPr="00763749" w:rsidRDefault="00763749" w:rsidP="00763749">
      <w:pPr>
        <w:spacing w:line="144" w:lineRule="exact"/>
        <w:rPr>
          <w:sz w:val="20"/>
          <w:szCs w:val="20"/>
        </w:rPr>
      </w:pPr>
    </w:p>
    <w:p w14:paraId="320D27C3" w14:textId="77777777" w:rsidR="00763749" w:rsidRPr="00763749" w:rsidRDefault="00763749" w:rsidP="00763749">
      <w:pPr>
        <w:numPr>
          <w:ilvl w:val="1"/>
          <w:numId w:val="18"/>
        </w:numPr>
        <w:tabs>
          <w:tab w:val="left" w:pos="1240"/>
        </w:tabs>
        <w:ind w:left="1240" w:hanging="44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Расследование  групповых</w:t>
      </w:r>
      <w:proofErr w:type="gramEnd"/>
      <w:r w:rsidRPr="00763749">
        <w:rPr>
          <w:rFonts w:eastAsia="Times New Roman"/>
          <w:sz w:val="24"/>
          <w:szCs w:val="24"/>
        </w:rPr>
        <w:t xml:space="preserve">  несчастных случаев  с  тяжелыми  последствиями  с</w:t>
      </w:r>
    </w:p>
    <w:p w14:paraId="3DBB3A62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2BB9393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числом погибших пять человек и более проводится комиссиями, формируемыми в порядке и в соответствии с требованиями статьи 229.2 Кодекса, в зависимости от</w:t>
      </w:r>
    </w:p>
    <w:p w14:paraId="01193D4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0519714" w14:textId="77777777" w:rsidR="00763749" w:rsidRPr="00763749" w:rsidRDefault="00763749" w:rsidP="00763749">
      <w:pPr>
        <w:spacing w:line="232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обстоятельств происшествия, количества пострадавших и характера получен </w:t>
      </w:r>
      <w:proofErr w:type="spellStart"/>
      <w:r w:rsidRPr="00763749">
        <w:rPr>
          <w:rFonts w:eastAsia="Times New Roman"/>
          <w:sz w:val="24"/>
          <w:szCs w:val="24"/>
        </w:rPr>
        <w:t>ных</w:t>
      </w:r>
      <w:proofErr w:type="spellEnd"/>
      <w:r w:rsidRPr="00763749">
        <w:rPr>
          <w:rFonts w:eastAsia="Times New Roman"/>
          <w:sz w:val="24"/>
          <w:szCs w:val="24"/>
        </w:rPr>
        <w:t xml:space="preserve"> ими повреждений здоровья.</w:t>
      </w:r>
    </w:p>
    <w:p w14:paraId="151DA785" w14:textId="77777777" w:rsidR="00763749" w:rsidRPr="00763749" w:rsidRDefault="00763749" w:rsidP="00763749">
      <w:pPr>
        <w:spacing w:line="216" w:lineRule="exact"/>
        <w:rPr>
          <w:rFonts w:eastAsia="Times New Roman"/>
          <w:sz w:val="24"/>
          <w:szCs w:val="24"/>
        </w:rPr>
      </w:pPr>
    </w:p>
    <w:p w14:paraId="2DB062AC" w14:textId="77777777" w:rsidR="00763749" w:rsidRPr="00763749" w:rsidRDefault="00763749" w:rsidP="00763749">
      <w:pPr>
        <w:numPr>
          <w:ilvl w:val="1"/>
          <w:numId w:val="18"/>
        </w:numPr>
        <w:tabs>
          <w:tab w:val="left" w:pos="1281"/>
        </w:tabs>
        <w:spacing w:line="232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Расследование обстоятельств исчезновения работников и других лиц при исполнении ими трудовых обязанностей или работ по заданию работодателя (его</w:t>
      </w:r>
    </w:p>
    <w:p w14:paraId="62C633A7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68B87F55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представителя), а также осуществлении иных действий, обусловленных трудовыми отношениями с работодателем либо совершаемых в его интересах, дающих достаточные</w:t>
      </w:r>
    </w:p>
    <w:p w14:paraId="08F9CEC7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27E552C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основания предполагать их гибель в результате несчастного случая, проводится комиссиями, формируемыми в соответствии с требованиями настоящего раздела, в порядке и в сроки, установленные статьей 229 Кодекса</w:t>
      </w:r>
      <w:r w:rsidRPr="00763749">
        <w:rPr>
          <w:rFonts w:ascii="Arial" w:eastAsia="Arial" w:hAnsi="Arial" w:cs="Arial"/>
          <w:sz w:val="19"/>
          <w:szCs w:val="19"/>
        </w:rPr>
        <w:t>.</w:t>
      </w:r>
    </w:p>
    <w:p w14:paraId="7396719E" w14:textId="77777777" w:rsidR="00763749" w:rsidRPr="00763749" w:rsidRDefault="00763749" w:rsidP="00763749">
      <w:pPr>
        <w:spacing w:line="200" w:lineRule="exact"/>
        <w:rPr>
          <w:rFonts w:eastAsia="Times New Roman"/>
          <w:sz w:val="24"/>
          <w:szCs w:val="24"/>
        </w:rPr>
      </w:pPr>
    </w:p>
    <w:p w14:paraId="6D91A552" w14:textId="77777777" w:rsidR="00763749" w:rsidRPr="00763749" w:rsidRDefault="00763749" w:rsidP="00763749">
      <w:pPr>
        <w:spacing w:line="243" w:lineRule="exact"/>
        <w:rPr>
          <w:rFonts w:eastAsia="Times New Roman"/>
          <w:sz w:val="24"/>
          <w:szCs w:val="24"/>
        </w:rPr>
      </w:pPr>
    </w:p>
    <w:p w14:paraId="07801C6D" w14:textId="77777777" w:rsidR="00763749" w:rsidRPr="00763749" w:rsidRDefault="00763749" w:rsidP="00763749">
      <w:pPr>
        <w:numPr>
          <w:ilvl w:val="0"/>
          <w:numId w:val="19"/>
        </w:numPr>
        <w:tabs>
          <w:tab w:val="left" w:pos="680"/>
        </w:tabs>
        <w:ind w:left="680" w:hanging="423"/>
        <w:rPr>
          <w:rFonts w:eastAsia="Times New Roman"/>
          <w:sz w:val="29"/>
          <w:szCs w:val="29"/>
        </w:rPr>
      </w:pPr>
      <w:r w:rsidRPr="00763749">
        <w:rPr>
          <w:rFonts w:eastAsia="Times New Roman"/>
          <w:sz w:val="29"/>
          <w:szCs w:val="29"/>
        </w:rPr>
        <w:t>Особенности проведения расследования несчастных случаев</w:t>
      </w:r>
    </w:p>
    <w:p w14:paraId="58CF28C9" w14:textId="77777777" w:rsidR="00763749" w:rsidRPr="00763749" w:rsidRDefault="00763749" w:rsidP="00763749">
      <w:pPr>
        <w:spacing w:line="329" w:lineRule="exact"/>
        <w:rPr>
          <w:rFonts w:eastAsia="Times New Roman"/>
          <w:sz w:val="29"/>
          <w:szCs w:val="29"/>
        </w:rPr>
      </w:pPr>
    </w:p>
    <w:p w14:paraId="1E5C80C9" w14:textId="77777777" w:rsidR="00763749" w:rsidRPr="00763749" w:rsidRDefault="00763749" w:rsidP="00763749">
      <w:pPr>
        <w:numPr>
          <w:ilvl w:val="1"/>
          <w:numId w:val="19"/>
        </w:numPr>
        <w:tabs>
          <w:tab w:val="left" w:pos="1200"/>
        </w:tabs>
        <w:ind w:left="1200" w:hanging="40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Расследование несчастных случаев, происшедших в Учреждении, проводится в</w:t>
      </w:r>
    </w:p>
    <w:p w14:paraId="5DC569B9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975BBB7" w14:textId="77777777" w:rsidR="00763749" w:rsidRPr="00763749" w:rsidRDefault="00763749" w:rsidP="00763749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соответствии с общим порядком и в сроки, установленные статьей 229.2 Кодекса, с учетом требований данного раздела настоящего Положения. В зависимости от обстоятельств происшествия и характера повреждений здоровья пострадавших:</w:t>
      </w:r>
    </w:p>
    <w:p w14:paraId="34AF4FB2" w14:textId="77777777" w:rsidR="00763749" w:rsidRPr="00763749" w:rsidRDefault="00763749" w:rsidP="00763749">
      <w:pPr>
        <w:spacing w:line="191" w:lineRule="exact"/>
        <w:rPr>
          <w:sz w:val="20"/>
          <w:szCs w:val="20"/>
        </w:rPr>
      </w:pPr>
    </w:p>
    <w:p w14:paraId="44912F03" w14:textId="77777777" w:rsidR="00763749" w:rsidRPr="00763749" w:rsidRDefault="00763749" w:rsidP="00763749">
      <w:pPr>
        <w:numPr>
          <w:ilvl w:val="0"/>
          <w:numId w:val="20"/>
        </w:numPr>
        <w:tabs>
          <w:tab w:val="left" w:pos="980"/>
        </w:tabs>
        <w:ind w:left="980" w:hanging="18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расследование несчастных случаев (в том числе групповых), в результате которых</w:t>
      </w:r>
    </w:p>
    <w:p w14:paraId="10C56DA5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10C0778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пострадавшие получили повреждения, отнесенные в соответствии с установленными квалифицирующими признаками к категории легких, проводится в течение трех дней;</w:t>
      </w:r>
    </w:p>
    <w:p w14:paraId="458746BB" w14:textId="77777777" w:rsidR="00763749" w:rsidRPr="00763749" w:rsidRDefault="00763749" w:rsidP="00763749">
      <w:pPr>
        <w:spacing w:line="189" w:lineRule="exact"/>
        <w:rPr>
          <w:rFonts w:eastAsia="Times New Roman"/>
          <w:sz w:val="24"/>
          <w:szCs w:val="24"/>
        </w:rPr>
      </w:pPr>
    </w:p>
    <w:p w14:paraId="71B1605A" w14:textId="77777777" w:rsidR="00763749" w:rsidRPr="00763749" w:rsidRDefault="00763749" w:rsidP="00763749">
      <w:pPr>
        <w:numPr>
          <w:ilvl w:val="0"/>
          <w:numId w:val="20"/>
        </w:numPr>
        <w:tabs>
          <w:tab w:val="left" w:pos="940"/>
        </w:tabs>
        <w:ind w:left="940" w:hanging="14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расследование иных несчастных случаев проводится в течение 15 дней.</w:t>
      </w:r>
    </w:p>
    <w:p w14:paraId="3CCA61FE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3B1E2C82" w14:textId="11BF77B4" w:rsidR="00763749" w:rsidRPr="00763749" w:rsidRDefault="00763749" w:rsidP="00763749">
      <w:pPr>
        <w:spacing w:line="237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случая.</w:t>
      </w:r>
    </w:p>
    <w:p w14:paraId="0F9E4BE6" w14:textId="77777777" w:rsidR="00763749" w:rsidRPr="00763749" w:rsidRDefault="00763749" w:rsidP="00763749">
      <w:pPr>
        <w:spacing w:line="218" w:lineRule="exact"/>
        <w:rPr>
          <w:sz w:val="20"/>
          <w:szCs w:val="20"/>
        </w:rPr>
      </w:pPr>
    </w:p>
    <w:p w14:paraId="46D273C5" w14:textId="77777777" w:rsidR="00763749" w:rsidRPr="00763749" w:rsidRDefault="00763749" w:rsidP="00763749">
      <w:pPr>
        <w:spacing w:line="239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При возникновении обстоятельств, объективно препятствующих завершению в установленные сроки расследования несчастного случая, а также при необходимости дополнительного получения соответствующих медицинских и иных документов и заключений, установленные сроки расследования несчастного случая могут быть продлены председателем комиссии, но не более чем на 15 календарных дней.</w:t>
      </w:r>
    </w:p>
    <w:p w14:paraId="12B035C5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0D0B7AF2" w14:textId="77777777" w:rsidR="00763749" w:rsidRPr="00763749" w:rsidRDefault="00763749" w:rsidP="00763749">
      <w:pPr>
        <w:numPr>
          <w:ilvl w:val="0"/>
          <w:numId w:val="21"/>
        </w:numPr>
        <w:tabs>
          <w:tab w:val="left" w:pos="1140"/>
        </w:tabs>
        <w:ind w:left="1140" w:hanging="34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случае  необходимости</w:t>
      </w:r>
      <w:proofErr w:type="gramEnd"/>
      <w:r w:rsidRPr="00763749">
        <w:rPr>
          <w:rFonts w:eastAsia="Times New Roman"/>
          <w:sz w:val="24"/>
          <w:szCs w:val="24"/>
        </w:rPr>
        <w:t xml:space="preserve">  дополнительной  проверки  обстоятельств  группового</w:t>
      </w:r>
    </w:p>
    <w:p w14:paraId="0C78481F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D737532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несчастного случая с тяжелыми последствиями, тяжелого несчастного случая или несчастного случая со смертельным исходом, в том числе с проведением</w:t>
      </w:r>
    </w:p>
    <w:p w14:paraId="5163F83F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337771C" w14:textId="77777777" w:rsidR="00763749" w:rsidRPr="00763749" w:rsidRDefault="00763749" w:rsidP="00763749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соответствующих медицинских, технических и иных экспертиз, решение о дополнительном продлении срока его расследования принимается руководителем органа, представителем которого является должностное лицо, возглавляющее комиссию, с последующим информированием об этом соответствующего правоохранительного органа.</w:t>
      </w:r>
    </w:p>
    <w:p w14:paraId="01E12812" w14:textId="77777777" w:rsidR="00763749" w:rsidRPr="00763749" w:rsidRDefault="00763749" w:rsidP="00763749">
      <w:pPr>
        <w:spacing w:line="193" w:lineRule="exact"/>
        <w:rPr>
          <w:sz w:val="20"/>
          <w:szCs w:val="20"/>
        </w:rPr>
      </w:pPr>
    </w:p>
    <w:p w14:paraId="35CAE52D" w14:textId="77777777" w:rsidR="00763749" w:rsidRPr="00763749" w:rsidRDefault="00763749" w:rsidP="00763749">
      <w:pPr>
        <w:numPr>
          <w:ilvl w:val="0"/>
          <w:numId w:val="22"/>
        </w:numPr>
        <w:tabs>
          <w:tab w:val="left" w:pos="1220"/>
        </w:tabs>
        <w:ind w:left="1220" w:hanging="42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Несчастные случаи, о которых не было своевременно сообщено работодателю</w:t>
      </w:r>
    </w:p>
    <w:p w14:paraId="43C6C762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3BDBDD35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(его представителю) или в результате которых нетрудоспособность наступила не сразу, расследуются в установленном порядке по заявлению пострадавшего или его доверенных</w:t>
      </w:r>
    </w:p>
    <w:p w14:paraId="7CC21597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3CC32BCE" w14:textId="77777777" w:rsidR="00763749" w:rsidRPr="00763749" w:rsidRDefault="00763749" w:rsidP="00763749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лиц в течение одного месяца со дня поступления указанного заявления. В случае невозможности завершения расследования в указанный срок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расследования.</w:t>
      </w:r>
    </w:p>
    <w:p w14:paraId="267451AF" w14:textId="77777777" w:rsidR="00763749" w:rsidRPr="00763749" w:rsidRDefault="00763749" w:rsidP="00763749">
      <w:pPr>
        <w:sectPr w:rsidR="00763749" w:rsidRPr="00763749">
          <w:pgSz w:w="11920" w:h="16845"/>
          <w:pgMar w:top="690" w:right="850" w:bottom="1056" w:left="1440" w:header="0" w:footer="0" w:gutter="0"/>
          <w:cols w:space="720" w:equalWidth="0">
            <w:col w:w="9620"/>
          </w:cols>
        </w:sectPr>
      </w:pPr>
    </w:p>
    <w:p w14:paraId="576E63DD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10</w:t>
      </w:r>
    </w:p>
    <w:p w14:paraId="40FA0574" w14:textId="77777777" w:rsidR="00763749" w:rsidRPr="00763749" w:rsidRDefault="00763749" w:rsidP="00763749">
      <w:pPr>
        <w:spacing w:line="144" w:lineRule="exact"/>
        <w:rPr>
          <w:sz w:val="20"/>
          <w:szCs w:val="20"/>
        </w:rPr>
      </w:pPr>
    </w:p>
    <w:p w14:paraId="52B009C2" w14:textId="77777777" w:rsidR="00763749" w:rsidRPr="00763749" w:rsidRDefault="00763749" w:rsidP="00763749">
      <w:pPr>
        <w:numPr>
          <w:ilvl w:val="0"/>
          <w:numId w:val="23"/>
        </w:numPr>
        <w:tabs>
          <w:tab w:val="left" w:pos="1060"/>
        </w:tabs>
        <w:ind w:left="1060" w:hanging="26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случаях изменения формы собственности (собственника имущества) организации</w:t>
      </w:r>
    </w:p>
    <w:p w14:paraId="4673306B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C1543A6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</w:t>
      </w:r>
    </w:p>
    <w:p w14:paraId="66D11BC8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F23B7BF" w14:textId="77777777" w:rsidR="00763749" w:rsidRPr="00763749" w:rsidRDefault="00763749" w:rsidP="00763749">
      <w:pPr>
        <w:spacing w:line="232" w:lineRule="auto"/>
        <w:ind w:right="4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случаев проводится по заявлению пострадавшего или его доверенных лиц государственными инспекторами труда с участием представителей соответствующего</w:t>
      </w:r>
    </w:p>
    <w:p w14:paraId="184D1067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F7AF630" w14:textId="77777777" w:rsidR="00763749" w:rsidRPr="00763749" w:rsidRDefault="00763749" w:rsidP="00763749">
      <w:pPr>
        <w:spacing w:line="232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исполнительного органа страховщика (по месту регистрации прежнего страхователя) и территориального объединения организаций профсоюзов.</w:t>
      </w:r>
    </w:p>
    <w:p w14:paraId="0B43872D" w14:textId="77777777" w:rsidR="00763749" w:rsidRPr="00763749" w:rsidRDefault="00763749" w:rsidP="00763749">
      <w:pPr>
        <w:spacing w:line="202" w:lineRule="exact"/>
        <w:rPr>
          <w:sz w:val="20"/>
          <w:szCs w:val="20"/>
        </w:rPr>
      </w:pPr>
    </w:p>
    <w:p w14:paraId="38A586DD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При обращении пострадавшего или его доверенных лиц с заявлением о несогласии с результатами ранее расследованного несчастного случая, происшедшего с ним до 1 февраля 2002 года, в соответствии со статьей 424 Кодекса дополнительное расследование указанных в заявлении обстоятельств и причин несчастного случая проводится с учетом требований правовых норм, действовавших в период его происшествия законодательных</w:t>
      </w:r>
    </w:p>
    <w:p w14:paraId="4133AAFF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7633C2E3" w14:textId="77777777" w:rsidR="00763749" w:rsidRPr="00763749" w:rsidRDefault="00763749" w:rsidP="00763749">
      <w:pPr>
        <w:numPr>
          <w:ilvl w:val="0"/>
          <w:numId w:val="24"/>
        </w:numPr>
        <w:tabs>
          <w:tab w:val="left" w:pos="470"/>
        </w:tabs>
        <w:spacing w:line="232" w:lineRule="auto"/>
        <w:ind w:left="260" w:right="20" w:hanging="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иных нормативных правовых актов, регулировавших в то время порядок расследования несчастных случаев на производстве.</w:t>
      </w:r>
    </w:p>
    <w:p w14:paraId="3AC87EE5" w14:textId="77777777" w:rsidR="00763749" w:rsidRPr="00763749" w:rsidRDefault="00763749" w:rsidP="00763749">
      <w:pPr>
        <w:spacing w:line="217" w:lineRule="exact"/>
        <w:rPr>
          <w:rFonts w:eastAsia="Times New Roman"/>
          <w:sz w:val="24"/>
          <w:szCs w:val="24"/>
        </w:rPr>
      </w:pPr>
    </w:p>
    <w:p w14:paraId="38B8D78E" w14:textId="77777777" w:rsidR="00763749" w:rsidRPr="00763749" w:rsidRDefault="00763749" w:rsidP="00763749">
      <w:pPr>
        <w:numPr>
          <w:ilvl w:val="1"/>
          <w:numId w:val="24"/>
        </w:numPr>
        <w:tabs>
          <w:tab w:val="left" w:pos="1191"/>
        </w:tabs>
        <w:spacing w:line="232" w:lineRule="auto"/>
        <w:ind w:left="260" w:right="4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 ходе расследования каждого несчастного случая комиссия производит осмотр места происшествия, выявляет и опрашивает очевидцев несчастного случая и</w:t>
      </w:r>
    </w:p>
    <w:p w14:paraId="26323D8D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70701154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должностных лиц, чьи объяснения могут быть необходимы, знакомится с действующими в организации локальными нормативными актами и организационно-распорядительными документами (коллективными договорами, уставами, внутренними </w:t>
      </w:r>
      <w:proofErr w:type="spellStart"/>
      <w:r w:rsidRPr="00763749">
        <w:rPr>
          <w:rFonts w:eastAsia="Times New Roman"/>
          <w:sz w:val="24"/>
          <w:szCs w:val="24"/>
        </w:rPr>
        <w:t>уставлениями</w:t>
      </w:r>
      <w:proofErr w:type="spellEnd"/>
    </w:p>
    <w:p w14:paraId="1655ABD2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6FAD44C5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религиозных организаций и др.), в том числе устанавливающими порядок решения вопросов обеспечения безопасных условий труда и ответственность за это должностных</w:t>
      </w:r>
    </w:p>
    <w:p w14:paraId="65341D38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B51DDAA" w14:textId="77777777" w:rsidR="00763749" w:rsidRPr="00763749" w:rsidRDefault="00763749" w:rsidP="00763749">
      <w:pPr>
        <w:spacing w:line="232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лиц, получает от работодателя (его представителя) иную необходимую информацию и по возможности - объяснения от пострадавшего по существу происшествия.</w:t>
      </w:r>
    </w:p>
    <w:p w14:paraId="2EB180F3" w14:textId="77777777" w:rsidR="00763749" w:rsidRPr="00763749" w:rsidRDefault="00763749" w:rsidP="00763749">
      <w:pPr>
        <w:spacing w:line="202" w:lineRule="exact"/>
        <w:rPr>
          <w:sz w:val="20"/>
          <w:szCs w:val="20"/>
        </w:rPr>
      </w:pPr>
    </w:p>
    <w:p w14:paraId="6AACBAF9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При необходимости председатель комиссии привлекает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их исследование.</w:t>
      </w:r>
    </w:p>
    <w:p w14:paraId="7F8DD458" w14:textId="77777777" w:rsidR="00763749" w:rsidRPr="00763749" w:rsidRDefault="00763749" w:rsidP="00763749">
      <w:pPr>
        <w:spacing w:line="202" w:lineRule="exact"/>
        <w:rPr>
          <w:sz w:val="20"/>
          <w:szCs w:val="20"/>
        </w:rPr>
      </w:pPr>
    </w:p>
    <w:p w14:paraId="7F1837C4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Члены комиссии организуют встречи с пострадавшими, их доверенными лицами и членами семей в целях ознакомления их с результатами расследования, при необходимости вносят предложения по вопросам оказания им помощи социального характера, разъясняют порядок возмещения вреда, причиненного здоровью пострадавших,</w:t>
      </w:r>
    </w:p>
    <w:p w14:paraId="5F204786" w14:textId="77777777" w:rsidR="00763749" w:rsidRPr="00763749" w:rsidRDefault="00763749" w:rsidP="00763749">
      <w:pPr>
        <w:numPr>
          <w:ilvl w:val="0"/>
          <w:numId w:val="25"/>
        </w:numPr>
        <w:tabs>
          <w:tab w:val="left" w:pos="460"/>
        </w:tabs>
        <w:spacing w:line="235" w:lineRule="auto"/>
        <w:ind w:left="460" w:hanging="20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оказывают правовую помощь по решению указанных вопросов.</w:t>
      </w:r>
    </w:p>
    <w:p w14:paraId="7464BA1E" w14:textId="77777777" w:rsidR="00763749" w:rsidRPr="00763749" w:rsidRDefault="00763749" w:rsidP="00763749">
      <w:pPr>
        <w:spacing w:line="217" w:lineRule="exact"/>
        <w:rPr>
          <w:rFonts w:eastAsia="Times New Roman"/>
          <w:sz w:val="24"/>
          <w:szCs w:val="24"/>
        </w:rPr>
      </w:pPr>
    </w:p>
    <w:p w14:paraId="5744F3F4" w14:textId="77777777" w:rsidR="00763749" w:rsidRPr="00763749" w:rsidRDefault="00763749" w:rsidP="00763749">
      <w:pPr>
        <w:numPr>
          <w:ilvl w:val="1"/>
          <w:numId w:val="25"/>
        </w:numPr>
        <w:tabs>
          <w:tab w:val="left" w:pos="1341"/>
        </w:tabs>
        <w:spacing w:line="232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Примерный перечень документов, формируемых в ходе расследования несчастного случая (в дальнейшем - материалы расследования), установлен в статье 229.2</w:t>
      </w:r>
    </w:p>
    <w:p w14:paraId="0B4FB694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C1C0491" w14:textId="77777777" w:rsidR="00763749" w:rsidRPr="00763749" w:rsidRDefault="00763749" w:rsidP="00763749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Кодекса. Конкретный объем материалов расследования определяется председателем комиссии в зависимости от характера и обстоятельств каждого конкретного происшествия.</w:t>
      </w:r>
    </w:p>
    <w:p w14:paraId="29E7D604" w14:textId="77777777" w:rsidR="00763749" w:rsidRPr="00763749" w:rsidRDefault="00763749" w:rsidP="00763749">
      <w:pPr>
        <w:spacing w:line="204" w:lineRule="exact"/>
        <w:rPr>
          <w:sz w:val="20"/>
          <w:szCs w:val="20"/>
        </w:rPr>
      </w:pPr>
    </w:p>
    <w:p w14:paraId="3E0A18CB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Перечень и объем материалов расследования групповых несчастных случаев с тяжелыми последствиями, тяжелых несчастных случаев или несчастных случаев со смертельным исходом, происшедших в результате аварий (катастроф) транспортных средств, определяются председателем комиссии с учетом имеющихся материалов расследования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средства.</w:t>
      </w:r>
    </w:p>
    <w:p w14:paraId="2465E636" w14:textId="77777777" w:rsidR="00763749" w:rsidRPr="00763749" w:rsidRDefault="00763749" w:rsidP="00763749">
      <w:pPr>
        <w:spacing w:line="208" w:lineRule="exact"/>
        <w:rPr>
          <w:sz w:val="20"/>
          <w:szCs w:val="20"/>
        </w:rPr>
      </w:pPr>
    </w:p>
    <w:p w14:paraId="743D5D83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Комиссией принимаются к рассмотрению только оригиналы подготовленных документов, после чего с них снимаются заверенные копии (делаются выписки). Документы с надлежаще не оформленными поправками, подчистками и дополнениями</w:t>
      </w:r>
    </w:p>
    <w:p w14:paraId="713957C2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83" w:left="1440" w:header="0" w:footer="0" w:gutter="0"/>
          <w:cols w:space="720" w:equalWidth="0">
            <w:col w:w="9640"/>
          </w:cols>
        </w:sectPr>
      </w:pPr>
    </w:p>
    <w:p w14:paraId="3FE8A058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11</w:t>
      </w:r>
    </w:p>
    <w:p w14:paraId="5A5C14FA" w14:textId="77777777" w:rsidR="00763749" w:rsidRPr="00763749" w:rsidRDefault="00763749" w:rsidP="00763749">
      <w:pPr>
        <w:spacing w:line="159" w:lineRule="exact"/>
        <w:rPr>
          <w:sz w:val="20"/>
          <w:szCs w:val="20"/>
        </w:rPr>
      </w:pPr>
    </w:p>
    <w:p w14:paraId="199D9FD4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как официальные не рассматриваются и подлежат изъятию.</w:t>
      </w:r>
    </w:p>
    <w:p w14:paraId="4F0935CC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2F61AC46" w14:textId="77777777" w:rsidR="00763749" w:rsidRPr="00763749" w:rsidRDefault="00763749" w:rsidP="00763749">
      <w:pPr>
        <w:numPr>
          <w:ilvl w:val="0"/>
          <w:numId w:val="26"/>
        </w:numPr>
        <w:tabs>
          <w:tab w:val="left" w:pos="1160"/>
        </w:tabs>
        <w:ind w:left="1160" w:hanging="36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 основании собранных материалов расследования комиссия устанавливает:</w:t>
      </w:r>
    </w:p>
    <w:p w14:paraId="511AD91D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0E0805A7" w14:textId="77777777" w:rsidR="00763749" w:rsidRPr="00763749" w:rsidRDefault="00763749" w:rsidP="00763749">
      <w:pPr>
        <w:spacing w:line="232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-обстоятельства и причины несчастного случая, а также лиц, допустивших нарушения государственных нормативных требований охраны труда;</w:t>
      </w:r>
    </w:p>
    <w:p w14:paraId="64CDA285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3FE0B3C4" w14:textId="77777777" w:rsidR="00763749" w:rsidRPr="00763749" w:rsidRDefault="00763749" w:rsidP="00763749">
      <w:pPr>
        <w:numPr>
          <w:ilvl w:val="0"/>
          <w:numId w:val="27"/>
        </w:numPr>
        <w:tabs>
          <w:tab w:val="left" w:pos="996"/>
        </w:tabs>
        <w:spacing w:line="238" w:lineRule="auto"/>
        <w:ind w:left="260" w:firstLine="538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вырабатывает мероприятия по устранению причин и предупреждению подобных несчастных случаев;</w:t>
      </w:r>
    </w:p>
    <w:p w14:paraId="2A5D2BD0" w14:textId="77777777" w:rsidR="00763749" w:rsidRPr="00763749" w:rsidRDefault="00763749" w:rsidP="00763749">
      <w:pPr>
        <w:spacing w:line="191" w:lineRule="exact"/>
        <w:rPr>
          <w:rFonts w:eastAsia="Times New Roman"/>
          <w:sz w:val="24"/>
          <w:szCs w:val="24"/>
        </w:rPr>
      </w:pPr>
    </w:p>
    <w:p w14:paraId="53669A96" w14:textId="77777777" w:rsidR="00763749" w:rsidRPr="00763749" w:rsidRDefault="00763749" w:rsidP="00763749">
      <w:pPr>
        <w:numPr>
          <w:ilvl w:val="0"/>
          <w:numId w:val="27"/>
        </w:numPr>
        <w:tabs>
          <w:tab w:val="left" w:pos="1060"/>
        </w:tabs>
        <w:ind w:left="1060" w:hanging="26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определяет,  были</w:t>
      </w:r>
      <w:proofErr w:type="gramEnd"/>
      <w:r w:rsidRPr="00763749">
        <w:rPr>
          <w:rFonts w:eastAsia="Times New Roman"/>
          <w:sz w:val="24"/>
          <w:szCs w:val="24"/>
        </w:rPr>
        <w:t xml:space="preserve">  ли  действия  пострадавшего  в  момент  несчастного  случая</w:t>
      </w:r>
    </w:p>
    <w:p w14:paraId="22454609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69C7D11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обусловлены трудовыми отношениями с работодателем или участием в его учебно-воспитательной деятельности;</w:t>
      </w:r>
    </w:p>
    <w:p w14:paraId="4C76DF0D" w14:textId="77777777" w:rsidR="00763749" w:rsidRPr="00763749" w:rsidRDefault="00763749" w:rsidP="00763749">
      <w:pPr>
        <w:spacing w:line="217" w:lineRule="exact"/>
        <w:rPr>
          <w:rFonts w:eastAsia="Times New Roman"/>
          <w:sz w:val="24"/>
          <w:szCs w:val="24"/>
        </w:rPr>
      </w:pPr>
    </w:p>
    <w:p w14:paraId="0757C274" w14:textId="77777777" w:rsidR="00763749" w:rsidRPr="00763749" w:rsidRDefault="00763749" w:rsidP="00763749">
      <w:pPr>
        <w:numPr>
          <w:ilvl w:val="0"/>
          <w:numId w:val="27"/>
        </w:numPr>
        <w:tabs>
          <w:tab w:val="left" w:pos="1116"/>
        </w:tabs>
        <w:spacing w:line="237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 необходимых случаях решает вопрос об учете несчастного случая и квалифицирует несчастный случай как несчастный случай на производстве или как несчастный случай, не связанный с производством.</w:t>
      </w:r>
    </w:p>
    <w:p w14:paraId="4CCB8F9E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38517212" w14:textId="77777777" w:rsidR="00763749" w:rsidRPr="00763749" w:rsidRDefault="00763749" w:rsidP="00763749">
      <w:pPr>
        <w:spacing w:line="238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Расследуются в установленном порядке и по решению комиссии могут квалифицироваться как не связанные с производством:</w:t>
      </w:r>
    </w:p>
    <w:p w14:paraId="2791F5EE" w14:textId="77777777" w:rsidR="00763749" w:rsidRPr="00763749" w:rsidRDefault="00763749" w:rsidP="00763749">
      <w:pPr>
        <w:spacing w:line="204" w:lineRule="exact"/>
        <w:rPr>
          <w:sz w:val="20"/>
          <w:szCs w:val="20"/>
        </w:rPr>
      </w:pPr>
    </w:p>
    <w:p w14:paraId="259479B0" w14:textId="77777777" w:rsidR="00763749" w:rsidRPr="00763749" w:rsidRDefault="00763749" w:rsidP="00763749">
      <w:pPr>
        <w:numPr>
          <w:ilvl w:val="0"/>
          <w:numId w:val="28"/>
        </w:numPr>
        <w:tabs>
          <w:tab w:val="left" w:pos="1056"/>
        </w:tabs>
        <w:spacing w:line="238" w:lineRule="auto"/>
        <w:ind w:left="260" w:right="40" w:firstLine="538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смерть вследствие общего заболевания или самоубийства, подтвержденная в установленном порядке учреждением здравоохранения и следственными органами;</w:t>
      </w:r>
    </w:p>
    <w:p w14:paraId="4C0D20B1" w14:textId="77777777" w:rsidR="00763749" w:rsidRPr="00763749" w:rsidRDefault="00763749" w:rsidP="00763749">
      <w:pPr>
        <w:spacing w:line="191" w:lineRule="exact"/>
        <w:rPr>
          <w:rFonts w:eastAsia="Times New Roman"/>
          <w:sz w:val="24"/>
          <w:szCs w:val="24"/>
        </w:rPr>
      </w:pPr>
    </w:p>
    <w:p w14:paraId="2EABF248" w14:textId="77777777" w:rsidR="00763749" w:rsidRPr="00763749" w:rsidRDefault="00763749" w:rsidP="00763749">
      <w:pPr>
        <w:numPr>
          <w:ilvl w:val="0"/>
          <w:numId w:val="28"/>
        </w:numPr>
        <w:tabs>
          <w:tab w:val="left" w:pos="980"/>
        </w:tabs>
        <w:ind w:left="980" w:hanging="18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смерть или иное повреждение здоровья, единственной причиной которых явилось</w:t>
      </w:r>
    </w:p>
    <w:p w14:paraId="157A6EA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4F4B75F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алкогольное, наркотическое или иное токсическое опьянен </w:t>
      </w:r>
      <w:proofErr w:type="spellStart"/>
      <w:r w:rsidRPr="00763749">
        <w:rPr>
          <w:rFonts w:eastAsia="Times New Roman"/>
          <w:sz w:val="24"/>
          <w:szCs w:val="24"/>
        </w:rPr>
        <w:t>ие</w:t>
      </w:r>
      <w:proofErr w:type="spellEnd"/>
      <w:r w:rsidRPr="00763749">
        <w:rPr>
          <w:rFonts w:eastAsia="Times New Roman"/>
          <w:sz w:val="24"/>
          <w:szCs w:val="24"/>
        </w:rPr>
        <w:t xml:space="preserve"> (отравление) работника (по заключению учреждения здравоохранения);</w:t>
      </w:r>
    </w:p>
    <w:p w14:paraId="0B2B66CC" w14:textId="77777777" w:rsidR="00763749" w:rsidRPr="00763749" w:rsidRDefault="00763749" w:rsidP="00763749">
      <w:pPr>
        <w:spacing w:line="204" w:lineRule="exact"/>
        <w:rPr>
          <w:rFonts w:eastAsia="Times New Roman"/>
          <w:sz w:val="24"/>
          <w:szCs w:val="24"/>
        </w:rPr>
      </w:pPr>
    </w:p>
    <w:p w14:paraId="1B1344D4" w14:textId="77777777" w:rsidR="00763749" w:rsidRPr="00763749" w:rsidRDefault="00763749" w:rsidP="00763749">
      <w:pPr>
        <w:numPr>
          <w:ilvl w:val="0"/>
          <w:numId w:val="28"/>
        </w:numPr>
        <w:tabs>
          <w:tab w:val="left" w:pos="1060"/>
        </w:tabs>
        <w:ind w:left="1060" w:hanging="26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несчастный  случай</w:t>
      </w:r>
      <w:proofErr w:type="gramEnd"/>
      <w:r w:rsidRPr="00763749">
        <w:rPr>
          <w:rFonts w:eastAsia="Times New Roman"/>
          <w:sz w:val="24"/>
          <w:szCs w:val="24"/>
        </w:rPr>
        <w:t>,  происшедший  при  совершении  пострадавшим  действий,</w:t>
      </w:r>
    </w:p>
    <w:p w14:paraId="4D442CA4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B716F30" w14:textId="77777777" w:rsidR="00763749" w:rsidRPr="00763749" w:rsidRDefault="00763749" w:rsidP="00763749">
      <w:pPr>
        <w:spacing w:line="232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квалифицированных правоохранительными органами как уголовное правонарушение (преступление).</w:t>
      </w:r>
    </w:p>
    <w:p w14:paraId="59C35595" w14:textId="77777777" w:rsidR="00763749" w:rsidRPr="00763749" w:rsidRDefault="00763749" w:rsidP="00763749">
      <w:pPr>
        <w:spacing w:line="202" w:lineRule="exact"/>
        <w:rPr>
          <w:sz w:val="20"/>
          <w:szCs w:val="20"/>
        </w:rPr>
      </w:pPr>
    </w:p>
    <w:p w14:paraId="35B72A78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Решение о квалификации несчастного случая, происшедшего при совершении пострадавшим действий, содержащих признаки уголовного правонарушения, принимается комиссией с учетом официальных постановлений (решений) правоохранительных органов, квалифицирующих указанные действия. До получения указанного решения председателем комиссии оформление материалов расследования несчастного случая временно приостанавливается.</w:t>
      </w:r>
    </w:p>
    <w:p w14:paraId="4EE5024D" w14:textId="77777777" w:rsidR="00763749" w:rsidRPr="00763749" w:rsidRDefault="00763749" w:rsidP="00763749">
      <w:pPr>
        <w:spacing w:line="194" w:lineRule="exact"/>
        <w:rPr>
          <w:sz w:val="20"/>
          <w:szCs w:val="20"/>
        </w:rPr>
      </w:pPr>
    </w:p>
    <w:p w14:paraId="42963377" w14:textId="77777777" w:rsidR="00763749" w:rsidRPr="00763749" w:rsidRDefault="00763749" w:rsidP="00763749">
      <w:pPr>
        <w:numPr>
          <w:ilvl w:val="0"/>
          <w:numId w:val="29"/>
        </w:numPr>
        <w:tabs>
          <w:tab w:val="left" w:pos="1340"/>
        </w:tabs>
        <w:ind w:left="1340" w:hanging="54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В   случаях   </w:t>
      </w:r>
      <w:proofErr w:type="gramStart"/>
      <w:r w:rsidRPr="00763749">
        <w:rPr>
          <w:rFonts w:eastAsia="Times New Roman"/>
          <w:sz w:val="24"/>
          <w:szCs w:val="24"/>
        </w:rPr>
        <w:t xml:space="preserve">разногласий,   </w:t>
      </w:r>
      <w:proofErr w:type="gramEnd"/>
      <w:r w:rsidRPr="00763749">
        <w:rPr>
          <w:rFonts w:eastAsia="Times New Roman"/>
          <w:sz w:val="24"/>
          <w:szCs w:val="24"/>
        </w:rPr>
        <w:t>возникших   между  членами   комиссии   в   ходе</w:t>
      </w:r>
    </w:p>
    <w:p w14:paraId="174140DD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3D620F97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расследования несчастного случая (о его причинах, лицах, виновных в допущенных нарушениях, учете, квалификации и др.), решение принимается большинством голосов</w:t>
      </w:r>
    </w:p>
    <w:p w14:paraId="75FCDB42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00747727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членов комиссии. При этом члены комиссии, не согласные с принятым решением, подписывают акты о расследовании с изложением своего аргументированного особо </w:t>
      </w:r>
      <w:proofErr w:type="spellStart"/>
      <w:r w:rsidRPr="00763749">
        <w:rPr>
          <w:rFonts w:eastAsia="Times New Roman"/>
          <w:sz w:val="24"/>
          <w:szCs w:val="24"/>
        </w:rPr>
        <w:t>го</w:t>
      </w:r>
      <w:proofErr w:type="spellEnd"/>
      <w:r w:rsidRPr="00763749">
        <w:rPr>
          <w:rFonts w:eastAsia="Times New Roman"/>
          <w:sz w:val="24"/>
          <w:szCs w:val="24"/>
        </w:rPr>
        <w:t xml:space="preserve"> мнения, которое приобщается к материалам расследования несчастного случая.</w:t>
      </w:r>
    </w:p>
    <w:p w14:paraId="0F0BD688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5431DE32" w14:textId="77777777" w:rsidR="00763749" w:rsidRPr="00763749" w:rsidRDefault="00763749" w:rsidP="00763749">
      <w:pPr>
        <w:spacing w:line="236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Особое мнение членов комиссии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порядке, установленном статьей 231 Кодекса.</w:t>
      </w:r>
    </w:p>
    <w:p w14:paraId="182611C0" w14:textId="77777777" w:rsidR="00763749" w:rsidRPr="00763749" w:rsidRDefault="00763749" w:rsidP="00763749">
      <w:pPr>
        <w:spacing w:line="221" w:lineRule="exact"/>
        <w:rPr>
          <w:sz w:val="20"/>
          <w:szCs w:val="20"/>
        </w:rPr>
      </w:pPr>
    </w:p>
    <w:p w14:paraId="0783AC00" w14:textId="77777777" w:rsidR="00763749" w:rsidRPr="00763749" w:rsidRDefault="00763749" w:rsidP="00763749">
      <w:pPr>
        <w:numPr>
          <w:ilvl w:val="0"/>
          <w:numId w:val="30"/>
        </w:numPr>
        <w:tabs>
          <w:tab w:val="left" w:pos="1191"/>
        </w:tabs>
        <w:spacing w:line="232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При выявлении несчастного случая на производстве, о котором работодатель не сообщил в соответствующие органы в сроки, установленные статьей 228 Кодекса (далее -</w:t>
      </w:r>
    </w:p>
    <w:p w14:paraId="616A26C8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05EBBFF" w14:textId="77777777" w:rsidR="00763749" w:rsidRPr="00763749" w:rsidRDefault="00763749" w:rsidP="00763749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сокрытый несчастный случай),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комиссии, а также при поступлении от</w:t>
      </w:r>
    </w:p>
    <w:p w14:paraId="0D5EEA59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678" w:left="1440" w:header="0" w:footer="0" w:gutter="0"/>
          <w:cols w:space="720" w:equalWidth="0">
            <w:col w:w="9640"/>
          </w:cols>
        </w:sectPr>
      </w:pPr>
    </w:p>
    <w:p w14:paraId="0D512177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12</w:t>
      </w:r>
    </w:p>
    <w:p w14:paraId="7C7D907E" w14:textId="77777777" w:rsidR="00763749" w:rsidRPr="00763749" w:rsidRDefault="00763749" w:rsidP="00763749">
      <w:pPr>
        <w:spacing w:line="171" w:lineRule="exact"/>
        <w:rPr>
          <w:sz w:val="20"/>
          <w:szCs w:val="20"/>
        </w:rPr>
      </w:pPr>
    </w:p>
    <w:p w14:paraId="781D2FCD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работодателя (его представителя) сообщения о последствиях несчастного случая на производстве или иной информации, свидетельствующей о нарушении установленного порядка расследования (отсутствие своевременного сообщения о тяжелом или смертельном несчастном случае, расследование его комиссией ненадлежащего состава, изменение степени тяжести и последствий несчастного случая), государственный инспектор труда, независимо от срока давности несчастного случая, проводит дополнительное расследование несчастного случая, как правило, с участием профсоюзного инспектора труда, при необходимости - представителей иных органов государственного надзора и контроля, а в случаях, упомянутых во втором абзаце пункта 20 настоящего Положения, - исполнительного органа страховщика (по месту регистрации прежнего страхователя).</w:t>
      </w:r>
    </w:p>
    <w:p w14:paraId="12BFB965" w14:textId="77777777" w:rsidR="00763749" w:rsidRPr="00763749" w:rsidRDefault="00763749" w:rsidP="00763749">
      <w:pPr>
        <w:spacing w:line="205" w:lineRule="exact"/>
        <w:rPr>
          <w:sz w:val="20"/>
          <w:szCs w:val="20"/>
        </w:rPr>
      </w:pPr>
    </w:p>
    <w:p w14:paraId="60381D26" w14:textId="77777777" w:rsidR="00763749" w:rsidRPr="00763749" w:rsidRDefault="00763749" w:rsidP="00763749">
      <w:pPr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 результатам расследования государственный инспектор труда составляет заключение по форме 5, предусмотренной приложением N 1 к настоящему Постановлению, и выдает предписание, являющиеся обязательными для исполнения работодателем (его представителем).</w:t>
      </w:r>
    </w:p>
    <w:p w14:paraId="63C32341" w14:textId="77777777" w:rsidR="00763749" w:rsidRPr="00763749" w:rsidRDefault="00763749" w:rsidP="00763749">
      <w:pPr>
        <w:spacing w:line="269" w:lineRule="exact"/>
        <w:rPr>
          <w:sz w:val="20"/>
          <w:szCs w:val="20"/>
        </w:rPr>
      </w:pPr>
    </w:p>
    <w:p w14:paraId="502C5665" w14:textId="77777777" w:rsidR="00763749" w:rsidRPr="00763749" w:rsidRDefault="00763749" w:rsidP="00763749">
      <w:pPr>
        <w:spacing w:line="231" w:lineRule="auto"/>
        <w:ind w:right="740"/>
        <w:rPr>
          <w:sz w:val="20"/>
          <w:szCs w:val="20"/>
        </w:rPr>
      </w:pPr>
      <w:r w:rsidRPr="00763749">
        <w:rPr>
          <w:rFonts w:eastAsia="Times New Roman"/>
          <w:sz w:val="29"/>
          <w:szCs w:val="29"/>
        </w:rPr>
        <w:t>IV. Особенности оформления, регистрации и учета несчастных случаев, происшедших с работниками</w:t>
      </w:r>
    </w:p>
    <w:p w14:paraId="4FFB3C1A" w14:textId="77777777" w:rsidR="00763749" w:rsidRPr="00763749" w:rsidRDefault="00763749" w:rsidP="00763749">
      <w:pPr>
        <w:spacing w:line="342" w:lineRule="exact"/>
        <w:rPr>
          <w:sz w:val="20"/>
          <w:szCs w:val="20"/>
        </w:rPr>
      </w:pPr>
    </w:p>
    <w:p w14:paraId="743DA25C" w14:textId="77777777" w:rsidR="00763749" w:rsidRPr="00763749" w:rsidRDefault="00763749" w:rsidP="00763749">
      <w:pPr>
        <w:numPr>
          <w:ilvl w:val="0"/>
          <w:numId w:val="31"/>
        </w:numPr>
        <w:tabs>
          <w:tab w:val="left" w:pos="1281"/>
        </w:tabs>
        <w:spacing w:line="233" w:lineRule="auto"/>
        <w:ind w:left="260" w:right="4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</w:t>
      </w:r>
    </w:p>
    <w:p w14:paraId="7B8A995B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0F2A34AB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форме 2, предусмотренной приложением N 1 к настоящему Постановлению (далее - акт формы Н-1).</w:t>
      </w:r>
    </w:p>
    <w:p w14:paraId="61333A4B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0550359A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Акт формы Н-1 составляется комиссией, проводившей расследование несчастного случая на производстве, в двух экземплярах, обладающих равной юридической силой, на русском языке либо. При несчастном случае на с застрахованным составляется дополнительный экземпляр акта формы Н-1. При групповом несчастном случае на производстве акты формы Н-1 составляются на каждого пострадавшего отдельно.</w:t>
      </w:r>
    </w:p>
    <w:p w14:paraId="71250D10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357320E4" w14:textId="77777777" w:rsidR="00763749" w:rsidRPr="00763749" w:rsidRDefault="00763749" w:rsidP="00763749">
      <w:pPr>
        <w:numPr>
          <w:ilvl w:val="0"/>
          <w:numId w:val="32"/>
        </w:numPr>
        <w:tabs>
          <w:tab w:val="left" w:pos="1200"/>
        </w:tabs>
        <w:ind w:left="1200" w:hanging="40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Содержание акта формы Н-</w:t>
      </w:r>
      <w:proofErr w:type="gramStart"/>
      <w:r w:rsidRPr="00763749">
        <w:rPr>
          <w:rFonts w:eastAsia="Times New Roman"/>
          <w:sz w:val="24"/>
          <w:szCs w:val="24"/>
        </w:rPr>
        <w:t>1  должно</w:t>
      </w:r>
      <w:proofErr w:type="gramEnd"/>
      <w:r w:rsidRPr="00763749">
        <w:rPr>
          <w:rFonts w:eastAsia="Times New Roman"/>
          <w:sz w:val="24"/>
          <w:szCs w:val="24"/>
        </w:rPr>
        <w:t xml:space="preserve"> соответствовать выводам комиссии или</w:t>
      </w:r>
    </w:p>
    <w:p w14:paraId="1CC18AE5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7FA3248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государственного инспектора труда, проводивших расследование несчастного случая на производстве. В акте подробно излагаются обстоятельства и причины несчастного случая</w:t>
      </w:r>
    </w:p>
    <w:p w14:paraId="6467CBBF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D00452F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 производстве, а также указываются лица, допустившие нарушения установленных нормативных требований, со ссылками на нарушенные ими правовые нормы законодательных и иных нормативных правовых актов.</w:t>
      </w:r>
    </w:p>
    <w:p w14:paraId="0E6B245F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3F5F1393" w14:textId="77777777" w:rsidR="00763749" w:rsidRPr="00763749" w:rsidRDefault="00763749" w:rsidP="00763749">
      <w:pPr>
        <w:spacing w:line="236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В случае установления факта грубой неосторожности застрахованного, содействовавшей возникновению или увеличению размера вреда, причиненного его здоровью, в пункте 10 акта формы Н-1 указывается степень его вины в процентах, определенная лицами, проводившими расследование страхового случая, с учетом</w:t>
      </w:r>
    </w:p>
    <w:p w14:paraId="3D7EB7AF" w14:textId="77777777" w:rsidR="00763749" w:rsidRPr="00763749" w:rsidRDefault="00763749" w:rsidP="00763749">
      <w:pPr>
        <w:spacing w:line="25" w:lineRule="exact"/>
        <w:rPr>
          <w:sz w:val="20"/>
          <w:szCs w:val="20"/>
        </w:rPr>
      </w:pPr>
    </w:p>
    <w:p w14:paraId="415980C7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заключения профсоюзного или иного уполномоченного застрахованным представительного органа данной организации.</w:t>
      </w:r>
    </w:p>
    <w:p w14:paraId="21AE21B8" w14:textId="77777777" w:rsidR="00763749" w:rsidRPr="00763749" w:rsidRDefault="00763749" w:rsidP="00763749">
      <w:pPr>
        <w:spacing w:line="202" w:lineRule="exact"/>
        <w:rPr>
          <w:sz w:val="20"/>
          <w:szCs w:val="20"/>
        </w:rPr>
      </w:pPr>
    </w:p>
    <w:p w14:paraId="30505800" w14:textId="77777777" w:rsidR="00763749" w:rsidRPr="00763749" w:rsidRDefault="00763749" w:rsidP="00763749">
      <w:pPr>
        <w:numPr>
          <w:ilvl w:val="0"/>
          <w:numId w:val="33"/>
        </w:numPr>
        <w:tabs>
          <w:tab w:val="left" w:pos="1191"/>
        </w:tabs>
        <w:spacing w:line="238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 результатам расследования каждого группового несчастного случая, тяжелого несчастного случая или несчастного случая со смертельным исходом составляется акт о</w:t>
      </w:r>
    </w:p>
    <w:p w14:paraId="154CCEC5" w14:textId="77777777" w:rsidR="00763749" w:rsidRPr="00763749" w:rsidRDefault="00763749" w:rsidP="00763749">
      <w:pPr>
        <w:spacing w:line="23" w:lineRule="exact"/>
        <w:rPr>
          <w:rFonts w:eastAsia="Times New Roman"/>
          <w:sz w:val="24"/>
          <w:szCs w:val="24"/>
        </w:rPr>
      </w:pPr>
    </w:p>
    <w:p w14:paraId="3EA51C14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расследовании группового несчастного случая (тяжелого несчастного случая, несчастного случая со смертельным исходом) по форме 4, предусмотренной приложением N 1 к настоящему Постановлению (далее - акт о расследовании несчастного случая), в двух</w:t>
      </w:r>
    </w:p>
    <w:p w14:paraId="5F33142A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599747C" w14:textId="77777777" w:rsidR="00763749" w:rsidRPr="00763749" w:rsidRDefault="00763749" w:rsidP="00763749">
      <w:pPr>
        <w:spacing w:line="232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экземплярах, которые подписываются всеми лицами, проводившими в установленном порядке его расследование.</w:t>
      </w:r>
    </w:p>
    <w:p w14:paraId="2B16A219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67" w:left="1440" w:header="0" w:footer="0" w:gutter="0"/>
          <w:cols w:space="720" w:equalWidth="0">
            <w:col w:w="9640"/>
          </w:cols>
        </w:sectPr>
      </w:pPr>
    </w:p>
    <w:p w14:paraId="1E5565E3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13</w:t>
      </w:r>
    </w:p>
    <w:p w14:paraId="4D326FE9" w14:textId="77777777" w:rsidR="00763749" w:rsidRPr="00763749" w:rsidRDefault="00763749" w:rsidP="00763749">
      <w:pPr>
        <w:spacing w:line="156" w:lineRule="exact"/>
        <w:rPr>
          <w:sz w:val="20"/>
          <w:szCs w:val="20"/>
        </w:rPr>
      </w:pPr>
    </w:p>
    <w:p w14:paraId="22FC0B33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Оформленные и подписанные акты о расследовании несчастного случая и (или) составленные акты формы Н-1 вместе с материалами расследования направляются председателем комиссии или государственным инспектором труда, проводившим расследование, для рассмотрения работодателю (его представителю), с которым в момент несчастного случая фактически состоял в трудовых отношениях пострадавший либо в производственной деятельности которого он участвовал, обеспечивающему учет данного несчастного случая на производстве.</w:t>
      </w:r>
    </w:p>
    <w:p w14:paraId="3A4656EE" w14:textId="77777777" w:rsidR="00763749" w:rsidRPr="00763749" w:rsidRDefault="00763749" w:rsidP="00763749">
      <w:pPr>
        <w:spacing w:line="208" w:lineRule="exact"/>
        <w:rPr>
          <w:sz w:val="20"/>
          <w:szCs w:val="20"/>
        </w:rPr>
      </w:pPr>
    </w:p>
    <w:p w14:paraId="3781B32A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 несчастным случаям, указанным в пунктах 10 , 11 и 12 настоящего Положения, копии оформленных в установленном порядке актов и материалов расследования направляются также работодателю (его представителю) по месту основной работы (службы, учебы) пострадавшего, а по несчастным случаям, указанным в пунктах 10 и 12 настоящего Положения, - работодателю (его представителю), на территории которого произошел несчастный случай.</w:t>
      </w:r>
    </w:p>
    <w:p w14:paraId="05C32FC6" w14:textId="77777777" w:rsidR="00763749" w:rsidRPr="00763749" w:rsidRDefault="00763749" w:rsidP="00763749">
      <w:pPr>
        <w:spacing w:line="206" w:lineRule="exact"/>
        <w:rPr>
          <w:sz w:val="20"/>
          <w:szCs w:val="20"/>
        </w:rPr>
      </w:pPr>
    </w:p>
    <w:p w14:paraId="2C0C666B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в ходе расследования несчастного случая, происшедшего с лицом, выполнявшим работы на основании договора гражданско-правового характера, были установлены сведения, дающие достаточные основания полагать, что указанным договором фактически регулировались трудовые отношения пострадавшего с работодателем, то акт о расследовании несчастного случая вместе с другими материалами расследования направляется государственным инспектором труда в суд в целях установления характера правоотношений сторон упомянутого договора.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решения.</w:t>
      </w:r>
    </w:p>
    <w:p w14:paraId="72C1E624" w14:textId="77777777" w:rsidR="00763749" w:rsidRPr="00763749" w:rsidRDefault="00763749" w:rsidP="00763749">
      <w:pPr>
        <w:spacing w:line="191" w:lineRule="exact"/>
        <w:rPr>
          <w:sz w:val="20"/>
          <w:szCs w:val="20"/>
        </w:rPr>
      </w:pPr>
    </w:p>
    <w:p w14:paraId="13A6FA07" w14:textId="77777777" w:rsidR="00763749" w:rsidRPr="00763749" w:rsidRDefault="00763749" w:rsidP="00763749">
      <w:pPr>
        <w:numPr>
          <w:ilvl w:val="0"/>
          <w:numId w:val="34"/>
        </w:numPr>
        <w:tabs>
          <w:tab w:val="left" w:pos="1180"/>
        </w:tabs>
        <w:ind w:left="1180" w:hanging="38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Результаты расследования случаев исчезновения работников или других лиц при</w:t>
      </w:r>
    </w:p>
    <w:p w14:paraId="07D29744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3501D270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исполнении ими трудовых обязанностей либо работ по заданию работодателя (его представителя), оформляются комиссией актом о расследовании данного происшествия,</w:t>
      </w:r>
    </w:p>
    <w:p w14:paraId="21F2D826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7C5AEBE3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который должен содержать сведения о пострадавшем, включая сведения о его обучении по охране труда, о наличии опасных производственных факторов на его рабочем месте (предположительном месте исчезновения) и другие установленные обстоятельства</w:t>
      </w:r>
    </w:p>
    <w:p w14:paraId="47186B9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EE51B2A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происшествия, а также заключение комиссии о предполагаемых (возможных) причинах исчезновения и виновных в этом лицах. Оформленный и подписанный всеми членами</w:t>
      </w:r>
    </w:p>
    <w:p w14:paraId="064FC56C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3D556553" w14:textId="77777777" w:rsidR="00763749" w:rsidRPr="00763749" w:rsidRDefault="00763749" w:rsidP="00763749">
      <w:pPr>
        <w:spacing w:line="233" w:lineRule="auto"/>
        <w:ind w:right="4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комиссии акт о расследовании случая исчезновения вместе с другими материалами расследования направляется председателем комиссии в соответствующий орган прокуратуры, а их копии - в государственную инспекцию труда.</w:t>
      </w:r>
    </w:p>
    <w:p w14:paraId="101CF79F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425459C4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Решение о квалификации и оформлении данного происшествия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решения о признании пропавшего лица умершим.</w:t>
      </w:r>
    </w:p>
    <w:p w14:paraId="39048739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7DC4796F" w14:textId="77777777" w:rsidR="00763749" w:rsidRPr="00763749" w:rsidRDefault="00763749" w:rsidP="00763749">
      <w:pPr>
        <w:numPr>
          <w:ilvl w:val="0"/>
          <w:numId w:val="35"/>
        </w:numPr>
        <w:tabs>
          <w:tab w:val="left" w:pos="1300"/>
        </w:tabs>
        <w:ind w:left="1300" w:hanging="50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Работодатель  (</w:t>
      </w:r>
      <w:proofErr w:type="gramEnd"/>
      <w:r w:rsidRPr="00763749">
        <w:rPr>
          <w:rFonts w:eastAsia="Times New Roman"/>
          <w:sz w:val="24"/>
          <w:szCs w:val="24"/>
        </w:rPr>
        <w:t>его  представитель)  в  трехдневный  срок  после  завершения</w:t>
      </w:r>
    </w:p>
    <w:p w14:paraId="75738E75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6D2D1783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расследования несчастного случая на производстве (по несчастным случаям, упомянутым во втором абзаце пункта 9 либо происшедшим в учреждениях, указанных в подпункте "в"</w:t>
      </w:r>
    </w:p>
    <w:p w14:paraId="75EBE3EA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593746D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пункта 15 настоящего Положения, - после получения материалов расследования) обязан выдать один экземпляр утвержденного им и заверенного печатью (при наличии печати) акта формы Н-1 пострадавшему, а при несчастном случае на производстве со</w:t>
      </w:r>
    </w:p>
    <w:p w14:paraId="34E67382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07EA0A16" w14:textId="77777777" w:rsidR="00763749" w:rsidRPr="00763749" w:rsidRDefault="00763749" w:rsidP="00763749">
      <w:pPr>
        <w:spacing w:line="232" w:lineRule="auto"/>
        <w:ind w:right="120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смертельным исходом - доверенным лицам пострадавшего (по их требованию). (в ред. Приказа Минтруда России от 14.11.2016 N 640н)</w:t>
      </w:r>
    </w:p>
    <w:p w14:paraId="3891A8E3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4708DD76" w14:textId="77777777" w:rsidR="00763749" w:rsidRPr="00763749" w:rsidRDefault="00763749" w:rsidP="00763749">
      <w:pPr>
        <w:spacing w:line="232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Вторые экземпляры утвержденного и заверенного печатью (при наличии печати) акта формы Н-1 и составленного в установленных случаях акта о расследовании</w:t>
      </w:r>
    </w:p>
    <w:p w14:paraId="3A24DF45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07" w:left="1440" w:header="0" w:footer="0" w:gutter="0"/>
          <w:cols w:space="720" w:equalWidth="0">
            <w:col w:w="9640"/>
          </w:cols>
        </w:sectPr>
      </w:pPr>
    </w:p>
    <w:p w14:paraId="33962705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14</w:t>
      </w:r>
    </w:p>
    <w:p w14:paraId="2263B333" w14:textId="77777777" w:rsidR="00763749" w:rsidRPr="00763749" w:rsidRDefault="00763749" w:rsidP="00763749">
      <w:pPr>
        <w:spacing w:line="171" w:lineRule="exact"/>
        <w:rPr>
          <w:sz w:val="20"/>
          <w:szCs w:val="20"/>
        </w:rPr>
      </w:pPr>
    </w:p>
    <w:p w14:paraId="65DE70D6" w14:textId="77777777" w:rsidR="00763749" w:rsidRPr="00763749" w:rsidRDefault="00763749" w:rsidP="00763749">
      <w:pPr>
        <w:spacing w:line="236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несчастного случая с копиями материалов расследования хранятся в течение 45 лет работодателем (юридическим лицом), осуществляющим по решению комиссии или государственного инспектора труда, проводивших расследование, учет несчастного случая (в ред. Приказа Минтруда России от 14.11.2016 N 640н).</w:t>
      </w:r>
    </w:p>
    <w:p w14:paraId="219B9C42" w14:textId="77777777" w:rsidR="00763749" w:rsidRPr="00763749" w:rsidRDefault="00763749" w:rsidP="00763749">
      <w:pPr>
        <w:spacing w:line="206" w:lineRule="exact"/>
        <w:rPr>
          <w:sz w:val="20"/>
          <w:szCs w:val="20"/>
        </w:rPr>
      </w:pPr>
    </w:p>
    <w:p w14:paraId="69C653A2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При страховых случаях третий экземпляр утвержденного и </w:t>
      </w:r>
      <w:proofErr w:type="spellStart"/>
      <w:r w:rsidRPr="00763749">
        <w:rPr>
          <w:rFonts w:eastAsia="Times New Roman"/>
          <w:sz w:val="24"/>
          <w:szCs w:val="24"/>
        </w:rPr>
        <w:t>заверенн</w:t>
      </w:r>
      <w:proofErr w:type="spellEnd"/>
      <w:r w:rsidRPr="00763749">
        <w:rPr>
          <w:rFonts w:eastAsia="Times New Roman"/>
          <w:sz w:val="24"/>
          <w:szCs w:val="24"/>
        </w:rPr>
        <w:t xml:space="preserve"> ого печатью акта формы Н-1 работодатель (его представитель) направляет в исполнительный орган страховщика (по месту регистрации в качестве страхователя) (в ред. Приказа Минтруда России от 14.11.2016 N 640н)</w:t>
      </w:r>
    </w:p>
    <w:p w14:paraId="78836EE0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65417F55" w14:textId="77777777" w:rsidR="00763749" w:rsidRPr="00763749" w:rsidRDefault="00763749" w:rsidP="00763749">
      <w:pPr>
        <w:numPr>
          <w:ilvl w:val="0"/>
          <w:numId w:val="36"/>
        </w:numPr>
        <w:tabs>
          <w:tab w:val="left" w:pos="1240"/>
        </w:tabs>
        <w:ind w:left="1240" w:hanging="44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Акты  формы</w:t>
      </w:r>
      <w:proofErr w:type="gramEnd"/>
      <w:r w:rsidRPr="00763749">
        <w:rPr>
          <w:rFonts w:eastAsia="Times New Roman"/>
          <w:sz w:val="24"/>
          <w:szCs w:val="24"/>
        </w:rPr>
        <w:t xml:space="preserve">  Н-1   по  несчастным  случаям  на  производстве,  расследование</w:t>
      </w:r>
    </w:p>
    <w:p w14:paraId="1CBED8B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608DA3F9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которых проводилось без образования комиссии, оформляются работодателем (его представителем) или уполномоченным им лицом на основании и в соответствии с</w:t>
      </w:r>
    </w:p>
    <w:p w14:paraId="34D87514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6F105023" w14:textId="77777777" w:rsidR="00763749" w:rsidRPr="00763749" w:rsidRDefault="00763749" w:rsidP="00763749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заключением (актом о расследовании несчастного случая), составленным государственным инспектором труда, проводившим в установленном порядке расследование несчастного случая, о чем в акте формы Н-1 делается соответствующая запись (вместо подписей членов комиссии).</w:t>
      </w:r>
    </w:p>
    <w:p w14:paraId="5FDF40AE" w14:textId="77777777" w:rsidR="00763749" w:rsidRPr="00763749" w:rsidRDefault="00763749" w:rsidP="00763749">
      <w:pPr>
        <w:spacing w:line="193" w:lineRule="exact"/>
        <w:rPr>
          <w:rFonts w:eastAsia="Times New Roman"/>
          <w:sz w:val="24"/>
          <w:szCs w:val="24"/>
        </w:rPr>
      </w:pPr>
    </w:p>
    <w:p w14:paraId="12C137B1" w14:textId="77777777" w:rsidR="00763749" w:rsidRPr="00763749" w:rsidRDefault="00763749" w:rsidP="00763749">
      <w:pPr>
        <w:numPr>
          <w:ilvl w:val="0"/>
          <w:numId w:val="36"/>
        </w:numPr>
        <w:tabs>
          <w:tab w:val="left" w:pos="1200"/>
        </w:tabs>
        <w:ind w:left="1200" w:hanging="40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Оформленный акт о расследовании несчастного случая с прилагаемыми к нему</w:t>
      </w:r>
    </w:p>
    <w:p w14:paraId="19824B08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3685418E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материалами расследования и копией (копиями) составленного в установленных случаях акта формы Н-1 в трехдневный срок после их представления работодателю направляются</w:t>
      </w:r>
    </w:p>
    <w:p w14:paraId="3130C1A6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3681C7B6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председателем комиссии (государственным инспектором труда, проводившим расследование несчастного случая) в прокуратуру, куда ранее н </w:t>
      </w:r>
      <w:proofErr w:type="spellStart"/>
      <w:r w:rsidRPr="00763749">
        <w:rPr>
          <w:rFonts w:eastAsia="Times New Roman"/>
          <w:sz w:val="24"/>
          <w:szCs w:val="24"/>
        </w:rPr>
        <w:t>аправлялось</w:t>
      </w:r>
      <w:proofErr w:type="spellEnd"/>
      <w:r w:rsidRPr="00763749">
        <w:rPr>
          <w:rFonts w:eastAsia="Times New Roman"/>
          <w:sz w:val="24"/>
          <w:szCs w:val="24"/>
        </w:rPr>
        <w:t xml:space="preserve"> извещение о</w:t>
      </w:r>
    </w:p>
    <w:p w14:paraId="2BD752C2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E8E9472" w14:textId="77777777" w:rsidR="00763749" w:rsidRPr="00763749" w:rsidRDefault="00763749" w:rsidP="00763749">
      <w:pPr>
        <w:spacing w:line="233" w:lineRule="auto"/>
        <w:ind w:right="4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несчастном случае. 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надзора (по несчастным случаям, происшедшим в</w:t>
      </w:r>
    </w:p>
    <w:p w14:paraId="3EE1CD8E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7797890A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подконтрольных им организациях (объектах), а при страховом случае - также в исполнительный орган страховщика (по месту регистрации страхователя).</w:t>
      </w:r>
    </w:p>
    <w:p w14:paraId="0B713747" w14:textId="77777777" w:rsidR="00763749" w:rsidRPr="00763749" w:rsidRDefault="00763749" w:rsidP="00763749">
      <w:pPr>
        <w:spacing w:line="217" w:lineRule="exact"/>
        <w:rPr>
          <w:sz w:val="20"/>
          <w:szCs w:val="20"/>
        </w:rPr>
      </w:pPr>
    </w:p>
    <w:p w14:paraId="11624EFA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Копии актов о расследовании несчастных случаев вместе с копиями актов формы Н-1 направляются председателями комиссий (государственными инспекторами труда,</w:t>
      </w:r>
    </w:p>
    <w:p w14:paraId="037C786F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5924E2DC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проводившими расследование несчастных случаев) также в Департамент государственного надзора и контроля за соблюдением законодательства о труде и охране труда Министерства труда и социального развития Российской Федерации и соответствующие федеральные органы исполнительной власти по ведомственной принадлежности (при их наличии) для проведения в установленном порядке анализа состояния и причин производственного травматизма и разработки предложений по его профилактике.</w:t>
      </w:r>
    </w:p>
    <w:p w14:paraId="771FF606" w14:textId="77777777" w:rsidR="00763749" w:rsidRPr="00763749" w:rsidRDefault="00763749" w:rsidP="00763749">
      <w:pPr>
        <w:spacing w:line="210" w:lineRule="exact"/>
        <w:rPr>
          <w:sz w:val="20"/>
          <w:szCs w:val="20"/>
        </w:rPr>
      </w:pPr>
    </w:p>
    <w:p w14:paraId="202E37CC" w14:textId="77777777" w:rsidR="00763749" w:rsidRPr="00763749" w:rsidRDefault="00763749" w:rsidP="00763749">
      <w:pPr>
        <w:numPr>
          <w:ilvl w:val="0"/>
          <w:numId w:val="37"/>
        </w:numPr>
        <w:tabs>
          <w:tab w:val="left" w:pos="1311"/>
        </w:tabs>
        <w:spacing w:line="238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Каждый оформленный в установленном порядке несчастный случай на производстве, включая несчастные случаи на производстве, происшедшие с работниками,</w:t>
      </w:r>
    </w:p>
    <w:p w14:paraId="281F4B14" w14:textId="77777777" w:rsidR="00763749" w:rsidRPr="00763749" w:rsidRDefault="00763749" w:rsidP="00763749">
      <w:pPr>
        <w:spacing w:line="23" w:lineRule="exact"/>
        <w:rPr>
          <w:rFonts w:eastAsia="Times New Roman"/>
          <w:sz w:val="24"/>
          <w:szCs w:val="24"/>
        </w:rPr>
      </w:pPr>
    </w:p>
    <w:p w14:paraId="538FFA0F" w14:textId="77777777" w:rsidR="00763749" w:rsidRPr="00763749" w:rsidRDefault="00763749" w:rsidP="00763749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заключившими трудовой договор на срок до двух месяцев, регистрируются работодателем (юридическим лицом), осуществляющим в соответствии с решением комиссии его учет, в журнале регистрации несчастных случаев на производстве по форме 9, предусмотренной приложением N 1 к настоящему Постановлению.</w:t>
      </w:r>
    </w:p>
    <w:p w14:paraId="5578E957" w14:textId="77777777" w:rsidR="00763749" w:rsidRPr="00763749" w:rsidRDefault="00763749" w:rsidP="00763749">
      <w:pPr>
        <w:spacing w:line="205" w:lineRule="exact"/>
        <w:rPr>
          <w:sz w:val="20"/>
          <w:szCs w:val="20"/>
        </w:rPr>
      </w:pPr>
    </w:p>
    <w:p w14:paraId="1A9C8AEB" w14:textId="77777777" w:rsidR="00763749" w:rsidRPr="00763749" w:rsidRDefault="00763749" w:rsidP="00763749">
      <w:pPr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Несчастные случаи на производстве, происшедшие с работниками религиозных организаций, регистрируются соответствующими религиозными организациями (объединениями), прошедшими в установленном порядке государственную регистрацию и выступающими по отношению к пострадавшему в качестве работодателя.</w:t>
      </w:r>
    </w:p>
    <w:p w14:paraId="028A2AD2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09997EC7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Все зарегистрированные в Учреждении несчастные случаи на производстве включаются в годовую форму федерального государственного статистического наблюдения за травматизмом на производстве, утверждаемую Государственным</w:t>
      </w:r>
    </w:p>
    <w:p w14:paraId="60A14C85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83" w:left="1440" w:header="0" w:footer="0" w:gutter="0"/>
          <w:cols w:space="720" w:equalWidth="0">
            <w:col w:w="9640"/>
          </w:cols>
        </w:sectPr>
      </w:pPr>
    </w:p>
    <w:p w14:paraId="27016BF1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15</w:t>
      </w:r>
    </w:p>
    <w:p w14:paraId="7C96BABD" w14:textId="77777777" w:rsidR="00763749" w:rsidRPr="00763749" w:rsidRDefault="00763749" w:rsidP="00763749">
      <w:pPr>
        <w:spacing w:line="171" w:lineRule="exact"/>
        <w:rPr>
          <w:sz w:val="20"/>
          <w:szCs w:val="20"/>
        </w:rPr>
      </w:pPr>
    </w:p>
    <w:p w14:paraId="3D86DBB9" w14:textId="77777777" w:rsidR="00763749" w:rsidRPr="00763749" w:rsidRDefault="00763749" w:rsidP="00763749">
      <w:pPr>
        <w:spacing w:line="232" w:lineRule="auto"/>
        <w:ind w:right="4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комитетом Российской Федерации по статистике и направляемую в органы статистики в установленном порядке.</w:t>
      </w:r>
    </w:p>
    <w:p w14:paraId="79A813CE" w14:textId="77777777" w:rsidR="00763749" w:rsidRPr="00763749" w:rsidRDefault="00763749" w:rsidP="00763749">
      <w:pPr>
        <w:spacing w:line="202" w:lineRule="exact"/>
        <w:rPr>
          <w:sz w:val="20"/>
          <w:szCs w:val="20"/>
        </w:rPr>
      </w:pPr>
    </w:p>
    <w:p w14:paraId="400CD09A" w14:textId="77777777" w:rsidR="00763749" w:rsidRPr="00763749" w:rsidRDefault="00763749" w:rsidP="00763749">
      <w:pPr>
        <w:numPr>
          <w:ilvl w:val="1"/>
          <w:numId w:val="38"/>
        </w:numPr>
        <w:tabs>
          <w:tab w:val="left" w:pos="1266"/>
        </w:tabs>
        <w:spacing w:line="238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Групповые несчастные случаи на производстве (в том числе с тяжелыми последствиями), тяжелые несчастные случаи </w:t>
      </w:r>
      <w:proofErr w:type="gramStart"/>
      <w:r w:rsidRPr="00763749">
        <w:rPr>
          <w:rFonts w:eastAsia="Times New Roman"/>
          <w:sz w:val="24"/>
          <w:szCs w:val="24"/>
        </w:rPr>
        <w:t>на производств</w:t>
      </w:r>
      <w:proofErr w:type="gramEnd"/>
      <w:r w:rsidRPr="00763749">
        <w:rPr>
          <w:rFonts w:eastAsia="Times New Roman"/>
          <w:sz w:val="24"/>
          <w:szCs w:val="24"/>
        </w:rPr>
        <w:t xml:space="preserve"> е и несчастные случаи на</w:t>
      </w:r>
    </w:p>
    <w:p w14:paraId="46AB8D12" w14:textId="77777777" w:rsidR="00763749" w:rsidRPr="00763749" w:rsidRDefault="00763749" w:rsidP="00763749">
      <w:pPr>
        <w:spacing w:line="23" w:lineRule="exact"/>
        <w:rPr>
          <w:rFonts w:eastAsia="Times New Roman"/>
          <w:sz w:val="24"/>
          <w:szCs w:val="24"/>
        </w:rPr>
      </w:pPr>
    </w:p>
    <w:p w14:paraId="3E4FBF4F" w14:textId="77777777" w:rsidR="00763749" w:rsidRPr="00763749" w:rsidRDefault="00763749" w:rsidP="00763749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производстве со смертельным исходом регистрируются соответствующими государственными инспекциями труда, а несчастные случаи на производстве, происшедшие с застрахованными, - также исполнительными органами страховщика (по месту регистрации страхователя) в установленном порядке.</w:t>
      </w:r>
    </w:p>
    <w:p w14:paraId="146B1663" w14:textId="77777777" w:rsidR="00763749" w:rsidRPr="00763749" w:rsidRDefault="00763749" w:rsidP="00763749">
      <w:pPr>
        <w:spacing w:line="193" w:lineRule="exact"/>
        <w:rPr>
          <w:rFonts w:eastAsia="Times New Roman"/>
          <w:sz w:val="24"/>
          <w:szCs w:val="24"/>
        </w:rPr>
      </w:pPr>
    </w:p>
    <w:p w14:paraId="6B46A1E3" w14:textId="77777777" w:rsidR="00763749" w:rsidRPr="00763749" w:rsidRDefault="00763749" w:rsidP="00763749">
      <w:pPr>
        <w:numPr>
          <w:ilvl w:val="1"/>
          <w:numId w:val="38"/>
        </w:numPr>
        <w:tabs>
          <w:tab w:val="left" w:pos="1180"/>
        </w:tabs>
        <w:ind w:left="1180" w:hanging="38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Акты о расследовании несчастных случаев, квалифицированных по результатам</w:t>
      </w:r>
    </w:p>
    <w:p w14:paraId="0FBD7E13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39A5513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расследования как не связанные с производством, вместе с материалами расследования хранятся работодателем (юридическим лицом) в течение 45 лет. Копии актов о</w:t>
      </w:r>
    </w:p>
    <w:p w14:paraId="02BEA042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6616BC3F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расследовании указанных несчастных случаев и материалов их расследования направляются председателем комиссии в соответствующую государственную инспекцию труда.</w:t>
      </w:r>
    </w:p>
    <w:p w14:paraId="1140A68B" w14:textId="77777777" w:rsidR="00763749" w:rsidRPr="00763749" w:rsidRDefault="00763749" w:rsidP="00763749">
      <w:pPr>
        <w:spacing w:line="262" w:lineRule="exact"/>
        <w:rPr>
          <w:rFonts w:eastAsia="Times New Roman"/>
          <w:sz w:val="24"/>
          <w:szCs w:val="24"/>
        </w:rPr>
      </w:pPr>
    </w:p>
    <w:p w14:paraId="7841CAF4" w14:textId="77777777" w:rsidR="00763749" w:rsidRPr="00763749" w:rsidRDefault="00763749" w:rsidP="00763749">
      <w:pPr>
        <w:numPr>
          <w:ilvl w:val="0"/>
          <w:numId w:val="39"/>
        </w:numPr>
        <w:tabs>
          <w:tab w:val="left" w:pos="600"/>
        </w:tabs>
        <w:ind w:left="600" w:hanging="343"/>
        <w:rPr>
          <w:rFonts w:eastAsia="Times New Roman"/>
          <w:sz w:val="29"/>
          <w:szCs w:val="29"/>
        </w:rPr>
      </w:pPr>
      <w:r w:rsidRPr="00763749">
        <w:rPr>
          <w:rFonts w:eastAsia="Times New Roman"/>
          <w:sz w:val="29"/>
          <w:szCs w:val="29"/>
        </w:rPr>
        <w:t>Заключительные положения</w:t>
      </w:r>
    </w:p>
    <w:p w14:paraId="0F13F625" w14:textId="77777777" w:rsidR="00763749" w:rsidRPr="00763749" w:rsidRDefault="00763749" w:rsidP="00763749">
      <w:pPr>
        <w:spacing w:line="284" w:lineRule="exact"/>
        <w:rPr>
          <w:rFonts w:eastAsia="Times New Roman"/>
          <w:sz w:val="29"/>
          <w:szCs w:val="29"/>
        </w:rPr>
      </w:pPr>
    </w:p>
    <w:p w14:paraId="0BD69487" w14:textId="77777777" w:rsidR="00763749" w:rsidRPr="00763749" w:rsidRDefault="00763749" w:rsidP="00763749">
      <w:pPr>
        <w:numPr>
          <w:ilvl w:val="1"/>
          <w:numId w:val="39"/>
        </w:numPr>
        <w:tabs>
          <w:tab w:val="left" w:pos="1220"/>
        </w:tabs>
        <w:ind w:left="1220" w:hanging="42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По </w:t>
      </w:r>
      <w:proofErr w:type="gramStart"/>
      <w:r w:rsidRPr="00763749">
        <w:rPr>
          <w:rFonts w:eastAsia="Times New Roman"/>
          <w:sz w:val="24"/>
          <w:szCs w:val="24"/>
        </w:rPr>
        <w:t>окончании  временной</w:t>
      </w:r>
      <w:proofErr w:type="gramEnd"/>
      <w:r w:rsidRPr="00763749">
        <w:rPr>
          <w:rFonts w:eastAsia="Times New Roman"/>
          <w:sz w:val="24"/>
          <w:szCs w:val="24"/>
        </w:rPr>
        <w:t xml:space="preserve">  нетрудоспособности  пострадавшего (по несчастным</w:t>
      </w:r>
    </w:p>
    <w:p w14:paraId="420CC387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EB5ECA1" w14:textId="77777777" w:rsidR="00763749" w:rsidRPr="00763749" w:rsidRDefault="00763749" w:rsidP="00763749">
      <w:pPr>
        <w:spacing w:line="233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случаям со смертельным исходом - в течение месяца по завершении расследования) работодатель (его представитель) направляет в соответствующую государственную инспекцию труда, а в необходимых случаях - в соответствующий территориальный орган</w:t>
      </w:r>
    </w:p>
    <w:p w14:paraId="2443CD7B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582EBE3A" w14:textId="77777777" w:rsidR="00763749" w:rsidRPr="00763749" w:rsidRDefault="00763749" w:rsidP="00763749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федерального надзора сообщение о последствиях несчастного случая на производстве и принятых мерах по форме 8, предусмотренной приложением N 1 к настоящему Постановлению. О страховых случаях указанное сообщение направляется также в исполнительные органы страховщика (по месту регистрации страхователя).</w:t>
      </w:r>
    </w:p>
    <w:p w14:paraId="1444890B" w14:textId="77777777" w:rsidR="00763749" w:rsidRPr="00763749" w:rsidRDefault="00763749" w:rsidP="00763749">
      <w:pPr>
        <w:spacing w:line="193" w:lineRule="exact"/>
        <w:rPr>
          <w:rFonts w:eastAsia="Times New Roman"/>
          <w:sz w:val="24"/>
          <w:szCs w:val="24"/>
        </w:rPr>
      </w:pPr>
    </w:p>
    <w:p w14:paraId="244A39E6" w14:textId="77777777" w:rsidR="00763749" w:rsidRPr="00763749" w:rsidRDefault="00763749" w:rsidP="00763749">
      <w:pPr>
        <w:numPr>
          <w:ilvl w:val="1"/>
          <w:numId w:val="39"/>
        </w:numPr>
        <w:tabs>
          <w:tab w:val="left" w:pos="1260"/>
        </w:tabs>
        <w:ind w:left="1260" w:hanging="462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О  несчастных</w:t>
      </w:r>
      <w:proofErr w:type="gramEnd"/>
      <w:r w:rsidRPr="00763749">
        <w:rPr>
          <w:rFonts w:eastAsia="Times New Roman"/>
          <w:sz w:val="24"/>
          <w:szCs w:val="24"/>
        </w:rPr>
        <w:t xml:space="preserve">  случаях  на  производстве,  которые  по  прошествии  времени</w:t>
      </w:r>
    </w:p>
    <w:p w14:paraId="4E9BEA4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4E7832DC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перешли в категорию тяжелых несчастных случаев или несчастных случаев со смертельным исходом, работодатель (их представитель) в течение суток после получения</w:t>
      </w:r>
    </w:p>
    <w:p w14:paraId="7444062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0ADC788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сведений об этом направляет извещение по установленной форме в соответствующие государственные инспекции труда, профсоюзные органы и территориальные органы</w:t>
      </w:r>
    </w:p>
    <w:p w14:paraId="55CCAEDB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285CEA8A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федерального надзора, а о страховых случаях - в исполнительные органы страховщика (по месту регистрации страхователя).</w:t>
      </w:r>
    </w:p>
    <w:p w14:paraId="0F9E87F4" w14:textId="77777777" w:rsidR="00763749" w:rsidRPr="00763749" w:rsidRDefault="00763749" w:rsidP="00763749">
      <w:pPr>
        <w:spacing w:line="202" w:lineRule="exact"/>
        <w:rPr>
          <w:rFonts w:eastAsia="Times New Roman"/>
          <w:sz w:val="24"/>
          <w:szCs w:val="24"/>
        </w:rPr>
      </w:pPr>
    </w:p>
    <w:p w14:paraId="4FD24A9F" w14:textId="77777777" w:rsidR="00763749" w:rsidRPr="00763749" w:rsidRDefault="00763749" w:rsidP="00763749">
      <w:pPr>
        <w:numPr>
          <w:ilvl w:val="1"/>
          <w:numId w:val="39"/>
        </w:numPr>
        <w:tabs>
          <w:tab w:val="left" w:pos="1206"/>
        </w:tabs>
        <w:spacing w:line="238" w:lineRule="auto"/>
        <w:ind w:left="260" w:right="2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 xml:space="preserve">Если при осуществлении </w:t>
      </w:r>
      <w:proofErr w:type="spellStart"/>
      <w:r w:rsidRPr="00763749">
        <w:rPr>
          <w:rFonts w:eastAsia="Times New Roman"/>
          <w:sz w:val="24"/>
          <w:szCs w:val="24"/>
        </w:rPr>
        <w:t>надзорно</w:t>
      </w:r>
      <w:proofErr w:type="spellEnd"/>
      <w:r w:rsidRPr="00763749">
        <w:rPr>
          <w:rFonts w:eastAsia="Times New Roman"/>
          <w:sz w:val="24"/>
          <w:szCs w:val="24"/>
        </w:rPr>
        <w:t>-контрольной деятельности государственным инспектором труда установлено, что утвержденный работодателем (его представителем)</w:t>
      </w:r>
    </w:p>
    <w:p w14:paraId="51858B54" w14:textId="77777777" w:rsidR="00763749" w:rsidRPr="00763749" w:rsidRDefault="00763749" w:rsidP="00763749">
      <w:pPr>
        <w:spacing w:line="23" w:lineRule="exact"/>
        <w:rPr>
          <w:rFonts w:eastAsia="Times New Roman"/>
          <w:sz w:val="24"/>
          <w:szCs w:val="24"/>
        </w:rPr>
      </w:pPr>
    </w:p>
    <w:p w14:paraId="0B3EFFFE" w14:textId="77777777" w:rsidR="00763749" w:rsidRPr="00763749" w:rsidRDefault="00763749" w:rsidP="00763749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акт формы Н-1 составлен с нарушениями установленного порядка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представителя) внести в него необходимые изменения и дополнения.</w:t>
      </w:r>
    </w:p>
    <w:p w14:paraId="0AEF6B06" w14:textId="77777777" w:rsidR="00763749" w:rsidRPr="00763749" w:rsidRDefault="00763749" w:rsidP="00763749">
      <w:pPr>
        <w:spacing w:line="193" w:lineRule="exact"/>
        <w:rPr>
          <w:sz w:val="20"/>
          <w:szCs w:val="20"/>
        </w:rPr>
      </w:pPr>
    </w:p>
    <w:p w14:paraId="1DE97E0D" w14:textId="77777777" w:rsidR="00763749" w:rsidRPr="00763749" w:rsidRDefault="00763749" w:rsidP="00763749">
      <w:pPr>
        <w:numPr>
          <w:ilvl w:val="0"/>
          <w:numId w:val="40"/>
        </w:numPr>
        <w:tabs>
          <w:tab w:val="left" w:pos="1240"/>
        </w:tabs>
        <w:ind w:left="1240" w:hanging="44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необходимых   случаях   государственным   инспектором   труда   проводится</w:t>
      </w:r>
    </w:p>
    <w:p w14:paraId="21958D65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15E18E9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дополнительное расследование несчастного случая (при необходимости - с участием пострадавшего или его доверенного лица, профсоюзного инспектора труда, должностных</w:t>
      </w:r>
    </w:p>
    <w:p w14:paraId="11EE657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01B7FA6D" w14:textId="77777777" w:rsidR="00763749" w:rsidRPr="00763749" w:rsidRDefault="00763749" w:rsidP="00763749">
      <w:pPr>
        <w:spacing w:line="233" w:lineRule="auto"/>
        <w:ind w:right="4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лиц иных органов государственного надзора и контроля, представителей страховщика). По результатам проведенного дополнительного расследования государственный инспектор труда оформляет акт о расследовании несчастного случая установленной</w:t>
      </w:r>
    </w:p>
    <w:p w14:paraId="0A0EE54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87F97EC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формы и выдает соответствующее предписание, которое является обязательным для исполнения работодателем (его представителем). При этом прежний акт формы Н-1</w:t>
      </w:r>
    </w:p>
    <w:p w14:paraId="51F422DC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DEA3B0C" w14:textId="77777777" w:rsidR="00763749" w:rsidRPr="00763749" w:rsidRDefault="00763749" w:rsidP="00763749">
      <w:pPr>
        <w:spacing w:line="232" w:lineRule="auto"/>
        <w:ind w:right="40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признается утратившим силу на основании решения работодателя (его представителя) или государственного инспектора труда.</w:t>
      </w:r>
    </w:p>
    <w:p w14:paraId="3DE80F21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857" w:left="1440" w:header="0" w:footer="0" w:gutter="0"/>
          <w:cols w:space="720" w:equalWidth="0">
            <w:col w:w="9640"/>
          </w:cols>
        </w:sectPr>
      </w:pPr>
    </w:p>
    <w:p w14:paraId="0A9941AE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16</w:t>
      </w:r>
    </w:p>
    <w:p w14:paraId="347957C6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2E291D2C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7A50FD71" w14:textId="77777777" w:rsidR="00763749" w:rsidRPr="00763749" w:rsidRDefault="00763749" w:rsidP="00763749">
      <w:pPr>
        <w:spacing w:line="225" w:lineRule="exact"/>
        <w:rPr>
          <w:sz w:val="20"/>
          <w:szCs w:val="20"/>
        </w:rPr>
      </w:pPr>
    </w:p>
    <w:p w14:paraId="1017DDCD" w14:textId="77777777" w:rsidR="00763749" w:rsidRPr="00763749" w:rsidRDefault="00763749" w:rsidP="00763749">
      <w:pPr>
        <w:numPr>
          <w:ilvl w:val="0"/>
          <w:numId w:val="41"/>
        </w:numPr>
        <w:tabs>
          <w:tab w:val="left" w:pos="1340"/>
        </w:tabs>
        <w:ind w:left="1340" w:hanging="54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Результаты   расследования   каждого   несчастного   случая   рассматриваются</w:t>
      </w:r>
    </w:p>
    <w:p w14:paraId="7EA4BDC9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111D0B1" w14:textId="77777777" w:rsidR="00763749" w:rsidRPr="00763749" w:rsidRDefault="00763749" w:rsidP="00763749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работодателем с участием представителя профсоюзного комитета или Совета Учреждения для принятия решений, направленных на ликвидацию причин и предупреждение несчастных случаев на производстве.</w:t>
      </w:r>
    </w:p>
    <w:p w14:paraId="737FD5C3" w14:textId="77777777" w:rsidR="00763749" w:rsidRPr="00763749" w:rsidRDefault="00763749" w:rsidP="00763749">
      <w:pPr>
        <w:spacing w:line="191" w:lineRule="exact"/>
        <w:rPr>
          <w:rFonts w:eastAsia="Times New Roman"/>
          <w:sz w:val="24"/>
          <w:szCs w:val="24"/>
        </w:rPr>
      </w:pPr>
    </w:p>
    <w:p w14:paraId="0A389447" w14:textId="77777777" w:rsidR="00763749" w:rsidRPr="00763749" w:rsidRDefault="00763749" w:rsidP="00763749">
      <w:pPr>
        <w:numPr>
          <w:ilvl w:val="0"/>
          <w:numId w:val="41"/>
        </w:numPr>
        <w:tabs>
          <w:tab w:val="left" w:pos="1360"/>
        </w:tabs>
        <w:ind w:left="1360" w:hanging="56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   случае   ликвидации   Учреждения   в   соответствии   с   действующим</w:t>
      </w:r>
    </w:p>
    <w:p w14:paraId="379D13C7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200C84AC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законодательством до истечения установленного срока хранения актов о происшедших несчастных случаях на производстве оригиналы указанных актов подлежат передаче на хранение в установленном порядке правопреемнику, а при его отсутствии -</w:t>
      </w:r>
    </w:p>
    <w:p w14:paraId="1B4A89FC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159C57AD" w14:textId="77777777" w:rsidR="00763749" w:rsidRPr="00763749" w:rsidRDefault="00763749" w:rsidP="00763749">
      <w:pPr>
        <w:spacing w:line="232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соответствующему государственному органу, осуществляющему данные функции, с последующим информированием об этом государственной инспекции труда.</w:t>
      </w:r>
    </w:p>
    <w:p w14:paraId="29DC3422" w14:textId="77777777" w:rsidR="00763749" w:rsidRPr="00763749" w:rsidRDefault="00763749" w:rsidP="00763749">
      <w:pPr>
        <w:spacing w:line="216" w:lineRule="exact"/>
        <w:rPr>
          <w:rFonts w:eastAsia="Times New Roman"/>
          <w:sz w:val="24"/>
          <w:szCs w:val="24"/>
        </w:rPr>
      </w:pPr>
    </w:p>
    <w:p w14:paraId="7FC8BD3C" w14:textId="77777777" w:rsidR="00763749" w:rsidRPr="00763749" w:rsidRDefault="00763749" w:rsidP="00763749">
      <w:pPr>
        <w:numPr>
          <w:ilvl w:val="0"/>
          <w:numId w:val="41"/>
        </w:numPr>
        <w:tabs>
          <w:tab w:val="left" w:pos="1191"/>
        </w:tabs>
        <w:spacing w:line="232" w:lineRule="auto"/>
        <w:ind w:left="260" w:firstLine="538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 соответствии с законодательством Российской Федерации ответственность за своевременное и надлежащее расследование, оформление, регистрацию и учет</w:t>
      </w:r>
    </w:p>
    <w:p w14:paraId="5310B28A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429E28D5" w14:textId="77777777" w:rsidR="00763749" w:rsidRPr="00763749" w:rsidRDefault="00763749" w:rsidP="00763749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представителя).</w:t>
      </w:r>
    </w:p>
    <w:p w14:paraId="48913EE8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072727B8" w14:textId="77777777" w:rsidR="00763749" w:rsidRPr="00763749" w:rsidRDefault="00763749" w:rsidP="00763749">
      <w:pPr>
        <w:spacing w:line="239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Члены комиссий (включая их председателей), проводящие в установленном порядке расследование несчастных случаев, несут персональную ответственность за соблюдение установленных сроков расследования, надлежащее исполнение обязанностей в области охраны труда, а также объективность выводов и решений, принятых ими по результатам проведенных расследований несчастных случаев.</w:t>
      </w:r>
    </w:p>
    <w:p w14:paraId="042B84BB" w14:textId="77777777" w:rsidR="00763749" w:rsidRPr="00763749" w:rsidRDefault="00763749" w:rsidP="00763749">
      <w:pPr>
        <w:spacing w:line="190" w:lineRule="exact"/>
        <w:rPr>
          <w:sz w:val="20"/>
          <w:szCs w:val="20"/>
        </w:rPr>
      </w:pPr>
    </w:p>
    <w:p w14:paraId="148FA6F8" w14:textId="77777777" w:rsidR="00763749" w:rsidRPr="00763749" w:rsidRDefault="00763749" w:rsidP="00763749">
      <w:pPr>
        <w:numPr>
          <w:ilvl w:val="0"/>
          <w:numId w:val="42"/>
        </w:numPr>
        <w:tabs>
          <w:tab w:val="left" w:pos="1180"/>
        </w:tabs>
        <w:ind w:left="1180" w:hanging="382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Контроль за соблюдением работодателем (</w:t>
      </w:r>
      <w:proofErr w:type="gramStart"/>
      <w:r w:rsidRPr="00763749">
        <w:rPr>
          <w:rFonts w:eastAsia="Times New Roman"/>
          <w:sz w:val="24"/>
          <w:szCs w:val="24"/>
        </w:rPr>
        <w:t>юридическим  лицом</w:t>
      </w:r>
      <w:proofErr w:type="gramEnd"/>
      <w:r w:rsidRPr="00763749">
        <w:rPr>
          <w:rFonts w:eastAsia="Times New Roman"/>
          <w:sz w:val="24"/>
          <w:szCs w:val="24"/>
        </w:rPr>
        <w:t>) установленного</w:t>
      </w:r>
    </w:p>
    <w:p w14:paraId="660531F0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7059A6B7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порядка расследования, оформления и учета несчастных случаев на производстве в Учреждении осуществляется в соответствии со статьей 353 Кодекса федеральными</w:t>
      </w:r>
    </w:p>
    <w:p w14:paraId="3A5DB537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37FDC6D6" w14:textId="77777777" w:rsidR="00763749" w:rsidRPr="00763749" w:rsidRDefault="00763749" w:rsidP="00763749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союзами и состоящими в их ведении инспекторами труда.</w:t>
      </w:r>
    </w:p>
    <w:p w14:paraId="1DC1E100" w14:textId="77777777" w:rsidR="00763749" w:rsidRPr="00763749" w:rsidRDefault="00763749" w:rsidP="00763749">
      <w:pPr>
        <w:spacing w:line="203" w:lineRule="exact"/>
        <w:rPr>
          <w:sz w:val="20"/>
          <w:szCs w:val="20"/>
        </w:rPr>
      </w:pPr>
    </w:p>
    <w:p w14:paraId="31E18E00" w14:textId="77777777" w:rsidR="00763749" w:rsidRPr="00763749" w:rsidRDefault="00763749" w:rsidP="00763749">
      <w:pPr>
        <w:spacing w:line="237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Государственный надзор и контроль за соблюдением установленного порядка расследования, оформления и учета несчастных случаев на производстве осуществляется органами федеральной инспекции труда.</w:t>
      </w:r>
    </w:p>
    <w:p w14:paraId="3511570A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7783914" wp14:editId="6A329B37">
                <wp:simplePos x="0" y="0"/>
                <wp:positionH relativeFrom="column">
                  <wp:posOffset>143510</wp:posOffset>
                </wp:positionH>
                <wp:positionV relativeFrom="paragraph">
                  <wp:posOffset>612775</wp:posOffset>
                </wp:positionV>
                <wp:extent cx="598995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9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88744" id="Shape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48.25pt" to="482.9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7544E795" w14:textId="77777777" w:rsidR="00763749" w:rsidRPr="00763749" w:rsidRDefault="00763749" w:rsidP="00763749">
      <w:pPr>
        <w:sectPr w:rsidR="00763749" w:rsidRPr="00763749">
          <w:pgSz w:w="11920" w:h="16845"/>
          <w:pgMar w:top="690" w:right="850" w:bottom="1440" w:left="1440" w:header="0" w:footer="0" w:gutter="0"/>
          <w:cols w:space="720" w:equalWidth="0">
            <w:col w:w="9620"/>
          </w:cols>
        </w:sectPr>
      </w:pPr>
    </w:p>
    <w:p w14:paraId="6F752DDF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17</w:t>
      </w:r>
    </w:p>
    <w:p w14:paraId="7D6DAFD5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73FF66E7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281B94BF" w14:textId="77777777" w:rsidR="00763749" w:rsidRPr="00763749" w:rsidRDefault="00763749" w:rsidP="00763749">
      <w:pPr>
        <w:spacing w:line="360" w:lineRule="exact"/>
        <w:rPr>
          <w:sz w:val="20"/>
          <w:szCs w:val="20"/>
        </w:rPr>
      </w:pPr>
    </w:p>
    <w:p w14:paraId="45261B5C" w14:textId="77777777" w:rsidR="00763749" w:rsidRPr="00763749" w:rsidRDefault="00763749" w:rsidP="00763749">
      <w:pPr>
        <w:jc w:val="right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Приложение №1</w:t>
      </w:r>
    </w:p>
    <w:p w14:paraId="61F46632" w14:textId="77777777" w:rsidR="00763749" w:rsidRPr="00763749" w:rsidRDefault="00763749" w:rsidP="00763749">
      <w:pPr>
        <w:spacing w:line="235" w:lineRule="auto"/>
        <w:jc w:val="right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Форма Н-1</w:t>
      </w:r>
    </w:p>
    <w:p w14:paraId="78017AD4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6BD22215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Один экземпляр направляется</w:t>
      </w:r>
    </w:p>
    <w:p w14:paraId="77725E43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79971A0F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пострадавшему или его</w:t>
      </w:r>
    </w:p>
    <w:p w14:paraId="34CFBD0B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доверенному лицу</w:t>
      </w:r>
    </w:p>
    <w:p w14:paraId="209411C2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6B7A133E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45413493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718AB966" w14:textId="77777777" w:rsidR="00763749" w:rsidRPr="00763749" w:rsidRDefault="00763749" w:rsidP="00763749">
      <w:pPr>
        <w:spacing w:line="220" w:lineRule="exact"/>
        <w:rPr>
          <w:sz w:val="20"/>
          <w:szCs w:val="20"/>
        </w:rPr>
      </w:pPr>
    </w:p>
    <w:p w14:paraId="71F781A0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ascii="Arial" w:eastAsia="Arial" w:hAnsi="Arial" w:cs="Arial"/>
          <w:sz w:val="24"/>
          <w:szCs w:val="24"/>
        </w:rPr>
        <w:t>УТВЕРЖДАЮ</w:t>
      </w:r>
    </w:p>
    <w:p w14:paraId="3F34D5D4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68FC05D9" w14:textId="77777777" w:rsidR="00763749" w:rsidRPr="00763749" w:rsidRDefault="00763749" w:rsidP="00763749">
      <w:pPr>
        <w:ind w:right="4760"/>
        <w:jc w:val="center"/>
        <w:rPr>
          <w:sz w:val="20"/>
          <w:szCs w:val="20"/>
        </w:rPr>
      </w:pPr>
      <w:r w:rsidRPr="00763749">
        <w:rPr>
          <w:rFonts w:eastAsia="Times New Roman"/>
          <w:sz w:val="29"/>
          <w:szCs w:val="29"/>
        </w:rPr>
        <w:t>_____________________________</w:t>
      </w:r>
    </w:p>
    <w:p w14:paraId="27793BE3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70FB3613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(подпись, фамилия, инициалы директора)</w:t>
      </w:r>
    </w:p>
    <w:p w14:paraId="70566319" w14:textId="77777777" w:rsidR="00763749" w:rsidRPr="00763749" w:rsidRDefault="00763749" w:rsidP="00763749">
      <w:pPr>
        <w:spacing w:line="195" w:lineRule="exact"/>
        <w:rPr>
          <w:sz w:val="20"/>
          <w:szCs w:val="20"/>
        </w:rPr>
      </w:pPr>
    </w:p>
    <w:p w14:paraId="3D249B03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9"/>
          <w:szCs w:val="29"/>
        </w:rPr>
        <w:t>«___</w:t>
      </w:r>
      <w:proofErr w:type="gramStart"/>
      <w:r w:rsidRPr="00763749">
        <w:rPr>
          <w:rFonts w:eastAsia="Times New Roman"/>
          <w:sz w:val="29"/>
          <w:szCs w:val="29"/>
        </w:rPr>
        <w:t>_»_</w:t>
      </w:r>
      <w:proofErr w:type="gramEnd"/>
      <w:r w:rsidRPr="00763749">
        <w:rPr>
          <w:rFonts w:eastAsia="Times New Roman"/>
          <w:sz w:val="29"/>
          <w:szCs w:val="29"/>
        </w:rPr>
        <w:t>______________20__г.</w:t>
      </w:r>
    </w:p>
    <w:p w14:paraId="405B8F57" w14:textId="77777777" w:rsidR="00763749" w:rsidRPr="00763749" w:rsidRDefault="00763749" w:rsidP="00763749">
      <w:pPr>
        <w:spacing w:line="312" w:lineRule="exact"/>
        <w:rPr>
          <w:sz w:val="20"/>
          <w:szCs w:val="20"/>
        </w:rPr>
      </w:pPr>
    </w:p>
    <w:p w14:paraId="1396E0D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9"/>
          <w:szCs w:val="29"/>
        </w:rPr>
        <w:t>М.П.</w:t>
      </w:r>
    </w:p>
    <w:p w14:paraId="1E3D331D" w14:textId="77777777" w:rsidR="00763749" w:rsidRPr="00763749" w:rsidRDefault="00763749" w:rsidP="00763749">
      <w:pPr>
        <w:spacing w:line="248" w:lineRule="exact"/>
        <w:rPr>
          <w:sz w:val="20"/>
          <w:szCs w:val="20"/>
        </w:rPr>
      </w:pPr>
    </w:p>
    <w:p w14:paraId="2CDE952F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ascii="Arial" w:eastAsia="Arial" w:hAnsi="Arial" w:cs="Arial"/>
          <w:b/>
          <w:bCs/>
          <w:sz w:val="26"/>
          <w:szCs w:val="26"/>
        </w:rPr>
        <w:t>АКТ №</w:t>
      </w:r>
    </w:p>
    <w:p w14:paraId="720E0802" w14:textId="77777777" w:rsidR="00763749" w:rsidRPr="00763749" w:rsidRDefault="00763749" w:rsidP="00763749">
      <w:pPr>
        <w:spacing w:line="50" w:lineRule="exact"/>
        <w:rPr>
          <w:sz w:val="20"/>
          <w:szCs w:val="20"/>
        </w:rPr>
      </w:pPr>
    </w:p>
    <w:p w14:paraId="1F563010" w14:textId="77777777" w:rsidR="00763749" w:rsidRPr="00763749" w:rsidRDefault="00763749" w:rsidP="00763749">
      <w:pPr>
        <w:numPr>
          <w:ilvl w:val="1"/>
          <w:numId w:val="43"/>
        </w:numPr>
        <w:tabs>
          <w:tab w:val="left" w:pos="2680"/>
        </w:tabs>
        <w:ind w:left="2680" w:hanging="215"/>
        <w:rPr>
          <w:rFonts w:eastAsia="Times New Roman"/>
          <w:b/>
          <w:bCs/>
          <w:sz w:val="29"/>
          <w:szCs w:val="29"/>
        </w:rPr>
      </w:pPr>
      <w:r w:rsidRPr="00763749">
        <w:rPr>
          <w:rFonts w:eastAsia="Times New Roman"/>
          <w:b/>
          <w:bCs/>
          <w:sz w:val="29"/>
          <w:szCs w:val="29"/>
        </w:rPr>
        <w:t>несчастном случае на производстве</w:t>
      </w:r>
    </w:p>
    <w:p w14:paraId="487E88B0" w14:textId="77777777" w:rsidR="00763749" w:rsidRPr="00763749" w:rsidRDefault="00763749" w:rsidP="00763749">
      <w:pPr>
        <w:spacing w:line="329" w:lineRule="exact"/>
        <w:rPr>
          <w:rFonts w:eastAsia="Times New Roman"/>
          <w:b/>
          <w:bCs/>
          <w:sz w:val="29"/>
          <w:szCs w:val="29"/>
        </w:rPr>
      </w:pPr>
    </w:p>
    <w:p w14:paraId="394EAE97" w14:textId="77777777" w:rsidR="00763749" w:rsidRPr="00763749" w:rsidRDefault="00763749" w:rsidP="00763749">
      <w:pPr>
        <w:numPr>
          <w:ilvl w:val="0"/>
          <w:numId w:val="43"/>
        </w:numPr>
        <w:tabs>
          <w:tab w:val="left" w:pos="500"/>
        </w:tabs>
        <w:ind w:left="500" w:hanging="24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Дата и время несчастного случая _________________________________</w:t>
      </w:r>
    </w:p>
    <w:p w14:paraId="1A8CAADA" w14:textId="77777777" w:rsidR="00763749" w:rsidRPr="00763749" w:rsidRDefault="00763749" w:rsidP="00763749">
      <w:pPr>
        <w:spacing w:line="219" w:lineRule="auto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(число, месяц, год и время происшествия несчастного случая,</w:t>
      </w:r>
    </w:p>
    <w:p w14:paraId="2183386D" w14:textId="77777777" w:rsidR="00763749" w:rsidRPr="00763749" w:rsidRDefault="00763749" w:rsidP="00763749">
      <w:pPr>
        <w:spacing w:line="80" w:lineRule="exact"/>
        <w:rPr>
          <w:sz w:val="20"/>
          <w:szCs w:val="20"/>
        </w:rPr>
      </w:pPr>
    </w:p>
    <w:p w14:paraId="42186F29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8"/>
          <w:szCs w:val="28"/>
        </w:rPr>
        <w:t>__________________________________________________________________</w:t>
      </w:r>
    </w:p>
    <w:p w14:paraId="3E6D4F43" w14:textId="77777777" w:rsidR="00763749" w:rsidRPr="00763749" w:rsidRDefault="00763749" w:rsidP="00763749">
      <w:pPr>
        <w:spacing w:line="4" w:lineRule="exact"/>
        <w:rPr>
          <w:sz w:val="20"/>
          <w:szCs w:val="20"/>
        </w:rPr>
      </w:pPr>
    </w:p>
    <w:p w14:paraId="02868F3E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количество полных часов от начала работы)</w:t>
      </w:r>
    </w:p>
    <w:p w14:paraId="7F31DF16" w14:textId="77777777" w:rsidR="00763749" w:rsidRPr="00763749" w:rsidRDefault="00763749" w:rsidP="00763749">
      <w:pPr>
        <w:spacing w:line="86" w:lineRule="exact"/>
        <w:rPr>
          <w:sz w:val="20"/>
          <w:szCs w:val="20"/>
        </w:rPr>
      </w:pPr>
    </w:p>
    <w:p w14:paraId="37485D95" w14:textId="77777777" w:rsidR="00763749" w:rsidRPr="00763749" w:rsidRDefault="00763749" w:rsidP="00763749">
      <w:pPr>
        <w:numPr>
          <w:ilvl w:val="0"/>
          <w:numId w:val="44"/>
        </w:numPr>
        <w:tabs>
          <w:tab w:val="left" w:pos="580"/>
        </w:tabs>
        <w:ind w:left="580" w:hanging="323"/>
        <w:rPr>
          <w:rFonts w:eastAsia="Times New Roman"/>
          <w:sz w:val="24"/>
          <w:szCs w:val="24"/>
        </w:rPr>
      </w:pPr>
      <w:proofErr w:type="gramStart"/>
      <w:r w:rsidRPr="00763749">
        <w:rPr>
          <w:rFonts w:eastAsia="Times New Roman"/>
          <w:sz w:val="24"/>
          <w:szCs w:val="24"/>
        </w:rPr>
        <w:t>Организация  (</w:t>
      </w:r>
      <w:proofErr w:type="gramEnd"/>
      <w:r w:rsidRPr="00763749">
        <w:rPr>
          <w:rFonts w:eastAsia="Times New Roman"/>
          <w:sz w:val="24"/>
          <w:szCs w:val="24"/>
        </w:rPr>
        <w:t>работодатель),  работником  которой  является  (являлся)  пострадавший</w:t>
      </w:r>
    </w:p>
    <w:p w14:paraId="6E3B0101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68A2886F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  <w:u w:val="single"/>
        </w:rPr>
        <w:t>_____________________________________________________________________________</w:t>
      </w:r>
    </w:p>
    <w:p w14:paraId="3E58FAF1" w14:textId="77777777" w:rsidR="00763749" w:rsidRPr="00763749" w:rsidRDefault="00763749" w:rsidP="00763749">
      <w:pPr>
        <w:spacing w:line="235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  <w:u w:val="single"/>
        </w:rPr>
        <w:t>_____________________________________________________________________________</w:t>
      </w:r>
    </w:p>
    <w:p w14:paraId="769FC99D" w14:textId="77777777" w:rsidR="00763749" w:rsidRPr="00763749" w:rsidRDefault="00763749" w:rsidP="00763749">
      <w:pPr>
        <w:spacing w:line="219" w:lineRule="auto"/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(наименование, место нахождения, юридический адрес, ведомственная и отраслевая</w:t>
      </w:r>
    </w:p>
    <w:p w14:paraId="6B06729C" w14:textId="77777777" w:rsidR="00763749" w:rsidRPr="00763749" w:rsidRDefault="00763749" w:rsidP="00763749">
      <w:pPr>
        <w:spacing w:line="101" w:lineRule="exact"/>
        <w:rPr>
          <w:sz w:val="20"/>
          <w:szCs w:val="20"/>
        </w:rPr>
      </w:pPr>
    </w:p>
    <w:p w14:paraId="7167BE22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  <w:u w:val="single"/>
        </w:rPr>
        <w:t>_____________________________________________________________________________</w:t>
      </w:r>
    </w:p>
    <w:p w14:paraId="33F61B1C" w14:textId="77777777" w:rsidR="00763749" w:rsidRPr="00763749" w:rsidRDefault="00763749" w:rsidP="00763749">
      <w:pPr>
        <w:spacing w:line="219" w:lineRule="auto"/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принадлежность (ОКВЭД основного вида деятельности)</w:t>
      </w:r>
    </w:p>
    <w:p w14:paraId="037AC549" w14:textId="77777777" w:rsidR="00763749" w:rsidRPr="00763749" w:rsidRDefault="00763749" w:rsidP="00763749">
      <w:pPr>
        <w:spacing w:line="101" w:lineRule="exact"/>
        <w:rPr>
          <w:sz w:val="20"/>
          <w:szCs w:val="20"/>
        </w:rPr>
      </w:pPr>
    </w:p>
    <w:p w14:paraId="17EF3945" w14:textId="77777777" w:rsidR="00763749" w:rsidRPr="00763749" w:rsidRDefault="00763749" w:rsidP="00763749">
      <w:pPr>
        <w:tabs>
          <w:tab w:val="left" w:pos="4940"/>
        </w:tabs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Наименование структурного подразделения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i/>
          <w:iCs/>
          <w:sz w:val="24"/>
          <w:szCs w:val="24"/>
          <w:u w:val="single"/>
        </w:rPr>
        <w:t>__________________________________</w:t>
      </w:r>
    </w:p>
    <w:p w14:paraId="4F74C4F0" w14:textId="77777777" w:rsidR="00763749" w:rsidRPr="00763749" w:rsidRDefault="00763749" w:rsidP="00763749">
      <w:pPr>
        <w:numPr>
          <w:ilvl w:val="0"/>
          <w:numId w:val="45"/>
        </w:numPr>
        <w:tabs>
          <w:tab w:val="left" w:pos="500"/>
        </w:tabs>
        <w:spacing w:line="234" w:lineRule="auto"/>
        <w:ind w:left="500" w:hanging="24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Организация, направившая работника __________________________________________</w:t>
      </w:r>
    </w:p>
    <w:p w14:paraId="4DB3FFDB" w14:textId="77777777" w:rsidR="00763749" w:rsidRPr="00763749" w:rsidRDefault="00763749" w:rsidP="00763749">
      <w:pPr>
        <w:spacing w:line="235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0D6B5824" w14:textId="77777777" w:rsidR="00763749" w:rsidRPr="00763749" w:rsidRDefault="00763749" w:rsidP="00763749">
      <w:pPr>
        <w:spacing w:line="17" w:lineRule="exact"/>
        <w:rPr>
          <w:sz w:val="20"/>
          <w:szCs w:val="20"/>
        </w:rPr>
      </w:pPr>
    </w:p>
    <w:p w14:paraId="6A211FE9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(наименование, место нахождения, юридический адрес, отраслевая принадлежность)</w:t>
      </w:r>
    </w:p>
    <w:p w14:paraId="13D22EC0" w14:textId="77777777" w:rsidR="00763749" w:rsidRPr="00763749" w:rsidRDefault="00763749" w:rsidP="00763749">
      <w:pPr>
        <w:numPr>
          <w:ilvl w:val="0"/>
          <w:numId w:val="46"/>
        </w:numPr>
        <w:tabs>
          <w:tab w:val="left" w:pos="500"/>
        </w:tabs>
        <w:spacing w:line="229" w:lineRule="auto"/>
        <w:ind w:left="500" w:hanging="24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Лица, проводившие расследование несчастного случая:</w:t>
      </w:r>
    </w:p>
    <w:p w14:paraId="01582DF5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2EE7B7F1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  <w:u w:val="single"/>
        </w:rPr>
        <w:t>_____________________________________________________</w:t>
      </w:r>
    </w:p>
    <w:p w14:paraId="0A886B47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i/>
          <w:iCs/>
          <w:sz w:val="24"/>
          <w:szCs w:val="24"/>
          <w:u w:val="single"/>
        </w:rPr>
        <w:t>______________________________________________________</w:t>
      </w:r>
    </w:p>
    <w:p w14:paraId="2E882FCA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i/>
          <w:iCs/>
          <w:sz w:val="24"/>
          <w:szCs w:val="24"/>
          <w:u w:val="single"/>
        </w:rPr>
        <w:t>______________________________________________________</w:t>
      </w:r>
    </w:p>
    <w:p w14:paraId="399E21ED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(фамилия, инициалы, должности и место работы)</w:t>
      </w:r>
    </w:p>
    <w:p w14:paraId="02885283" w14:textId="77777777" w:rsidR="00763749" w:rsidRPr="00763749" w:rsidRDefault="00763749" w:rsidP="00763749">
      <w:pPr>
        <w:spacing w:line="85" w:lineRule="exact"/>
        <w:rPr>
          <w:sz w:val="20"/>
          <w:szCs w:val="20"/>
        </w:rPr>
      </w:pPr>
    </w:p>
    <w:p w14:paraId="42D21972" w14:textId="77777777" w:rsidR="00763749" w:rsidRPr="00763749" w:rsidRDefault="00763749" w:rsidP="00763749">
      <w:pPr>
        <w:numPr>
          <w:ilvl w:val="0"/>
          <w:numId w:val="47"/>
        </w:numPr>
        <w:tabs>
          <w:tab w:val="left" w:pos="560"/>
        </w:tabs>
        <w:ind w:left="560" w:hanging="24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Сведения о пострадавшем:</w:t>
      </w:r>
    </w:p>
    <w:p w14:paraId="11270A8D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21CC8F6D" w14:textId="77777777" w:rsidR="00763749" w:rsidRPr="00763749" w:rsidRDefault="00763749" w:rsidP="00763749">
      <w:pPr>
        <w:tabs>
          <w:tab w:val="left" w:pos="2860"/>
        </w:tabs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фамилия, имя, отчество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4"/>
          <w:szCs w:val="24"/>
          <w:u w:val="single"/>
        </w:rPr>
        <w:t>_____________________</w:t>
      </w:r>
    </w:p>
    <w:p w14:paraId="3FA71806" w14:textId="77777777" w:rsidR="00763749" w:rsidRPr="00763749" w:rsidRDefault="00763749" w:rsidP="00763749">
      <w:pPr>
        <w:tabs>
          <w:tab w:val="left" w:pos="2920"/>
        </w:tabs>
        <w:spacing w:line="234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пол (мужской, женский)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i/>
          <w:iCs/>
          <w:sz w:val="24"/>
          <w:szCs w:val="24"/>
          <w:u w:val="single"/>
        </w:rPr>
        <w:t>____________________</w:t>
      </w:r>
    </w:p>
    <w:p w14:paraId="08516657" w14:textId="77777777" w:rsidR="00763749" w:rsidRPr="00763749" w:rsidRDefault="00763749" w:rsidP="00763749">
      <w:pPr>
        <w:tabs>
          <w:tab w:val="left" w:pos="1920"/>
        </w:tabs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дата рождения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i/>
          <w:iCs/>
          <w:sz w:val="24"/>
          <w:szCs w:val="24"/>
          <w:u w:val="single"/>
        </w:rPr>
        <w:t>___________________</w:t>
      </w:r>
    </w:p>
    <w:p w14:paraId="35CFC803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7F38DB99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профессиональный статус</w:t>
      </w:r>
    </w:p>
    <w:p w14:paraId="434D8BD8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профессия (</w:t>
      </w:r>
      <w:proofErr w:type="gramStart"/>
      <w:r w:rsidRPr="00763749">
        <w:rPr>
          <w:rFonts w:eastAsia="Times New Roman"/>
          <w:sz w:val="24"/>
          <w:szCs w:val="24"/>
        </w:rPr>
        <w:t xml:space="preserve">должность)  </w:t>
      </w:r>
      <w:r w:rsidRPr="00763749">
        <w:rPr>
          <w:rFonts w:eastAsia="Times New Roman"/>
          <w:i/>
          <w:iCs/>
          <w:sz w:val="24"/>
          <w:szCs w:val="24"/>
          <w:u w:val="single"/>
        </w:rPr>
        <w:t>_</w:t>
      </w:r>
      <w:proofErr w:type="gramEnd"/>
      <w:r w:rsidRPr="00763749">
        <w:rPr>
          <w:rFonts w:eastAsia="Times New Roman"/>
          <w:i/>
          <w:iCs/>
          <w:sz w:val="24"/>
          <w:szCs w:val="24"/>
          <w:u w:val="single"/>
        </w:rPr>
        <w:t>_________________________________________</w:t>
      </w:r>
    </w:p>
    <w:p w14:paraId="10FAC2B3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7F0C0FB6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стаж работы, при выполнении которой произошел несчастный случай _________________</w:t>
      </w:r>
    </w:p>
    <w:p w14:paraId="0CC3AC49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15"/>
          <w:szCs w:val="15"/>
        </w:rPr>
        <w:t>(число полных лет и месяцев)</w:t>
      </w:r>
    </w:p>
    <w:p w14:paraId="49B5270A" w14:textId="77777777" w:rsidR="00763749" w:rsidRPr="00763749" w:rsidRDefault="00763749" w:rsidP="00763749">
      <w:pPr>
        <w:spacing w:line="92" w:lineRule="exact"/>
        <w:rPr>
          <w:sz w:val="20"/>
          <w:szCs w:val="20"/>
        </w:rPr>
      </w:pPr>
    </w:p>
    <w:p w14:paraId="45A77F27" w14:textId="77777777" w:rsidR="00763749" w:rsidRPr="00763749" w:rsidRDefault="00763749" w:rsidP="00763749">
      <w:pPr>
        <w:numPr>
          <w:ilvl w:val="0"/>
          <w:numId w:val="48"/>
        </w:numPr>
        <w:tabs>
          <w:tab w:val="left" w:pos="440"/>
        </w:tabs>
        <w:ind w:left="440" w:hanging="18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том числе в данной организации ________________________________________________</w:t>
      </w:r>
    </w:p>
    <w:p w14:paraId="45C5D0D0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(число полных лет и месяцев)</w:t>
      </w:r>
    </w:p>
    <w:p w14:paraId="50E886A4" w14:textId="77777777" w:rsidR="00763749" w:rsidRPr="00763749" w:rsidRDefault="00763749" w:rsidP="00763749">
      <w:pPr>
        <w:sectPr w:rsidR="00763749" w:rsidRPr="00763749">
          <w:pgSz w:w="11920" w:h="16845"/>
          <w:pgMar w:top="690" w:right="850" w:bottom="842" w:left="1440" w:header="0" w:footer="0" w:gutter="0"/>
          <w:cols w:space="720" w:equalWidth="0">
            <w:col w:w="9620"/>
          </w:cols>
        </w:sectPr>
      </w:pPr>
    </w:p>
    <w:p w14:paraId="03821B92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18</w:t>
      </w:r>
    </w:p>
    <w:p w14:paraId="31686949" w14:textId="77777777" w:rsidR="00763749" w:rsidRPr="00763749" w:rsidRDefault="00763749" w:rsidP="00763749">
      <w:pPr>
        <w:spacing w:line="159" w:lineRule="exact"/>
        <w:rPr>
          <w:sz w:val="20"/>
          <w:szCs w:val="20"/>
        </w:rPr>
      </w:pPr>
    </w:p>
    <w:p w14:paraId="0D9BE6AC" w14:textId="77777777" w:rsidR="00763749" w:rsidRPr="00763749" w:rsidRDefault="00763749" w:rsidP="00763749">
      <w:pPr>
        <w:numPr>
          <w:ilvl w:val="0"/>
          <w:numId w:val="49"/>
        </w:numPr>
        <w:tabs>
          <w:tab w:val="left" w:pos="500"/>
        </w:tabs>
        <w:ind w:left="500" w:hanging="24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Сведения о проведении инструктажей и обучения по охране труда</w:t>
      </w:r>
    </w:p>
    <w:p w14:paraId="30ECFD19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Вводный инструктаж ___________________________________________________________</w:t>
      </w:r>
    </w:p>
    <w:p w14:paraId="0EB66CCB" w14:textId="77777777" w:rsidR="00763749" w:rsidRPr="00763749" w:rsidRDefault="00763749" w:rsidP="00763749">
      <w:pPr>
        <w:spacing w:line="2" w:lineRule="exact"/>
        <w:rPr>
          <w:sz w:val="20"/>
          <w:szCs w:val="20"/>
        </w:rPr>
      </w:pPr>
    </w:p>
    <w:p w14:paraId="077870E1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(число, месяц, год)</w:t>
      </w:r>
    </w:p>
    <w:p w14:paraId="328F2601" w14:textId="77777777" w:rsidR="00763749" w:rsidRPr="00763749" w:rsidRDefault="00763749" w:rsidP="00763749">
      <w:pPr>
        <w:spacing w:line="2" w:lineRule="exact"/>
        <w:rPr>
          <w:sz w:val="20"/>
          <w:szCs w:val="20"/>
        </w:rPr>
      </w:pPr>
    </w:p>
    <w:p w14:paraId="38B1CC08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Инструктаж на рабочем месте (первичный, повторный, внеплановый, целевой)</w:t>
      </w:r>
    </w:p>
    <w:p w14:paraId="17ED1651" w14:textId="77777777" w:rsidR="00763749" w:rsidRPr="00763749" w:rsidRDefault="00763749" w:rsidP="00763749">
      <w:pPr>
        <w:spacing w:line="2" w:lineRule="exact"/>
        <w:rPr>
          <w:sz w:val="20"/>
          <w:szCs w:val="20"/>
        </w:rPr>
      </w:pPr>
    </w:p>
    <w:p w14:paraId="7D7DD8DF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(нужное подчеркнуть)</w:t>
      </w:r>
    </w:p>
    <w:p w14:paraId="5FF5CCBC" w14:textId="77777777" w:rsidR="00763749" w:rsidRPr="00763749" w:rsidRDefault="00763749" w:rsidP="00763749">
      <w:pPr>
        <w:spacing w:line="256" w:lineRule="auto"/>
        <w:ind w:right="120"/>
        <w:rPr>
          <w:sz w:val="20"/>
          <w:szCs w:val="20"/>
        </w:rPr>
      </w:pPr>
      <w:r w:rsidRPr="00763749">
        <w:rPr>
          <w:rFonts w:eastAsia="Times New Roman"/>
          <w:sz w:val="23"/>
          <w:szCs w:val="23"/>
        </w:rPr>
        <w:t>по профессии или виду работы, при выполнении которой произошел несчастный случай _____________________________________________________________________________</w:t>
      </w:r>
    </w:p>
    <w:p w14:paraId="73BC2D86" w14:textId="77777777" w:rsidR="00763749" w:rsidRPr="00763749" w:rsidRDefault="00763749" w:rsidP="00763749">
      <w:pPr>
        <w:spacing w:line="226" w:lineRule="auto"/>
        <w:ind w:right="-279"/>
        <w:jc w:val="center"/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(число, месяц, год)</w:t>
      </w:r>
    </w:p>
    <w:p w14:paraId="152B56BB" w14:textId="77777777" w:rsidR="00763749" w:rsidRPr="00763749" w:rsidRDefault="00763749" w:rsidP="00763749">
      <w:pPr>
        <w:spacing w:line="14" w:lineRule="exact"/>
        <w:rPr>
          <w:sz w:val="20"/>
          <w:szCs w:val="20"/>
        </w:rPr>
      </w:pPr>
    </w:p>
    <w:p w14:paraId="3AAB10E3" w14:textId="77777777" w:rsidR="00763749" w:rsidRPr="00763749" w:rsidRDefault="00763749" w:rsidP="00763749">
      <w:pPr>
        <w:spacing w:line="244" w:lineRule="auto"/>
        <w:ind w:right="120"/>
        <w:rPr>
          <w:sz w:val="20"/>
          <w:szCs w:val="20"/>
        </w:rPr>
      </w:pPr>
      <w:r w:rsidRPr="00763749">
        <w:rPr>
          <w:rFonts w:eastAsia="Times New Roman"/>
          <w:sz w:val="23"/>
          <w:szCs w:val="23"/>
        </w:rPr>
        <w:t>Стажировка: с «___»_________________ 20__г. по «___»____________________ 20__г. _____________________________________________________________________________</w:t>
      </w:r>
    </w:p>
    <w:p w14:paraId="4FB39CD8" w14:textId="77777777" w:rsidR="00763749" w:rsidRPr="00763749" w:rsidRDefault="00763749" w:rsidP="00763749">
      <w:pPr>
        <w:spacing w:line="238" w:lineRule="auto"/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(если не проводилась – указать)</w:t>
      </w:r>
    </w:p>
    <w:p w14:paraId="3894F624" w14:textId="77777777" w:rsidR="00763749" w:rsidRPr="00763749" w:rsidRDefault="00763749" w:rsidP="00763749">
      <w:pPr>
        <w:spacing w:line="15" w:lineRule="exact"/>
        <w:rPr>
          <w:sz w:val="20"/>
          <w:szCs w:val="20"/>
        </w:rPr>
      </w:pPr>
    </w:p>
    <w:p w14:paraId="45B39D97" w14:textId="77777777" w:rsidR="00763749" w:rsidRPr="00763749" w:rsidRDefault="00763749" w:rsidP="00763749">
      <w:pPr>
        <w:spacing w:line="232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Обучение по охране труда по профессии или виду работы, при вы </w:t>
      </w:r>
      <w:proofErr w:type="spellStart"/>
      <w:r w:rsidRPr="00763749">
        <w:rPr>
          <w:rFonts w:eastAsia="Times New Roman"/>
          <w:sz w:val="24"/>
          <w:szCs w:val="24"/>
        </w:rPr>
        <w:t>полнении</w:t>
      </w:r>
      <w:proofErr w:type="spellEnd"/>
      <w:r w:rsidRPr="00763749">
        <w:rPr>
          <w:rFonts w:eastAsia="Times New Roman"/>
          <w:sz w:val="24"/>
          <w:szCs w:val="24"/>
        </w:rPr>
        <w:t xml:space="preserve"> которой произошел несчастный случай: с «__</w:t>
      </w:r>
      <w:proofErr w:type="gramStart"/>
      <w:r w:rsidRPr="00763749">
        <w:rPr>
          <w:rFonts w:eastAsia="Times New Roman"/>
          <w:sz w:val="24"/>
          <w:szCs w:val="24"/>
        </w:rPr>
        <w:t>_»_</w:t>
      </w:r>
      <w:proofErr w:type="gramEnd"/>
      <w:r w:rsidRPr="00763749">
        <w:rPr>
          <w:rFonts w:eastAsia="Times New Roman"/>
          <w:sz w:val="24"/>
          <w:szCs w:val="24"/>
        </w:rPr>
        <w:t>____________20__г. по «___»_________ 20 __г.</w:t>
      </w:r>
    </w:p>
    <w:p w14:paraId="16B193E2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3582F967" w14:textId="77777777" w:rsidR="00763749" w:rsidRPr="00763749" w:rsidRDefault="00763749" w:rsidP="00763749">
      <w:pPr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7CA6B603" w14:textId="77777777" w:rsidR="00763749" w:rsidRPr="00763749" w:rsidRDefault="00763749" w:rsidP="00763749">
      <w:pPr>
        <w:spacing w:line="2" w:lineRule="exact"/>
        <w:rPr>
          <w:sz w:val="20"/>
          <w:szCs w:val="20"/>
        </w:rPr>
      </w:pPr>
    </w:p>
    <w:p w14:paraId="22A189E0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(если не проводилось – указать)</w:t>
      </w:r>
    </w:p>
    <w:p w14:paraId="2A3328B9" w14:textId="77777777" w:rsidR="00763749" w:rsidRPr="00763749" w:rsidRDefault="00763749" w:rsidP="00763749">
      <w:pPr>
        <w:spacing w:line="238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Проверка знаний по охране труда по профессии или виду работы, при выполнении которой произошел несчастный случай ___________________________________________</w:t>
      </w:r>
    </w:p>
    <w:p w14:paraId="07AE0C97" w14:textId="77777777" w:rsidR="00763749" w:rsidRPr="00763749" w:rsidRDefault="00763749" w:rsidP="00763749">
      <w:pPr>
        <w:spacing w:line="221" w:lineRule="auto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(число, месяц, год, № протокола)</w:t>
      </w:r>
    </w:p>
    <w:p w14:paraId="3B25A5FE" w14:textId="77777777" w:rsidR="00763749" w:rsidRPr="00763749" w:rsidRDefault="00763749" w:rsidP="00763749">
      <w:pPr>
        <w:spacing w:line="86" w:lineRule="exact"/>
        <w:rPr>
          <w:sz w:val="20"/>
          <w:szCs w:val="20"/>
        </w:rPr>
      </w:pPr>
    </w:p>
    <w:p w14:paraId="2E5DD066" w14:textId="77777777" w:rsidR="00763749" w:rsidRPr="00763749" w:rsidRDefault="00763749" w:rsidP="00763749">
      <w:pPr>
        <w:numPr>
          <w:ilvl w:val="0"/>
          <w:numId w:val="50"/>
        </w:numPr>
        <w:tabs>
          <w:tab w:val="left" w:pos="500"/>
        </w:tabs>
        <w:ind w:left="500" w:hanging="24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Краткая характеристика места (объекта), где произошел несчастный случай __________</w:t>
      </w:r>
    </w:p>
    <w:p w14:paraId="6010ABB3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7A97D946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2E775E2C" w14:textId="77777777" w:rsidR="00763749" w:rsidRPr="00763749" w:rsidRDefault="00763749" w:rsidP="00763749">
      <w:pPr>
        <w:spacing w:line="220" w:lineRule="auto"/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(краткое описание места происшествия с указанием опасных и (или) вредных производственных</w:t>
      </w:r>
    </w:p>
    <w:p w14:paraId="34648EAF" w14:textId="77777777" w:rsidR="00763749" w:rsidRPr="00763749" w:rsidRDefault="00763749" w:rsidP="00763749">
      <w:pPr>
        <w:spacing w:line="100" w:lineRule="exact"/>
        <w:rPr>
          <w:sz w:val="20"/>
          <w:szCs w:val="20"/>
        </w:rPr>
      </w:pPr>
    </w:p>
    <w:p w14:paraId="10C29B1B" w14:textId="77777777" w:rsidR="00763749" w:rsidRPr="00763749" w:rsidRDefault="00763749" w:rsidP="00763749">
      <w:pPr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14C511E2" w14:textId="77777777" w:rsidR="00763749" w:rsidRPr="00763749" w:rsidRDefault="00763749" w:rsidP="00763749">
      <w:pPr>
        <w:spacing w:line="220" w:lineRule="auto"/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факторов со ссылкой на сведения, содержащиеся в протоколе осмотра места несчастного случая)</w:t>
      </w:r>
    </w:p>
    <w:p w14:paraId="674BD1FB" w14:textId="77777777" w:rsidR="00763749" w:rsidRPr="00763749" w:rsidRDefault="00763749" w:rsidP="00763749">
      <w:pPr>
        <w:spacing w:line="85" w:lineRule="exact"/>
        <w:rPr>
          <w:sz w:val="20"/>
          <w:szCs w:val="20"/>
        </w:rPr>
      </w:pPr>
    </w:p>
    <w:p w14:paraId="62C383F1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01A994C3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61BCB901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Оборудование, использование которого привело к несчастному случаю ________________</w:t>
      </w:r>
    </w:p>
    <w:p w14:paraId="20125619" w14:textId="77777777" w:rsidR="00763749" w:rsidRPr="00763749" w:rsidRDefault="00763749" w:rsidP="00763749">
      <w:pPr>
        <w:spacing w:line="234" w:lineRule="auto"/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7A7DD040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(наименование, тип, марка, год выпуска, организация - изготовитель)</w:t>
      </w:r>
    </w:p>
    <w:p w14:paraId="47AB18EB" w14:textId="77777777" w:rsidR="00763749" w:rsidRPr="00763749" w:rsidRDefault="00763749" w:rsidP="00763749">
      <w:pPr>
        <w:spacing w:line="85" w:lineRule="exact"/>
        <w:rPr>
          <w:sz w:val="20"/>
          <w:szCs w:val="20"/>
        </w:rPr>
      </w:pPr>
    </w:p>
    <w:p w14:paraId="09E7B7FB" w14:textId="77777777" w:rsidR="00763749" w:rsidRPr="00763749" w:rsidRDefault="00763749" w:rsidP="00763749">
      <w:pPr>
        <w:numPr>
          <w:ilvl w:val="0"/>
          <w:numId w:val="51"/>
        </w:numPr>
        <w:tabs>
          <w:tab w:val="left" w:pos="500"/>
        </w:tabs>
        <w:ind w:left="500" w:hanging="24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Обстоятельства несчастного случая</w:t>
      </w:r>
    </w:p>
    <w:p w14:paraId="1989CC09" w14:textId="77777777" w:rsidR="00763749" w:rsidRPr="00763749" w:rsidRDefault="00763749" w:rsidP="00763749">
      <w:pPr>
        <w:spacing w:line="235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5665436B" w14:textId="77777777" w:rsidR="00763749" w:rsidRPr="00763749" w:rsidRDefault="00763749" w:rsidP="00763749">
      <w:pPr>
        <w:spacing w:line="238" w:lineRule="auto"/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(краткое изложение обстоятельств, предшествовавших несчастному случаю, описание событий</w:t>
      </w:r>
    </w:p>
    <w:p w14:paraId="05D84B06" w14:textId="77777777" w:rsidR="00763749" w:rsidRPr="00763749" w:rsidRDefault="00763749" w:rsidP="00763749">
      <w:pPr>
        <w:spacing w:line="86" w:lineRule="exact"/>
        <w:rPr>
          <w:sz w:val="20"/>
          <w:szCs w:val="20"/>
        </w:rPr>
      </w:pPr>
    </w:p>
    <w:p w14:paraId="55C2CEEA" w14:textId="77777777" w:rsidR="00763749" w:rsidRPr="00763749" w:rsidRDefault="00763749" w:rsidP="00763749">
      <w:pPr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2D88C784" w14:textId="77777777" w:rsidR="00763749" w:rsidRPr="00763749" w:rsidRDefault="00763749" w:rsidP="00763749">
      <w:pPr>
        <w:spacing w:line="237" w:lineRule="auto"/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и действий пострадавшего и других лиц, связанных с несчастным случаем, и другие сведения,</w:t>
      </w:r>
    </w:p>
    <w:p w14:paraId="735AEAFE" w14:textId="77777777" w:rsidR="00763749" w:rsidRPr="00763749" w:rsidRDefault="00763749" w:rsidP="00763749">
      <w:pPr>
        <w:spacing w:line="86" w:lineRule="exact"/>
        <w:rPr>
          <w:sz w:val="20"/>
          <w:szCs w:val="20"/>
        </w:rPr>
      </w:pPr>
    </w:p>
    <w:p w14:paraId="01F5FC87" w14:textId="77777777" w:rsidR="00763749" w:rsidRPr="00763749" w:rsidRDefault="00763749" w:rsidP="00763749">
      <w:pPr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54E56A09" w14:textId="77777777" w:rsidR="00763749" w:rsidRPr="00763749" w:rsidRDefault="00763749" w:rsidP="00763749">
      <w:pPr>
        <w:spacing w:line="219" w:lineRule="auto"/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установленные в ходе расследования)</w:t>
      </w:r>
    </w:p>
    <w:p w14:paraId="0021AE72" w14:textId="77777777" w:rsidR="00763749" w:rsidRPr="00763749" w:rsidRDefault="00763749" w:rsidP="00763749">
      <w:pPr>
        <w:spacing w:line="101" w:lineRule="exact"/>
        <w:rPr>
          <w:sz w:val="20"/>
          <w:szCs w:val="20"/>
        </w:rPr>
      </w:pPr>
    </w:p>
    <w:p w14:paraId="272E075C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2BDD13E4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5B50CDEB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45F8A423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6EBD9E8A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8.1. Вид происшествия _________________________________________________________</w:t>
      </w:r>
    </w:p>
    <w:p w14:paraId="7B780D70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47A884E3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26FED467" w14:textId="77777777" w:rsidR="00763749" w:rsidRPr="00763749" w:rsidRDefault="00763749" w:rsidP="00763749">
      <w:pPr>
        <w:tabs>
          <w:tab w:val="left" w:pos="860"/>
          <w:tab w:val="left" w:pos="2040"/>
          <w:tab w:val="left" w:pos="3520"/>
          <w:tab w:val="left" w:pos="5160"/>
          <w:tab w:val="left" w:pos="5540"/>
          <w:tab w:val="left" w:pos="6400"/>
          <w:tab w:val="left" w:pos="8100"/>
        </w:tabs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8.2.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4"/>
          <w:szCs w:val="24"/>
        </w:rPr>
        <w:t>Характер</w:t>
      </w:r>
      <w:r w:rsidRPr="00763749">
        <w:rPr>
          <w:rFonts w:eastAsia="Times New Roman"/>
          <w:sz w:val="24"/>
          <w:szCs w:val="24"/>
        </w:rPr>
        <w:tab/>
        <w:t>полученных</w:t>
      </w:r>
      <w:r w:rsidRPr="00763749">
        <w:rPr>
          <w:rFonts w:eastAsia="Times New Roman"/>
          <w:sz w:val="24"/>
          <w:szCs w:val="24"/>
        </w:rPr>
        <w:tab/>
        <w:t>повреждений</w:t>
      </w:r>
      <w:r w:rsidRPr="00763749">
        <w:rPr>
          <w:rFonts w:eastAsia="Times New Roman"/>
          <w:sz w:val="24"/>
          <w:szCs w:val="24"/>
        </w:rPr>
        <w:tab/>
        <w:t>и</w:t>
      </w:r>
      <w:r w:rsidRPr="00763749">
        <w:rPr>
          <w:rFonts w:eastAsia="Times New Roman"/>
          <w:sz w:val="24"/>
          <w:szCs w:val="24"/>
        </w:rPr>
        <w:tab/>
        <w:t>орган,</w:t>
      </w:r>
      <w:r w:rsidRPr="00763749">
        <w:rPr>
          <w:rFonts w:eastAsia="Times New Roman"/>
          <w:sz w:val="24"/>
          <w:szCs w:val="24"/>
        </w:rPr>
        <w:tab/>
        <w:t>подвергшийся</w:t>
      </w:r>
      <w:r w:rsidRPr="00763749">
        <w:rPr>
          <w:rFonts w:eastAsia="Times New Roman"/>
          <w:sz w:val="24"/>
          <w:szCs w:val="24"/>
        </w:rPr>
        <w:tab/>
        <w:t>повреждению,</w:t>
      </w:r>
    </w:p>
    <w:p w14:paraId="19274864" w14:textId="77777777" w:rsidR="00763749" w:rsidRPr="00763749" w:rsidRDefault="00763749" w:rsidP="00763749">
      <w:pPr>
        <w:tabs>
          <w:tab w:val="left" w:pos="2300"/>
          <w:tab w:val="left" w:pos="4220"/>
          <w:tab w:val="left" w:pos="5060"/>
          <w:tab w:val="left" w:pos="6620"/>
          <w:tab w:val="left" w:pos="8700"/>
        </w:tabs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медицинское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4"/>
          <w:szCs w:val="24"/>
        </w:rPr>
        <w:t>заключение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4"/>
          <w:szCs w:val="24"/>
        </w:rPr>
        <w:t>о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4"/>
          <w:szCs w:val="24"/>
        </w:rPr>
        <w:t>тяжести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4"/>
          <w:szCs w:val="24"/>
        </w:rPr>
        <w:t>повреждения</w:t>
      </w:r>
      <w:r w:rsidRPr="00763749">
        <w:rPr>
          <w:sz w:val="20"/>
          <w:szCs w:val="20"/>
        </w:rPr>
        <w:tab/>
      </w:r>
      <w:r w:rsidRPr="00763749">
        <w:rPr>
          <w:rFonts w:eastAsia="Times New Roman"/>
          <w:sz w:val="23"/>
          <w:szCs w:val="23"/>
        </w:rPr>
        <w:t>здоровья</w:t>
      </w:r>
    </w:p>
    <w:p w14:paraId="1310D70F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08170CCE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7752F0B5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8.3. Нахождение пострадавшего в состоянии алкогольного или наркотического опьянения</w:t>
      </w:r>
    </w:p>
    <w:p w14:paraId="43E94099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665FF656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(нет, да – указать состояние и степень опьянения в соответствии с заключением по</w:t>
      </w:r>
    </w:p>
    <w:p w14:paraId="0A7A2965" w14:textId="77777777" w:rsidR="00763749" w:rsidRPr="00763749" w:rsidRDefault="00763749" w:rsidP="00763749">
      <w:pPr>
        <w:spacing w:line="84" w:lineRule="exact"/>
        <w:rPr>
          <w:sz w:val="20"/>
          <w:szCs w:val="20"/>
        </w:rPr>
      </w:pPr>
    </w:p>
    <w:p w14:paraId="0B92CD9A" w14:textId="77777777" w:rsidR="00763749" w:rsidRPr="00763749" w:rsidRDefault="00763749" w:rsidP="00763749">
      <w:pPr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19E6527B" w14:textId="77777777" w:rsidR="00763749" w:rsidRPr="00763749" w:rsidRDefault="00763749" w:rsidP="00763749">
      <w:pPr>
        <w:spacing w:line="238" w:lineRule="auto"/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результатам освидетельствования, проведенного в установленном порядке)</w:t>
      </w:r>
    </w:p>
    <w:p w14:paraId="33F701BD" w14:textId="77777777" w:rsidR="00763749" w:rsidRPr="00763749" w:rsidRDefault="00763749" w:rsidP="00763749">
      <w:pPr>
        <w:spacing w:line="98" w:lineRule="exact"/>
        <w:rPr>
          <w:sz w:val="20"/>
          <w:szCs w:val="20"/>
        </w:rPr>
      </w:pPr>
    </w:p>
    <w:p w14:paraId="260A8D53" w14:textId="77777777" w:rsidR="00763749" w:rsidRPr="00763749" w:rsidRDefault="00763749" w:rsidP="00763749">
      <w:pPr>
        <w:spacing w:line="244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3"/>
          <w:szCs w:val="23"/>
        </w:rPr>
        <w:t>8.4. Очевидцы несчастного случая ________________________________________________ _____________________________________________________________________________</w:t>
      </w:r>
    </w:p>
    <w:p w14:paraId="7DDC5E93" w14:textId="77777777" w:rsidR="00763749" w:rsidRPr="00763749" w:rsidRDefault="00763749" w:rsidP="00763749">
      <w:pPr>
        <w:spacing w:line="233" w:lineRule="auto"/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(фамилия, инициалы, постоянное место жительства, домашний телефон)</w:t>
      </w:r>
    </w:p>
    <w:p w14:paraId="0A251ACD" w14:textId="77777777" w:rsidR="00763749" w:rsidRPr="00763749" w:rsidRDefault="00763749" w:rsidP="00763749">
      <w:pPr>
        <w:spacing w:line="86" w:lineRule="exact"/>
        <w:rPr>
          <w:sz w:val="20"/>
          <w:szCs w:val="20"/>
        </w:rPr>
      </w:pPr>
    </w:p>
    <w:p w14:paraId="4C81E571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9. Причины несчастного случая __________________________________________________</w:t>
      </w:r>
    </w:p>
    <w:p w14:paraId="2E4BF805" w14:textId="77777777" w:rsidR="00763749" w:rsidRPr="00763749" w:rsidRDefault="00763749" w:rsidP="00763749">
      <w:pPr>
        <w:spacing w:line="238" w:lineRule="auto"/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(указать основную и сопутствующие причины</w:t>
      </w:r>
    </w:p>
    <w:p w14:paraId="337694BC" w14:textId="77777777" w:rsidR="00763749" w:rsidRPr="00763749" w:rsidRDefault="00763749" w:rsidP="00763749">
      <w:pPr>
        <w:sectPr w:rsidR="00763749" w:rsidRPr="00763749">
          <w:pgSz w:w="11920" w:h="16845"/>
          <w:pgMar w:top="690" w:right="850" w:bottom="1113" w:left="1440" w:header="0" w:footer="0" w:gutter="0"/>
          <w:cols w:space="720" w:equalWidth="0">
            <w:col w:w="9620"/>
          </w:cols>
        </w:sectPr>
      </w:pPr>
    </w:p>
    <w:p w14:paraId="6734BD9F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19</w:t>
      </w:r>
    </w:p>
    <w:p w14:paraId="6D5B67FB" w14:textId="77777777" w:rsidR="00763749" w:rsidRPr="00763749" w:rsidRDefault="00763749" w:rsidP="00763749">
      <w:pPr>
        <w:spacing w:line="159" w:lineRule="exact"/>
        <w:rPr>
          <w:sz w:val="20"/>
          <w:szCs w:val="20"/>
        </w:rPr>
      </w:pPr>
    </w:p>
    <w:p w14:paraId="66B1059D" w14:textId="77777777" w:rsidR="00763749" w:rsidRPr="00763749" w:rsidRDefault="00763749" w:rsidP="00763749">
      <w:pPr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30313493" w14:textId="77777777" w:rsidR="00763749" w:rsidRPr="00763749" w:rsidRDefault="00763749" w:rsidP="00763749">
      <w:pPr>
        <w:spacing w:line="3" w:lineRule="exact"/>
        <w:rPr>
          <w:sz w:val="20"/>
          <w:szCs w:val="20"/>
        </w:rPr>
      </w:pPr>
    </w:p>
    <w:p w14:paraId="6ABAAB64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несчастного случая со ссылками на нарушенные требования законодательных и иных</w:t>
      </w:r>
    </w:p>
    <w:p w14:paraId="164DF9D1" w14:textId="77777777" w:rsidR="00763749" w:rsidRPr="00763749" w:rsidRDefault="00763749" w:rsidP="00763749">
      <w:pPr>
        <w:spacing w:line="228" w:lineRule="auto"/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48757C46" w14:textId="77777777" w:rsidR="00763749" w:rsidRPr="00763749" w:rsidRDefault="00763749" w:rsidP="00763749">
      <w:pPr>
        <w:spacing w:line="18" w:lineRule="exact"/>
        <w:rPr>
          <w:sz w:val="20"/>
          <w:szCs w:val="20"/>
        </w:rPr>
      </w:pPr>
    </w:p>
    <w:p w14:paraId="5E2D6FDB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нормативных правовых актов, локальных нормативных актов)</w:t>
      </w:r>
    </w:p>
    <w:p w14:paraId="10290A04" w14:textId="77777777" w:rsidR="00763749" w:rsidRPr="00763749" w:rsidRDefault="00763749" w:rsidP="00763749">
      <w:pPr>
        <w:spacing w:line="228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1171ECAF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5A91B603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23007306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6349702A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1360E3F0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07151827" w14:textId="77777777" w:rsidR="00763749" w:rsidRPr="00763749" w:rsidRDefault="00763749" w:rsidP="00763749">
      <w:pPr>
        <w:numPr>
          <w:ilvl w:val="0"/>
          <w:numId w:val="52"/>
        </w:numPr>
        <w:tabs>
          <w:tab w:val="left" w:pos="620"/>
        </w:tabs>
        <w:ind w:left="620" w:hanging="36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Лица, допустившие нарушение требований охраны труда:</w:t>
      </w:r>
    </w:p>
    <w:p w14:paraId="4F4C38DA" w14:textId="77777777" w:rsidR="00763749" w:rsidRPr="00763749" w:rsidRDefault="00763749" w:rsidP="00763749">
      <w:pPr>
        <w:spacing w:line="234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3A2DF53D" w14:textId="77777777" w:rsidR="00763749" w:rsidRPr="00763749" w:rsidRDefault="00763749" w:rsidP="00763749">
      <w:pPr>
        <w:spacing w:line="19" w:lineRule="exact"/>
        <w:rPr>
          <w:sz w:val="20"/>
          <w:szCs w:val="20"/>
        </w:rPr>
      </w:pPr>
    </w:p>
    <w:p w14:paraId="1025EA2C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(фамилия, инициалы, должность (профессия) с указанием требований законодательных,</w:t>
      </w:r>
    </w:p>
    <w:p w14:paraId="199558A1" w14:textId="77777777" w:rsidR="00763749" w:rsidRPr="00763749" w:rsidRDefault="00763749" w:rsidP="00763749">
      <w:pPr>
        <w:spacing w:line="228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1175C646" w14:textId="77777777" w:rsidR="00763749" w:rsidRPr="00763749" w:rsidRDefault="00763749" w:rsidP="00763749">
      <w:pPr>
        <w:spacing w:line="18" w:lineRule="exact"/>
        <w:rPr>
          <w:sz w:val="20"/>
          <w:szCs w:val="20"/>
        </w:rPr>
      </w:pPr>
    </w:p>
    <w:p w14:paraId="6E441E3B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иных нормативных правовых и локальных нормативных актов, предусматривающих их</w:t>
      </w:r>
    </w:p>
    <w:p w14:paraId="46489D1E" w14:textId="77777777" w:rsidR="00763749" w:rsidRPr="00763749" w:rsidRDefault="00763749" w:rsidP="00763749">
      <w:pPr>
        <w:spacing w:line="228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6AC06016" w14:textId="77777777" w:rsidR="00763749" w:rsidRPr="00763749" w:rsidRDefault="00763749" w:rsidP="00763749">
      <w:pPr>
        <w:spacing w:line="3" w:lineRule="exact"/>
        <w:rPr>
          <w:sz w:val="20"/>
          <w:szCs w:val="20"/>
        </w:rPr>
      </w:pPr>
    </w:p>
    <w:p w14:paraId="7133242D" w14:textId="77777777" w:rsidR="00763749" w:rsidRPr="00763749" w:rsidRDefault="00763749" w:rsidP="00763749">
      <w:pPr>
        <w:rPr>
          <w:sz w:val="20"/>
          <w:szCs w:val="20"/>
        </w:rPr>
      </w:pPr>
      <w:proofErr w:type="gramStart"/>
      <w:r w:rsidRPr="00763749">
        <w:rPr>
          <w:rFonts w:eastAsia="Times New Roman"/>
          <w:sz w:val="20"/>
          <w:szCs w:val="20"/>
        </w:rPr>
        <w:t>ответственность  за</w:t>
      </w:r>
      <w:proofErr w:type="gramEnd"/>
      <w:r w:rsidRPr="00763749">
        <w:rPr>
          <w:rFonts w:eastAsia="Times New Roman"/>
          <w:sz w:val="20"/>
          <w:szCs w:val="20"/>
        </w:rPr>
        <w:t xml:space="preserve"> нарушения, явившиеся причинами несчастного случая, указанными в п.9</w:t>
      </w:r>
    </w:p>
    <w:p w14:paraId="51FFB9AC" w14:textId="77777777" w:rsidR="00763749" w:rsidRPr="00763749" w:rsidRDefault="00763749" w:rsidP="00763749">
      <w:pPr>
        <w:spacing w:line="3" w:lineRule="exact"/>
        <w:rPr>
          <w:sz w:val="20"/>
          <w:szCs w:val="20"/>
        </w:rPr>
      </w:pPr>
    </w:p>
    <w:p w14:paraId="5A82E7E8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6B0782C0" w14:textId="77777777" w:rsidR="00763749" w:rsidRPr="00763749" w:rsidRDefault="00763749" w:rsidP="00763749">
      <w:pPr>
        <w:spacing w:line="2" w:lineRule="exact"/>
        <w:rPr>
          <w:sz w:val="20"/>
          <w:szCs w:val="20"/>
        </w:rPr>
      </w:pPr>
    </w:p>
    <w:p w14:paraId="1A2FE6EE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 xml:space="preserve">настоящего акта; при установлении факта грубой неосторожности </w:t>
      </w:r>
      <w:proofErr w:type="spellStart"/>
      <w:r w:rsidRPr="00763749">
        <w:rPr>
          <w:rFonts w:eastAsia="Times New Roman"/>
          <w:sz w:val="20"/>
          <w:szCs w:val="20"/>
        </w:rPr>
        <w:t>пострада</w:t>
      </w:r>
      <w:proofErr w:type="spellEnd"/>
      <w:r w:rsidRPr="00763749">
        <w:rPr>
          <w:rFonts w:eastAsia="Times New Roman"/>
          <w:sz w:val="20"/>
          <w:szCs w:val="20"/>
        </w:rPr>
        <w:t xml:space="preserve"> </w:t>
      </w:r>
      <w:proofErr w:type="spellStart"/>
      <w:r w:rsidRPr="00763749">
        <w:rPr>
          <w:rFonts w:eastAsia="Times New Roman"/>
          <w:sz w:val="20"/>
          <w:szCs w:val="20"/>
        </w:rPr>
        <w:t>вшего</w:t>
      </w:r>
      <w:proofErr w:type="spellEnd"/>
      <w:r w:rsidRPr="00763749">
        <w:rPr>
          <w:rFonts w:eastAsia="Times New Roman"/>
          <w:sz w:val="20"/>
          <w:szCs w:val="20"/>
        </w:rPr>
        <w:t xml:space="preserve"> указать</w:t>
      </w:r>
    </w:p>
    <w:p w14:paraId="3ABAF095" w14:textId="77777777" w:rsidR="00763749" w:rsidRPr="00763749" w:rsidRDefault="00763749" w:rsidP="00763749">
      <w:pPr>
        <w:spacing w:line="229" w:lineRule="auto"/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30AC5FD8" w14:textId="77777777" w:rsidR="00763749" w:rsidRPr="00763749" w:rsidRDefault="00763749" w:rsidP="00763749">
      <w:pPr>
        <w:spacing w:line="17" w:lineRule="exact"/>
        <w:rPr>
          <w:sz w:val="20"/>
          <w:szCs w:val="20"/>
        </w:rPr>
      </w:pPr>
    </w:p>
    <w:p w14:paraId="5FE5A188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степень его вины в процентах)</w:t>
      </w:r>
    </w:p>
    <w:p w14:paraId="0772C3DD" w14:textId="77777777" w:rsidR="00763749" w:rsidRPr="00763749" w:rsidRDefault="00763749" w:rsidP="00763749">
      <w:pPr>
        <w:spacing w:line="229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58D0A683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5790D664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Организация (работодатель), работниками которой являются данные лица</w:t>
      </w:r>
    </w:p>
    <w:p w14:paraId="6A7D9C42" w14:textId="77777777" w:rsidR="00763749" w:rsidRPr="00763749" w:rsidRDefault="00763749" w:rsidP="00763749">
      <w:pPr>
        <w:spacing w:line="235" w:lineRule="auto"/>
        <w:ind w:right="-1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6FE07953" w14:textId="77777777" w:rsidR="00763749" w:rsidRPr="00763749" w:rsidRDefault="00763749" w:rsidP="00763749">
      <w:pPr>
        <w:spacing w:line="2" w:lineRule="exact"/>
        <w:rPr>
          <w:sz w:val="20"/>
          <w:szCs w:val="20"/>
        </w:rPr>
      </w:pPr>
    </w:p>
    <w:p w14:paraId="119B4DD5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(наименование, адрес)</w:t>
      </w:r>
    </w:p>
    <w:p w14:paraId="0E058E6B" w14:textId="77777777" w:rsidR="00763749" w:rsidRPr="00763749" w:rsidRDefault="00763749" w:rsidP="00763749">
      <w:pPr>
        <w:spacing w:line="3" w:lineRule="exact"/>
        <w:rPr>
          <w:sz w:val="20"/>
          <w:szCs w:val="20"/>
        </w:rPr>
      </w:pPr>
    </w:p>
    <w:p w14:paraId="06354E88" w14:textId="77777777" w:rsidR="00763749" w:rsidRPr="00763749" w:rsidRDefault="00763749" w:rsidP="00763749">
      <w:pPr>
        <w:numPr>
          <w:ilvl w:val="0"/>
          <w:numId w:val="53"/>
        </w:numPr>
        <w:tabs>
          <w:tab w:val="left" w:pos="620"/>
        </w:tabs>
        <w:ind w:left="620" w:hanging="36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Мероприятия по устранению несчастного случая, сроки</w:t>
      </w:r>
    </w:p>
    <w:p w14:paraId="46125899" w14:textId="77777777" w:rsidR="00763749" w:rsidRPr="00763749" w:rsidRDefault="00763749" w:rsidP="00763749">
      <w:pPr>
        <w:spacing w:line="234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48DDD154" w14:textId="77777777" w:rsidR="00763749" w:rsidRPr="00763749" w:rsidRDefault="00763749" w:rsidP="00763749">
      <w:pPr>
        <w:spacing w:line="235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00B46500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2393708B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6A51392B" w14:textId="77777777" w:rsidR="00763749" w:rsidRPr="00763749" w:rsidRDefault="00763749" w:rsidP="00763749">
      <w:pPr>
        <w:spacing w:line="235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490B2690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4BD32EBD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7FB4ECFC" w14:textId="77777777" w:rsidR="00763749" w:rsidRPr="00763749" w:rsidRDefault="00763749" w:rsidP="00763749">
      <w:pPr>
        <w:spacing w:line="235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5AF48811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7214CC37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Подписи лиц, проводивших</w:t>
      </w:r>
    </w:p>
    <w:p w14:paraId="22EB443B" w14:textId="77777777" w:rsidR="00763749" w:rsidRPr="00763749" w:rsidRDefault="00763749" w:rsidP="00763749">
      <w:pPr>
        <w:sectPr w:rsidR="00763749" w:rsidRPr="00763749">
          <w:pgSz w:w="11920" w:h="16845"/>
          <w:pgMar w:top="690" w:right="850" w:bottom="1440" w:left="1440" w:header="0" w:footer="0" w:gutter="0"/>
          <w:cols w:space="720" w:equalWidth="0">
            <w:col w:w="9620"/>
          </w:cols>
        </w:sectPr>
      </w:pPr>
    </w:p>
    <w:p w14:paraId="36A554CA" w14:textId="77777777" w:rsidR="00763749" w:rsidRPr="00763749" w:rsidRDefault="00763749" w:rsidP="00763749">
      <w:pPr>
        <w:spacing w:line="6" w:lineRule="exact"/>
        <w:rPr>
          <w:sz w:val="20"/>
          <w:szCs w:val="20"/>
        </w:rPr>
      </w:pPr>
    </w:p>
    <w:p w14:paraId="7FB29C8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3"/>
          <w:szCs w:val="23"/>
        </w:rPr>
        <w:t>Расследование несчастного случая</w:t>
      </w:r>
    </w:p>
    <w:p w14:paraId="022CBEE5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sz w:val="20"/>
          <w:szCs w:val="20"/>
        </w:rPr>
        <w:br w:type="column"/>
      </w:r>
    </w:p>
    <w:p w14:paraId="09A3F970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</w:t>
      </w:r>
    </w:p>
    <w:p w14:paraId="72A4F18A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sz w:val="20"/>
          <w:szCs w:val="20"/>
        </w:rPr>
        <w:br w:type="column"/>
      </w:r>
    </w:p>
    <w:p w14:paraId="3CD32047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</w:t>
      </w:r>
    </w:p>
    <w:p w14:paraId="0A8A16BE" w14:textId="77777777" w:rsidR="00763749" w:rsidRPr="00763749" w:rsidRDefault="00763749" w:rsidP="00763749">
      <w:pPr>
        <w:spacing w:line="31" w:lineRule="exact"/>
        <w:rPr>
          <w:sz w:val="20"/>
          <w:szCs w:val="20"/>
        </w:rPr>
      </w:pPr>
    </w:p>
    <w:p w14:paraId="6E972D6B" w14:textId="77777777" w:rsidR="00763749" w:rsidRPr="00763749" w:rsidRDefault="00763749" w:rsidP="00763749">
      <w:pPr>
        <w:sectPr w:rsidR="00763749" w:rsidRPr="00763749">
          <w:type w:val="continuous"/>
          <w:pgSz w:w="11920" w:h="16845"/>
          <w:pgMar w:top="690" w:right="850" w:bottom="1440" w:left="1440" w:header="0" w:footer="0" w:gutter="0"/>
          <w:cols w:num="3" w:space="720" w:equalWidth="0">
            <w:col w:w="3800" w:space="700"/>
            <w:col w:w="2120" w:space="720"/>
            <w:col w:w="2280"/>
          </w:cols>
        </w:sectPr>
      </w:pPr>
    </w:p>
    <w:p w14:paraId="38B65D21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18"/>
          <w:szCs w:val="18"/>
        </w:rPr>
        <w:t>(подписи)</w:t>
      </w:r>
    </w:p>
    <w:p w14:paraId="471F8D2F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sz w:val="20"/>
          <w:szCs w:val="20"/>
        </w:rPr>
        <w:br w:type="column"/>
      </w:r>
    </w:p>
    <w:p w14:paraId="207827E2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18"/>
          <w:szCs w:val="18"/>
        </w:rPr>
        <w:t>(фамилии,</w:t>
      </w:r>
    </w:p>
    <w:p w14:paraId="3C9EBA7B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sz w:val="20"/>
          <w:szCs w:val="20"/>
        </w:rPr>
        <w:br w:type="column"/>
      </w:r>
    </w:p>
    <w:p w14:paraId="3064CF0F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18"/>
          <w:szCs w:val="18"/>
        </w:rPr>
        <w:t>инициалы</w:t>
      </w:r>
    </w:p>
    <w:p w14:paraId="26684C24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sz w:val="20"/>
          <w:szCs w:val="20"/>
        </w:rPr>
        <w:br w:type="column"/>
      </w:r>
    </w:p>
    <w:p w14:paraId="0A3DC4D1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17"/>
          <w:szCs w:val="17"/>
        </w:rPr>
        <w:t>)</w:t>
      </w:r>
    </w:p>
    <w:p w14:paraId="7EB44131" w14:textId="77777777" w:rsidR="00763749" w:rsidRPr="00763749" w:rsidRDefault="00763749" w:rsidP="00763749">
      <w:pPr>
        <w:spacing w:line="12" w:lineRule="exact"/>
        <w:rPr>
          <w:sz w:val="20"/>
          <w:szCs w:val="20"/>
        </w:rPr>
      </w:pPr>
    </w:p>
    <w:p w14:paraId="6435E8A3" w14:textId="77777777" w:rsidR="00763749" w:rsidRPr="00763749" w:rsidRDefault="00763749" w:rsidP="00763749">
      <w:pPr>
        <w:sectPr w:rsidR="00763749" w:rsidRPr="00763749">
          <w:type w:val="continuous"/>
          <w:pgSz w:w="11920" w:h="16845"/>
          <w:pgMar w:top="690" w:right="850" w:bottom="1440" w:left="1440" w:header="0" w:footer="0" w:gutter="0"/>
          <w:cols w:num="4" w:space="720" w:equalWidth="0">
            <w:col w:w="6860" w:space="720"/>
            <w:col w:w="860" w:space="60"/>
            <w:col w:w="840" w:space="0"/>
            <w:col w:w="280"/>
          </w:cols>
        </w:sectPr>
      </w:pPr>
    </w:p>
    <w:p w14:paraId="032AAE87" w14:textId="77777777" w:rsidR="00763749" w:rsidRPr="00763749" w:rsidRDefault="00763749" w:rsidP="00763749">
      <w:pPr>
        <w:spacing w:line="236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</w:t>
      </w:r>
    </w:p>
    <w:p w14:paraId="17762772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</w:t>
      </w:r>
    </w:p>
    <w:p w14:paraId="2AD3EEF3" w14:textId="77777777" w:rsidR="00763749" w:rsidRPr="00763749" w:rsidRDefault="00763749" w:rsidP="00763749">
      <w:pPr>
        <w:spacing w:line="20" w:lineRule="exact"/>
        <w:rPr>
          <w:sz w:val="20"/>
          <w:szCs w:val="20"/>
        </w:rPr>
      </w:pPr>
      <w:r w:rsidRPr="00763749">
        <w:rPr>
          <w:sz w:val="20"/>
          <w:szCs w:val="20"/>
        </w:rPr>
        <w:br w:type="column"/>
      </w:r>
    </w:p>
    <w:p w14:paraId="1F82A30A" w14:textId="77777777" w:rsidR="00763749" w:rsidRPr="00763749" w:rsidRDefault="00763749" w:rsidP="00763749">
      <w:pPr>
        <w:spacing w:line="232" w:lineRule="auto"/>
        <w:ind w:right="1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 __________________</w:t>
      </w:r>
    </w:p>
    <w:p w14:paraId="71B58A66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5C8B6E1A" w14:textId="77777777" w:rsidR="00763749" w:rsidRPr="00763749" w:rsidRDefault="00763749" w:rsidP="00763749">
      <w:pPr>
        <w:sectPr w:rsidR="00763749" w:rsidRPr="00763749">
          <w:type w:val="continuous"/>
          <w:pgSz w:w="11920" w:h="16845"/>
          <w:pgMar w:top="690" w:right="850" w:bottom="1440" w:left="1440" w:header="0" w:footer="0" w:gutter="0"/>
          <w:cols w:num="2" w:space="720" w:equalWidth="0">
            <w:col w:w="6620" w:space="720"/>
            <w:col w:w="2280"/>
          </w:cols>
        </w:sectPr>
      </w:pPr>
    </w:p>
    <w:p w14:paraId="6C0BCFCE" w14:textId="77777777" w:rsidR="00763749" w:rsidRPr="00763749" w:rsidRDefault="00763749" w:rsidP="00763749">
      <w:pPr>
        <w:spacing w:line="365" w:lineRule="exact"/>
        <w:rPr>
          <w:sz w:val="20"/>
          <w:szCs w:val="20"/>
        </w:rPr>
      </w:pPr>
    </w:p>
    <w:p w14:paraId="1C30156A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____________________________</w:t>
      </w:r>
    </w:p>
    <w:p w14:paraId="7BB2357B" w14:textId="77777777" w:rsidR="00763749" w:rsidRPr="00763749" w:rsidRDefault="00763749" w:rsidP="00763749">
      <w:pPr>
        <w:spacing w:line="2" w:lineRule="exact"/>
        <w:rPr>
          <w:sz w:val="20"/>
          <w:szCs w:val="20"/>
        </w:rPr>
      </w:pPr>
    </w:p>
    <w:p w14:paraId="7EBAB5C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(дата)</w:t>
      </w:r>
    </w:p>
    <w:p w14:paraId="5BDD7F12" w14:textId="77777777" w:rsidR="00763749" w:rsidRPr="00763749" w:rsidRDefault="00763749" w:rsidP="00763749">
      <w:pPr>
        <w:sectPr w:rsidR="00763749" w:rsidRPr="00763749">
          <w:type w:val="continuous"/>
          <w:pgSz w:w="11920" w:h="16845"/>
          <w:pgMar w:top="690" w:right="850" w:bottom="1440" w:left="1440" w:header="0" w:footer="0" w:gutter="0"/>
          <w:cols w:space="720" w:equalWidth="0">
            <w:col w:w="9620"/>
          </w:cols>
        </w:sectPr>
      </w:pPr>
    </w:p>
    <w:p w14:paraId="5B60AA48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267176B5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69E3BC77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60C222B4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12BA4ECD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106DC82C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5EA4EE37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78539097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38DEDE2D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58FE3EC9" w14:textId="77777777" w:rsidR="00763749" w:rsidRPr="00763749" w:rsidRDefault="00763749" w:rsidP="00763749">
      <w:pPr>
        <w:spacing w:line="267" w:lineRule="exact"/>
        <w:rPr>
          <w:sz w:val="20"/>
          <w:szCs w:val="20"/>
        </w:rPr>
      </w:pPr>
    </w:p>
    <w:p w14:paraId="2CBB8814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0"/>
          <w:szCs w:val="20"/>
        </w:rPr>
        <w:t>_____________________________________________________________________________________________</w:t>
      </w:r>
    </w:p>
    <w:p w14:paraId="31601FB0" w14:textId="77777777" w:rsidR="00763749" w:rsidRPr="00763749" w:rsidRDefault="00763749" w:rsidP="00763749">
      <w:pPr>
        <w:sectPr w:rsidR="00763749" w:rsidRPr="00763749">
          <w:type w:val="continuous"/>
          <w:pgSz w:w="11920" w:h="16845"/>
          <w:pgMar w:top="690" w:right="850" w:bottom="1440" w:left="1440" w:header="0" w:footer="0" w:gutter="0"/>
          <w:cols w:space="720" w:equalWidth="0">
            <w:col w:w="9620"/>
          </w:cols>
        </w:sectPr>
      </w:pPr>
    </w:p>
    <w:p w14:paraId="4FAC7429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20</w:t>
      </w:r>
    </w:p>
    <w:p w14:paraId="25F11ED7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2E38DEB2" w14:textId="77777777" w:rsidR="00763749" w:rsidRPr="00763749" w:rsidRDefault="00763749" w:rsidP="00763749">
      <w:pPr>
        <w:spacing w:line="230" w:lineRule="exact"/>
        <w:rPr>
          <w:sz w:val="20"/>
          <w:szCs w:val="20"/>
        </w:rPr>
      </w:pPr>
    </w:p>
    <w:p w14:paraId="56C41C2B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Порядок оформления акта формы Н-1</w:t>
      </w:r>
    </w:p>
    <w:p w14:paraId="3C797EBB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о несчастном случае на производстве.</w:t>
      </w:r>
    </w:p>
    <w:p w14:paraId="1BFF8EFF" w14:textId="77777777" w:rsidR="00763749" w:rsidRPr="00763749" w:rsidRDefault="00763749" w:rsidP="00763749">
      <w:pPr>
        <w:spacing w:line="293" w:lineRule="exact"/>
        <w:rPr>
          <w:sz w:val="20"/>
          <w:szCs w:val="20"/>
        </w:rPr>
      </w:pPr>
    </w:p>
    <w:p w14:paraId="361D95EB" w14:textId="77777777" w:rsidR="00763749" w:rsidRPr="00763749" w:rsidRDefault="00763749" w:rsidP="00763749">
      <w:pPr>
        <w:spacing w:line="238" w:lineRule="auto"/>
        <w:ind w:right="20"/>
        <w:rPr>
          <w:sz w:val="20"/>
          <w:szCs w:val="20"/>
        </w:rPr>
      </w:pPr>
      <w:r w:rsidRPr="00763749">
        <w:rPr>
          <w:rFonts w:eastAsia="Times New Roman"/>
          <w:i/>
          <w:iCs/>
          <w:sz w:val="24"/>
          <w:szCs w:val="24"/>
        </w:rPr>
        <w:t>Не должно быть незаполненных пунктов акта формы Н-1. Заполнять их следует четко и полно, без сокращений.</w:t>
      </w:r>
    </w:p>
    <w:p w14:paraId="280D2493" w14:textId="77777777" w:rsidR="00763749" w:rsidRPr="00763749" w:rsidRDefault="00763749" w:rsidP="00763749">
      <w:pPr>
        <w:numPr>
          <w:ilvl w:val="1"/>
          <w:numId w:val="54"/>
        </w:numPr>
        <w:tabs>
          <w:tab w:val="left" w:pos="1180"/>
        </w:tabs>
        <w:spacing w:line="236" w:lineRule="auto"/>
        <w:ind w:left="1180" w:hanging="217"/>
        <w:rPr>
          <w:rFonts w:eastAsia="Times New Roman"/>
          <w:i/>
          <w:iCs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>акте формы Н-1 не допускаются помарки, зачеркивания, дополнительные записи</w:t>
      </w:r>
    </w:p>
    <w:p w14:paraId="1B40EAD4" w14:textId="77777777" w:rsidR="00763749" w:rsidRPr="00763749" w:rsidRDefault="00763749" w:rsidP="00763749">
      <w:pPr>
        <w:numPr>
          <w:ilvl w:val="0"/>
          <w:numId w:val="54"/>
        </w:numPr>
        <w:tabs>
          <w:tab w:val="left" w:pos="540"/>
        </w:tabs>
        <w:spacing w:line="235" w:lineRule="auto"/>
        <w:ind w:left="540" w:hanging="283"/>
        <w:rPr>
          <w:rFonts w:eastAsia="Times New Roman"/>
          <w:i/>
          <w:iCs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 xml:space="preserve">вставки.  </w:t>
      </w:r>
      <w:proofErr w:type="gramStart"/>
      <w:r w:rsidRPr="00763749">
        <w:rPr>
          <w:rFonts w:eastAsia="Times New Roman"/>
          <w:i/>
          <w:iCs/>
          <w:sz w:val="24"/>
          <w:szCs w:val="24"/>
        </w:rPr>
        <w:t>Если  необходимо</w:t>
      </w:r>
      <w:proofErr w:type="gramEnd"/>
      <w:r w:rsidRPr="00763749">
        <w:rPr>
          <w:rFonts w:eastAsia="Times New Roman"/>
          <w:i/>
          <w:iCs/>
          <w:sz w:val="24"/>
          <w:szCs w:val="24"/>
        </w:rPr>
        <w:t xml:space="preserve">  внести  отдельные  уточнения  или  исправления  слов  и</w:t>
      </w:r>
    </w:p>
    <w:p w14:paraId="247D8F2C" w14:textId="77777777" w:rsidR="00763749" w:rsidRPr="00763749" w:rsidRDefault="00763749" w:rsidP="00763749">
      <w:pPr>
        <w:spacing w:line="21" w:lineRule="exact"/>
        <w:rPr>
          <w:rFonts w:eastAsia="Times New Roman"/>
          <w:i/>
          <w:iCs/>
          <w:sz w:val="24"/>
          <w:szCs w:val="24"/>
        </w:rPr>
      </w:pPr>
    </w:p>
    <w:p w14:paraId="7FEA61BF" w14:textId="77777777" w:rsidR="00763749" w:rsidRPr="00763749" w:rsidRDefault="00763749" w:rsidP="00763749">
      <w:pPr>
        <w:spacing w:line="232" w:lineRule="auto"/>
        <w:jc w:val="both"/>
        <w:rPr>
          <w:rFonts w:eastAsia="Times New Roman"/>
          <w:i/>
          <w:iCs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>числовых показателей, в конце текста делается запись об исправлениях, которая заверяется подписями членов комиссии. Акт должен быть написан грамотно, без</w:t>
      </w:r>
    </w:p>
    <w:p w14:paraId="5DB4E9A0" w14:textId="77777777" w:rsidR="00763749" w:rsidRPr="00763749" w:rsidRDefault="00763749" w:rsidP="00763749">
      <w:pPr>
        <w:spacing w:line="21" w:lineRule="exact"/>
        <w:rPr>
          <w:rFonts w:eastAsia="Times New Roman"/>
          <w:i/>
          <w:iCs/>
          <w:sz w:val="24"/>
          <w:szCs w:val="24"/>
        </w:rPr>
      </w:pPr>
    </w:p>
    <w:p w14:paraId="0073881B" w14:textId="77777777" w:rsidR="00763749" w:rsidRPr="00763749" w:rsidRDefault="00763749" w:rsidP="00763749">
      <w:pPr>
        <w:spacing w:line="232" w:lineRule="auto"/>
        <w:ind w:right="20"/>
        <w:rPr>
          <w:rFonts w:eastAsia="Times New Roman"/>
          <w:i/>
          <w:iCs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>ошибок, отпечатан на пишущей машинке (компьютере) или заполнен от руки авторучкой хорошим почерком (в случае, если имеются готовые бланки формы Н-1).</w:t>
      </w:r>
    </w:p>
    <w:p w14:paraId="6B391347" w14:textId="77777777" w:rsidR="00763749" w:rsidRPr="00763749" w:rsidRDefault="00763749" w:rsidP="00763749">
      <w:pPr>
        <w:spacing w:line="7" w:lineRule="exact"/>
        <w:rPr>
          <w:rFonts w:eastAsia="Times New Roman"/>
          <w:i/>
          <w:iCs/>
          <w:sz w:val="24"/>
          <w:szCs w:val="24"/>
        </w:rPr>
      </w:pPr>
    </w:p>
    <w:p w14:paraId="07A56FBA" w14:textId="77777777" w:rsidR="00763749" w:rsidRPr="00763749" w:rsidRDefault="00763749" w:rsidP="00763749">
      <w:pPr>
        <w:spacing w:line="238" w:lineRule="auto"/>
        <w:ind w:right="20"/>
        <w:rPr>
          <w:rFonts w:eastAsia="Times New Roman"/>
          <w:i/>
          <w:iCs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>Акт формы Н-1 не должен вызывать никаких сомнений, в нем следует приводить только те факты, которые установлены в ходе расследования.</w:t>
      </w:r>
    </w:p>
    <w:p w14:paraId="70BBE4FF" w14:textId="77777777" w:rsidR="00763749" w:rsidRPr="00763749" w:rsidRDefault="00763749" w:rsidP="00763749">
      <w:pPr>
        <w:spacing w:line="281" w:lineRule="exact"/>
        <w:rPr>
          <w:sz w:val="20"/>
          <w:szCs w:val="20"/>
        </w:rPr>
      </w:pPr>
    </w:p>
    <w:p w14:paraId="734CEDD7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1. </w:t>
      </w:r>
      <w:r w:rsidRPr="00763749">
        <w:rPr>
          <w:rFonts w:eastAsia="Times New Roman"/>
          <w:b/>
          <w:bCs/>
          <w:sz w:val="24"/>
          <w:szCs w:val="24"/>
        </w:rPr>
        <w:t>Дата и время несчастного случая</w:t>
      </w:r>
    </w:p>
    <w:p w14:paraId="694D3DD3" w14:textId="77777777" w:rsidR="00763749" w:rsidRPr="00763749" w:rsidRDefault="00763749" w:rsidP="00763749">
      <w:pPr>
        <w:spacing w:line="6" w:lineRule="exact"/>
        <w:rPr>
          <w:sz w:val="20"/>
          <w:szCs w:val="20"/>
        </w:rPr>
      </w:pPr>
    </w:p>
    <w:p w14:paraId="5349B712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Указывается число, месяц, год и время несчастного случая, количество полных часов от начала работы (Время установленных перерывов, например перерыва на обед, включается в общее количество часов от начала работы).</w:t>
      </w:r>
    </w:p>
    <w:p w14:paraId="4E010B33" w14:textId="77777777" w:rsidR="00763749" w:rsidRPr="00763749" w:rsidRDefault="00763749" w:rsidP="00763749">
      <w:pPr>
        <w:spacing w:line="293" w:lineRule="exact"/>
        <w:rPr>
          <w:sz w:val="20"/>
          <w:szCs w:val="20"/>
        </w:rPr>
      </w:pPr>
    </w:p>
    <w:p w14:paraId="19177F51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2. </w:t>
      </w:r>
      <w:r w:rsidRPr="00763749">
        <w:rPr>
          <w:rFonts w:eastAsia="Times New Roman"/>
          <w:b/>
          <w:bCs/>
          <w:sz w:val="24"/>
          <w:szCs w:val="24"/>
        </w:rPr>
        <w:t>Организация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(работодатель),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работником которой является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(являлся)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пострадавший</w:t>
      </w:r>
    </w:p>
    <w:p w14:paraId="357C0D75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731D22D5" w14:textId="24A2B157" w:rsidR="00763749" w:rsidRPr="00763749" w:rsidRDefault="00763749" w:rsidP="00763749">
      <w:pPr>
        <w:spacing w:line="238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Наименование организации необходимо указывать полностью (не допускать аббревиатуры М</w:t>
      </w:r>
      <w:r w:rsidR="003C7C27">
        <w:rPr>
          <w:rFonts w:eastAsia="Times New Roman"/>
          <w:sz w:val="24"/>
          <w:szCs w:val="24"/>
        </w:rPr>
        <w:t>К</w:t>
      </w:r>
      <w:r w:rsidRPr="00763749">
        <w:rPr>
          <w:rFonts w:eastAsia="Times New Roman"/>
          <w:sz w:val="24"/>
          <w:szCs w:val="24"/>
        </w:rPr>
        <w:t xml:space="preserve">ОУ </w:t>
      </w:r>
      <w:r w:rsidR="003C7C27">
        <w:rPr>
          <w:rFonts w:eastAsia="Times New Roman"/>
          <w:sz w:val="24"/>
          <w:szCs w:val="24"/>
        </w:rPr>
        <w:t>« ….</w:t>
      </w:r>
      <w:r w:rsidRPr="00763749">
        <w:rPr>
          <w:rFonts w:eastAsia="Times New Roman"/>
          <w:sz w:val="24"/>
          <w:szCs w:val="24"/>
        </w:rPr>
        <w:t>СОШ</w:t>
      </w:r>
      <w:r w:rsidR="003C7C27">
        <w:rPr>
          <w:rFonts w:eastAsia="Times New Roman"/>
          <w:sz w:val="24"/>
          <w:szCs w:val="24"/>
        </w:rPr>
        <w:t>»</w:t>
      </w:r>
      <w:r w:rsidRPr="00763749">
        <w:rPr>
          <w:rFonts w:eastAsia="Times New Roman"/>
          <w:sz w:val="24"/>
          <w:szCs w:val="24"/>
        </w:rPr>
        <w:t xml:space="preserve"> и др.)</w:t>
      </w:r>
    </w:p>
    <w:p w14:paraId="3FCE43B5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67085A2F" w14:textId="77777777" w:rsidR="00763749" w:rsidRPr="00763749" w:rsidRDefault="00763749" w:rsidP="00763749">
      <w:pPr>
        <w:spacing w:line="238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При указании места нахождения и юридического адреса указывать почтовый индекс.</w:t>
      </w:r>
    </w:p>
    <w:p w14:paraId="46789856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1B78FE3A" w14:textId="77777777" w:rsidR="00763749" w:rsidRPr="00763749" w:rsidRDefault="00763749" w:rsidP="00763749">
      <w:pPr>
        <w:spacing w:line="232" w:lineRule="auto"/>
        <w:ind w:right="4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Далее указывается ведомственная принадлежность и ОКВЭД организации (если ОКВЭД нет, то указать ОКОНХ основного вида деятельности).</w:t>
      </w:r>
    </w:p>
    <w:p w14:paraId="0BBDA887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05F6F207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Наименование цеха (участка) организации, где произошел несчастный </w:t>
      </w:r>
      <w:proofErr w:type="spellStart"/>
      <w:r w:rsidRPr="00763749">
        <w:rPr>
          <w:rFonts w:eastAsia="Times New Roman"/>
          <w:sz w:val="24"/>
          <w:szCs w:val="24"/>
        </w:rPr>
        <w:t>случ</w:t>
      </w:r>
      <w:proofErr w:type="spellEnd"/>
      <w:r w:rsidRPr="00763749">
        <w:rPr>
          <w:rFonts w:eastAsia="Times New Roman"/>
          <w:sz w:val="24"/>
          <w:szCs w:val="24"/>
        </w:rPr>
        <w:t xml:space="preserve"> ай указывается в соответствии с утвержденным перечнем структурных подразделений организации.</w:t>
      </w:r>
    </w:p>
    <w:p w14:paraId="6DAFA5BF" w14:textId="77777777" w:rsidR="00763749" w:rsidRPr="00763749" w:rsidRDefault="00763749" w:rsidP="00763749">
      <w:pPr>
        <w:spacing w:line="266" w:lineRule="exact"/>
        <w:rPr>
          <w:sz w:val="20"/>
          <w:szCs w:val="20"/>
        </w:rPr>
      </w:pPr>
    </w:p>
    <w:p w14:paraId="06767AD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3. </w:t>
      </w:r>
      <w:r w:rsidRPr="00763749">
        <w:rPr>
          <w:rFonts w:eastAsia="Times New Roman"/>
          <w:b/>
          <w:bCs/>
          <w:sz w:val="24"/>
          <w:szCs w:val="24"/>
        </w:rPr>
        <w:t>Организация,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направившая работника</w:t>
      </w:r>
    </w:p>
    <w:p w14:paraId="0A54281C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59937A02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Указываются наименование, место нахождения, юридический адрес организации, направившей пострадавшего работника в установленном порядке для выполнения работ к другому работодателю.</w:t>
      </w:r>
    </w:p>
    <w:p w14:paraId="09BC95A4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22C5722C" w14:textId="77777777" w:rsidR="00763749" w:rsidRPr="00763749" w:rsidRDefault="00763749" w:rsidP="00763749">
      <w:pPr>
        <w:spacing w:line="237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несчастный случай произошел в организации, с которой пострадавший находился в постоянных трудовых отношениях, то повторно указываются наименование и адрес этой организации (в соответствии с заполнением пункта 2).</w:t>
      </w:r>
    </w:p>
    <w:p w14:paraId="0BB9C14D" w14:textId="77777777" w:rsidR="00763749" w:rsidRPr="00763749" w:rsidRDefault="00763749" w:rsidP="00763749">
      <w:pPr>
        <w:spacing w:line="281" w:lineRule="exact"/>
        <w:rPr>
          <w:sz w:val="20"/>
          <w:szCs w:val="20"/>
        </w:rPr>
      </w:pPr>
    </w:p>
    <w:p w14:paraId="70396D1A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4. </w:t>
      </w:r>
      <w:r w:rsidRPr="00763749">
        <w:rPr>
          <w:rFonts w:eastAsia="Times New Roman"/>
          <w:b/>
          <w:bCs/>
          <w:sz w:val="24"/>
          <w:szCs w:val="24"/>
        </w:rPr>
        <w:t>Лица,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проводившие расследование несчастного случая</w:t>
      </w:r>
    </w:p>
    <w:p w14:paraId="661B7F3F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47ED7704" w14:textId="77777777" w:rsidR="00763749" w:rsidRPr="00763749" w:rsidRDefault="00763749" w:rsidP="00763749">
      <w:pPr>
        <w:spacing w:line="236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Указываются фамилия, имя, отчество, должность и место работы председателя и членов комиссии, а также представителями какой стороны они являются – работодателя, профсоюзного органа или иного уполномоченного работниками представительного органа.</w:t>
      </w:r>
    </w:p>
    <w:p w14:paraId="7BFBBA34" w14:textId="77777777" w:rsidR="00763749" w:rsidRPr="00763749" w:rsidRDefault="00763749" w:rsidP="00763749">
      <w:pPr>
        <w:spacing w:line="25" w:lineRule="exact"/>
        <w:rPr>
          <w:sz w:val="20"/>
          <w:szCs w:val="20"/>
        </w:rPr>
      </w:pPr>
    </w:p>
    <w:p w14:paraId="0323505C" w14:textId="77777777" w:rsidR="00763749" w:rsidRPr="00763749" w:rsidRDefault="00763749" w:rsidP="00763749">
      <w:pPr>
        <w:spacing w:line="232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При участии в расследовании доверенного лица пострадавшего указывается его фамилия, имя, отчество и домашний адрес.</w:t>
      </w:r>
    </w:p>
    <w:p w14:paraId="7CCE8973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1A7BEB2E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5. </w:t>
      </w:r>
      <w:r w:rsidRPr="00763749">
        <w:rPr>
          <w:rFonts w:eastAsia="Times New Roman"/>
          <w:b/>
          <w:bCs/>
          <w:sz w:val="24"/>
          <w:szCs w:val="24"/>
        </w:rPr>
        <w:t>Сведения о пострадавшем</w:t>
      </w:r>
    </w:p>
    <w:p w14:paraId="1EFA0B92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Фамилия, имя, отчество</w:t>
      </w:r>
    </w:p>
    <w:p w14:paraId="799A9AEE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3B3693D3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Указываются полностью, без сокращений.</w:t>
      </w:r>
    </w:p>
    <w:p w14:paraId="37D1C6C4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Пол (мужской, женский)</w:t>
      </w:r>
    </w:p>
    <w:p w14:paraId="05C32120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97" w:left="1440" w:header="0" w:footer="0" w:gutter="0"/>
          <w:cols w:space="720" w:equalWidth="0">
            <w:col w:w="9640"/>
          </w:cols>
        </w:sectPr>
      </w:pPr>
    </w:p>
    <w:p w14:paraId="29DA8CE3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21</w:t>
      </w:r>
    </w:p>
    <w:p w14:paraId="405BA626" w14:textId="77777777" w:rsidR="00763749" w:rsidRPr="00763749" w:rsidRDefault="00763749" w:rsidP="00763749">
      <w:pPr>
        <w:spacing w:line="159" w:lineRule="exact"/>
        <w:rPr>
          <w:sz w:val="20"/>
          <w:szCs w:val="20"/>
        </w:rPr>
      </w:pPr>
    </w:p>
    <w:p w14:paraId="1701D6C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Указывается текстом, а не подчеркиванием.</w:t>
      </w:r>
    </w:p>
    <w:p w14:paraId="3C9A2587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Дата рождения</w:t>
      </w:r>
    </w:p>
    <w:p w14:paraId="009E8895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proofErr w:type="gramStart"/>
      <w:r w:rsidRPr="00763749">
        <w:rPr>
          <w:rFonts w:eastAsia="Times New Roman"/>
          <w:sz w:val="24"/>
          <w:szCs w:val="24"/>
        </w:rPr>
        <w:t>Применяется  словесно</w:t>
      </w:r>
      <w:proofErr w:type="gramEnd"/>
      <w:r w:rsidRPr="00763749">
        <w:rPr>
          <w:rFonts w:eastAsia="Times New Roman"/>
          <w:sz w:val="24"/>
          <w:szCs w:val="24"/>
        </w:rPr>
        <w:t>-цифровой  способ  оформления  даты, например, 14 марта</w:t>
      </w:r>
    </w:p>
    <w:p w14:paraId="5CEA7C1E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2AA86963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1965</w:t>
      </w:r>
    </w:p>
    <w:p w14:paraId="19DFBBC8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Профессиональный статус</w:t>
      </w:r>
    </w:p>
    <w:p w14:paraId="37339FB4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52829122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b/>
          <w:bCs/>
          <w:i/>
          <w:iCs/>
          <w:sz w:val="24"/>
          <w:szCs w:val="24"/>
        </w:rPr>
        <w:t>Классификация профессионального статуса</w:t>
      </w:r>
    </w:p>
    <w:p w14:paraId="7606AFE6" w14:textId="77777777" w:rsidR="00763749" w:rsidRPr="00763749" w:rsidRDefault="00763749" w:rsidP="00763749">
      <w:pPr>
        <w:spacing w:line="6" w:lineRule="exact"/>
        <w:rPr>
          <w:sz w:val="20"/>
          <w:szCs w:val="20"/>
        </w:rPr>
      </w:pPr>
    </w:p>
    <w:p w14:paraId="7996EFA1" w14:textId="77777777" w:rsidR="00763749" w:rsidRPr="00763749" w:rsidRDefault="00763749" w:rsidP="00763749">
      <w:pPr>
        <w:numPr>
          <w:ilvl w:val="0"/>
          <w:numId w:val="55"/>
        </w:numPr>
        <w:tabs>
          <w:tab w:val="left" w:pos="1320"/>
        </w:tabs>
        <w:spacing w:line="232" w:lineRule="auto"/>
        <w:ind w:left="1320" w:right="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 xml:space="preserve">Работники: </w:t>
      </w:r>
      <w:r w:rsidRPr="00763749">
        <w:rPr>
          <w:rFonts w:eastAsia="Times New Roman"/>
          <w:sz w:val="24"/>
          <w:szCs w:val="24"/>
        </w:rPr>
        <w:t>физический характер труда,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не требующий высшего образования,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-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дворник, уборщики служебных помещений, сторожа, вахтёры и т.п.</w:t>
      </w:r>
    </w:p>
    <w:p w14:paraId="2E73F50A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318C5CB9" w14:textId="77777777" w:rsidR="00763749" w:rsidRPr="00763749" w:rsidRDefault="00763749" w:rsidP="00763749">
      <w:pPr>
        <w:numPr>
          <w:ilvl w:val="0"/>
          <w:numId w:val="55"/>
        </w:numPr>
        <w:tabs>
          <w:tab w:val="left" w:pos="1320"/>
        </w:tabs>
        <w:spacing w:line="237" w:lineRule="auto"/>
        <w:ind w:left="1320" w:right="20" w:hanging="357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 xml:space="preserve">Специалисты: </w:t>
      </w:r>
      <w:r w:rsidRPr="00763749">
        <w:rPr>
          <w:rFonts w:eastAsia="Times New Roman"/>
          <w:sz w:val="24"/>
          <w:szCs w:val="24"/>
        </w:rPr>
        <w:t>умственный характер труда,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требующий наличия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специализированного образования – учителя, врачи, тьюторы, социальные педагоги, педагоги-психологи и т.п.</w:t>
      </w:r>
    </w:p>
    <w:p w14:paraId="70CDE1BF" w14:textId="77777777" w:rsidR="00763749" w:rsidRPr="00763749" w:rsidRDefault="00763749" w:rsidP="00763749">
      <w:pPr>
        <w:spacing w:line="1" w:lineRule="exact"/>
        <w:rPr>
          <w:rFonts w:eastAsia="Times New Roman"/>
          <w:sz w:val="24"/>
          <w:szCs w:val="24"/>
        </w:rPr>
      </w:pPr>
    </w:p>
    <w:p w14:paraId="255A5399" w14:textId="77777777" w:rsidR="00763749" w:rsidRPr="00763749" w:rsidRDefault="00763749" w:rsidP="00763749">
      <w:pPr>
        <w:numPr>
          <w:ilvl w:val="0"/>
          <w:numId w:val="55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 xml:space="preserve">Работники сферы </w:t>
      </w:r>
      <w:proofErr w:type="gramStart"/>
      <w:r w:rsidRPr="00763749">
        <w:rPr>
          <w:rFonts w:eastAsia="Times New Roman"/>
          <w:i/>
          <w:iCs/>
          <w:sz w:val="24"/>
          <w:szCs w:val="24"/>
        </w:rPr>
        <w:t>обслуживания</w:t>
      </w:r>
      <w:r w:rsidRPr="00763749">
        <w:rPr>
          <w:rFonts w:eastAsia="Times New Roman"/>
          <w:sz w:val="24"/>
          <w:szCs w:val="24"/>
        </w:rPr>
        <w:t>:</w:t>
      </w:r>
      <w:r w:rsidRPr="00763749">
        <w:rPr>
          <w:rFonts w:eastAsia="Times New Roman"/>
          <w:i/>
          <w:iCs/>
          <w:sz w:val="24"/>
          <w:szCs w:val="24"/>
        </w:rPr>
        <w:t xml:space="preserve">  </w:t>
      </w:r>
      <w:r w:rsidRPr="00763749">
        <w:rPr>
          <w:rFonts w:eastAsia="Times New Roman"/>
          <w:sz w:val="24"/>
          <w:szCs w:val="24"/>
        </w:rPr>
        <w:t>буфетчики</w:t>
      </w:r>
      <w:proofErr w:type="gramEnd"/>
      <w:r w:rsidRPr="00763749">
        <w:rPr>
          <w:rFonts w:eastAsia="Times New Roman"/>
          <w:sz w:val="24"/>
          <w:szCs w:val="24"/>
        </w:rPr>
        <w:t xml:space="preserve">  и т.п.</w:t>
      </w:r>
    </w:p>
    <w:p w14:paraId="1545EE20" w14:textId="77777777" w:rsidR="00763749" w:rsidRPr="00763749" w:rsidRDefault="00763749" w:rsidP="00763749">
      <w:pPr>
        <w:numPr>
          <w:ilvl w:val="0"/>
          <w:numId w:val="55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>Руководители</w:t>
      </w:r>
      <w:r w:rsidRPr="00763749">
        <w:rPr>
          <w:rFonts w:eastAsia="Times New Roman"/>
          <w:sz w:val="24"/>
          <w:szCs w:val="24"/>
        </w:rPr>
        <w:t>: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директора,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заместители директора,</w:t>
      </w:r>
      <w:r w:rsidRPr="00763749">
        <w:rPr>
          <w:rFonts w:eastAsia="Times New Roman"/>
          <w:i/>
          <w:i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и т.п.</w:t>
      </w:r>
    </w:p>
    <w:p w14:paraId="36CCF76D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703CD41B" w14:textId="77777777" w:rsidR="00763749" w:rsidRPr="00763749" w:rsidRDefault="00763749" w:rsidP="00763749">
      <w:pPr>
        <w:numPr>
          <w:ilvl w:val="0"/>
          <w:numId w:val="55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i/>
          <w:iCs/>
          <w:sz w:val="24"/>
          <w:szCs w:val="24"/>
        </w:rPr>
        <w:t>Прочие.</w:t>
      </w:r>
    </w:p>
    <w:p w14:paraId="68A202E5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2A560B65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Профессия (должность)</w:t>
      </w:r>
    </w:p>
    <w:p w14:paraId="41FFF35D" w14:textId="77777777" w:rsidR="00763749" w:rsidRPr="00763749" w:rsidRDefault="00763749" w:rsidP="00763749">
      <w:pPr>
        <w:spacing w:line="6" w:lineRule="exact"/>
        <w:rPr>
          <w:sz w:val="20"/>
          <w:szCs w:val="20"/>
        </w:rPr>
      </w:pPr>
    </w:p>
    <w:p w14:paraId="1328102D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Указывается наименование основной профессии работника. </w:t>
      </w:r>
      <w:r w:rsidRPr="00763749">
        <w:rPr>
          <w:rFonts w:eastAsia="Times New Roman"/>
          <w:b/>
          <w:bCs/>
          <w:sz w:val="24"/>
          <w:szCs w:val="24"/>
        </w:rPr>
        <w:t>Если у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 xml:space="preserve">пострадавшего несколько профессий, то указывается та, при работе по которой произошел несчастный случай. </w:t>
      </w:r>
      <w:r w:rsidRPr="00763749">
        <w:rPr>
          <w:rFonts w:eastAsia="Times New Roman"/>
          <w:sz w:val="24"/>
          <w:szCs w:val="24"/>
        </w:rPr>
        <w:t>Наименование профессии</w:t>
      </w:r>
      <w:r w:rsidRPr="00763749">
        <w:rPr>
          <w:rFonts w:eastAsia="Times New Roman"/>
          <w:b/>
          <w:b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(должности)</w:t>
      </w:r>
      <w:r w:rsidRPr="00763749">
        <w:rPr>
          <w:rFonts w:eastAsia="Times New Roman"/>
          <w:b/>
          <w:b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должно</w:t>
      </w:r>
      <w:r w:rsidRPr="00763749">
        <w:rPr>
          <w:rFonts w:eastAsia="Times New Roman"/>
          <w:b/>
          <w:b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соответствовать Единому тарифно-квалификационному справочнику работ и профессий рабочих, для служащих – приводится в соответствии с наименованиями должностей, указанными в Единой номенклатуре должностей служащих, или в соответствии со штатным расписанием и записью в трудовой книжке.</w:t>
      </w:r>
    </w:p>
    <w:p w14:paraId="03015C94" w14:textId="77777777" w:rsidR="00763749" w:rsidRPr="00763749" w:rsidRDefault="00763749" w:rsidP="00763749">
      <w:pPr>
        <w:spacing w:line="29" w:lineRule="exact"/>
        <w:rPr>
          <w:sz w:val="20"/>
          <w:szCs w:val="20"/>
        </w:rPr>
      </w:pPr>
    </w:p>
    <w:p w14:paraId="66493F27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несчастный случай произошел при выполнении другой работы (не соответствующей профессии пострадавшего), то не допускается отмечать ее как профессию пострадавшего.</w:t>
      </w:r>
    </w:p>
    <w:p w14:paraId="2308AD83" w14:textId="77777777" w:rsidR="00763749" w:rsidRPr="00763749" w:rsidRDefault="00763749" w:rsidP="00763749">
      <w:pPr>
        <w:spacing w:line="266" w:lineRule="exact"/>
        <w:rPr>
          <w:sz w:val="20"/>
          <w:szCs w:val="20"/>
        </w:rPr>
      </w:pPr>
    </w:p>
    <w:p w14:paraId="1EF54C1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Стаж работы, при выполнении которой произошел несчастный случай</w:t>
      </w:r>
    </w:p>
    <w:p w14:paraId="4375BFFD" w14:textId="77777777" w:rsidR="00763749" w:rsidRPr="00763749" w:rsidRDefault="00763749" w:rsidP="00763749">
      <w:pPr>
        <w:spacing w:line="21" w:lineRule="exact"/>
        <w:rPr>
          <w:sz w:val="20"/>
          <w:szCs w:val="20"/>
        </w:rPr>
      </w:pPr>
    </w:p>
    <w:p w14:paraId="17532361" w14:textId="77777777" w:rsidR="00763749" w:rsidRPr="00763749" w:rsidRDefault="00763749" w:rsidP="00763749">
      <w:pPr>
        <w:spacing w:line="237" w:lineRule="auto"/>
        <w:jc w:val="both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У</w:t>
      </w:r>
      <w:r w:rsidRPr="00763749">
        <w:rPr>
          <w:rFonts w:eastAsia="Times New Roman"/>
          <w:sz w:val="24"/>
          <w:szCs w:val="24"/>
        </w:rPr>
        <w:t>казывается число полных лет и месяцев.</w:t>
      </w:r>
      <w:r w:rsidRPr="00763749">
        <w:rPr>
          <w:rFonts w:eastAsia="Times New Roman"/>
          <w:b/>
          <w:b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Если стаж работы менее года,</w:t>
      </w:r>
      <w:r w:rsidRPr="00763749">
        <w:rPr>
          <w:rFonts w:eastAsia="Times New Roman"/>
          <w:b/>
          <w:b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то</w:t>
      </w:r>
      <w:r w:rsidRPr="00763749">
        <w:rPr>
          <w:rFonts w:eastAsia="Times New Roman"/>
          <w:b/>
          <w:bCs/>
          <w:sz w:val="24"/>
          <w:szCs w:val="24"/>
        </w:rPr>
        <w:t xml:space="preserve"> </w:t>
      </w:r>
      <w:r w:rsidRPr="00763749">
        <w:rPr>
          <w:rFonts w:eastAsia="Times New Roman"/>
          <w:sz w:val="24"/>
          <w:szCs w:val="24"/>
        </w:rPr>
        <w:t>указывается только число полных месяцев. Если стаж работы менее месяца – указывается число календарных дней.</w:t>
      </w:r>
    </w:p>
    <w:p w14:paraId="6B810B3D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50991C8B" w14:textId="77777777" w:rsidR="00763749" w:rsidRPr="00763749" w:rsidRDefault="00763749" w:rsidP="00763749">
      <w:pPr>
        <w:spacing w:line="232" w:lineRule="auto"/>
        <w:ind w:right="4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работник пострадал при выполнении работ, не соответствующих профессии, то о стаже делается запись «отсутствует».</w:t>
      </w:r>
    </w:p>
    <w:p w14:paraId="1CE8E43A" w14:textId="77777777" w:rsidR="00763749" w:rsidRPr="00763749" w:rsidRDefault="00763749" w:rsidP="00763749">
      <w:pPr>
        <w:spacing w:line="292" w:lineRule="exact"/>
        <w:rPr>
          <w:sz w:val="20"/>
          <w:szCs w:val="20"/>
        </w:rPr>
      </w:pPr>
    </w:p>
    <w:p w14:paraId="2D8855D8" w14:textId="77777777" w:rsidR="00763749" w:rsidRPr="00763749" w:rsidRDefault="00763749" w:rsidP="00763749">
      <w:pPr>
        <w:numPr>
          <w:ilvl w:val="0"/>
          <w:numId w:val="56"/>
        </w:numPr>
        <w:tabs>
          <w:tab w:val="left" w:pos="1200"/>
        </w:tabs>
        <w:spacing w:line="258" w:lineRule="auto"/>
        <w:ind w:left="960" w:right="4340" w:firstLine="18"/>
        <w:rPr>
          <w:rFonts w:eastAsia="Times New Roman"/>
          <w:b/>
          <w:bCs/>
          <w:sz w:val="23"/>
          <w:szCs w:val="23"/>
        </w:rPr>
      </w:pPr>
      <w:r w:rsidRPr="00763749">
        <w:rPr>
          <w:rFonts w:eastAsia="Times New Roman"/>
          <w:b/>
          <w:bCs/>
          <w:sz w:val="23"/>
          <w:szCs w:val="23"/>
        </w:rPr>
        <w:t xml:space="preserve">том числе в данной </w:t>
      </w:r>
      <w:proofErr w:type="gramStart"/>
      <w:r w:rsidRPr="00763749">
        <w:rPr>
          <w:rFonts w:eastAsia="Times New Roman"/>
          <w:b/>
          <w:bCs/>
          <w:sz w:val="23"/>
          <w:szCs w:val="23"/>
        </w:rPr>
        <w:t xml:space="preserve">организации </w:t>
      </w:r>
      <w:r w:rsidRPr="00763749">
        <w:rPr>
          <w:rFonts w:eastAsia="Times New Roman"/>
          <w:sz w:val="23"/>
          <w:szCs w:val="23"/>
        </w:rPr>
        <w:t>Заполняется</w:t>
      </w:r>
      <w:proofErr w:type="gramEnd"/>
      <w:r w:rsidRPr="00763749">
        <w:rPr>
          <w:rFonts w:eastAsia="Times New Roman"/>
          <w:sz w:val="23"/>
          <w:szCs w:val="23"/>
        </w:rPr>
        <w:t xml:space="preserve"> аналогично вышесказанному.</w:t>
      </w:r>
    </w:p>
    <w:p w14:paraId="625211F7" w14:textId="77777777" w:rsidR="00763749" w:rsidRPr="00763749" w:rsidRDefault="00763749" w:rsidP="00763749">
      <w:pPr>
        <w:spacing w:line="245" w:lineRule="exact"/>
        <w:rPr>
          <w:sz w:val="20"/>
          <w:szCs w:val="20"/>
        </w:rPr>
      </w:pPr>
    </w:p>
    <w:p w14:paraId="01880A0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6. </w:t>
      </w:r>
      <w:r w:rsidRPr="00763749">
        <w:rPr>
          <w:rFonts w:eastAsia="Times New Roman"/>
          <w:b/>
          <w:bCs/>
          <w:sz w:val="24"/>
          <w:szCs w:val="24"/>
        </w:rPr>
        <w:t>Сведения о проведении инструктажей и обучения по охране труда</w:t>
      </w:r>
    </w:p>
    <w:p w14:paraId="5AF6359D" w14:textId="77777777" w:rsidR="00763749" w:rsidRPr="00763749" w:rsidRDefault="00763749" w:rsidP="00763749">
      <w:pPr>
        <w:spacing w:line="9" w:lineRule="exact"/>
        <w:rPr>
          <w:sz w:val="20"/>
          <w:szCs w:val="20"/>
        </w:rPr>
      </w:pPr>
    </w:p>
    <w:p w14:paraId="3273BE46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Водный инструктаж</w:t>
      </w:r>
    </w:p>
    <w:p w14:paraId="1D575A80" w14:textId="77777777" w:rsidR="00763749" w:rsidRPr="00763749" w:rsidRDefault="00763749" w:rsidP="00763749">
      <w:pPr>
        <w:spacing w:line="235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Указываются число, месяц, год проведения вводного инструктажа на основании</w:t>
      </w:r>
    </w:p>
    <w:p w14:paraId="3B379686" w14:textId="77777777" w:rsidR="00763749" w:rsidRPr="00763749" w:rsidRDefault="00763749" w:rsidP="00763749">
      <w:pPr>
        <w:spacing w:line="21" w:lineRule="exact"/>
        <w:rPr>
          <w:sz w:val="20"/>
          <w:szCs w:val="20"/>
        </w:rPr>
      </w:pPr>
    </w:p>
    <w:p w14:paraId="5E966B18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записи, имеющейся в журнале регистрации вводного инструктажа. Например, 17 мая 2017 г.</w:t>
      </w:r>
    </w:p>
    <w:p w14:paraId="4B975E72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090F1661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дату проведения вводного инструктажа по документам установить не удалось, то вместо даты делается запись «сведений нет».</w:t>
      </w:r>
    </w:p>
    <w:p w14:paraId="22DA4E59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2BFC6E45" w14:textId="77777777" w:rsidR="00763749" w:rsidRPr="00763749" w:rsidRDefault="00763749" w:rsidP="00763749">
      <w:pPr>
        <w:spacing w:line="237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Инструктаж на рабочем месте: первичный, повторный, внеплановый, целевой (нужное подчеркнуть) по профессии или виду работы, при выполнении которой произошел несчастный случай.</w:t>
      </w:r>
    </w:p>
    <w:p w14:paraId="0E1F20EA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5B3E6E4C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Указывается число, месяц, год последнего инструктажа по охране труда (по профессии, виду работ), предшествующего несчастному случаю.</w:t>
      </w:r>
    </w:p>
    <w:p w14:paraId="051A49C8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5C8D2DE9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несчастный случай произошел при выполнении другой работы, не соответствующей основной профессии пострадавшего, то указывается дата проведения</w:t>
      </w:r>
    </w:p>
    <w:p w14:paraId="2F271C96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1068" w:left="1440" w:header="0" w:footer="0" w:gutter="0"/>
          <w:cols w:space="720" w:equalWidth="0">
            <w:col w:w="9640"/>
          </w:cols>
        </w:sectPr>
      </w:pPr>
    </w:p>
    <w:p w14:paraId="0A807146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22</w:t>
      </w:r>
    </w:p>
    <w:p w14:paraId="7C86488B" w14:textId="77777777" w:rsidR="00763749" w:rsidRPr="00763749" w:rsidRDefault="00763749" w:rsidP="00763749">
      <w:pPr>
        <w:spacing w:line="171" w:lineRule="exact"/>
        <w:rPr>
          <w:sz w:val="20"/>
          <w:szCs w:val="20"/>
        </w:rPr>
      </w:pPr>
    </w:p>
    <w:p w14:paraId="4699EC97" w14:textId="77777777" w:rsidR="00763749" w:rsidRPr="00763749" w:rsidRDefault="00763749" w:rsidP="00763749">
      <w:pPr>
        <w:spacing w:line="232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инструктажа при выполнении этой работы, подчеркивается вид инструктажа и то, что он проведен по виду работы, при выполнении которой произошел несчастный случай.</w:t>
      </w:r>
    </w:p>
    <w:p w14:paraId="1A162C82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5FB62DEC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инструктаж по охране труда не проводился, то делается запись «не проводился».</w:t>
      </w:r>
    </w:p>
    <w:p w14:paraId="6B0CA780" w14:textId="77777777" w:rsidR="00763749" w:rsidRPr="00763749" w:rsidRDefault="00763749" w:rsidP="00763749">
      <w:pPr>
        <w:spacing w:line="281" w:lineRule="exact"/>
        <w:rPr>
          <w:sz w:val="20"/>
          <w:szCs w:val="20"/>
        </w:rPr>
      </w:pPr>
    </w:p>
    <w:p w14:paraId="5F82C180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Стажировка с «__</w:t>
      </w:r>
      <w:proofErr w:type="gramStart"/>
      <w:r w:rsidRPr="00763749">
        <w:rPr>
          <w:rFonts w:eastAsia="Times New Roman"/>
          <w:b/>
          <w:bCs/>
          <w:sz w:val="24"/>
          <w:szCs w:val="24"/>
        </w:rPr>
        <w:t>_»_</w:t>
      </w:r>
      <w:proofErr w:type="gramEnd"/>
      <w:r w:rsidRPr="00763749">
        <w:rPr>
          <w:rFonts w:eastAsia="Times New Roman"/>
          <w:b/>
          <w:bCs/>
          <w:sz w:val="24"/>
          <w:szCs w:val="24"/>
        </w:rPr>
        <w:t>____200__г. по «___»_____200__г.</w:t>
      </w:r>
    </w:p>
    <w:p w14:paraId="364629D6" w14:textId="77777777" w:rsidR="00763749" w:rsidRPr="00763749" w:rsidRDefault="00763749" w:rsidP="00763749">
      <w:pPr>
        <w:spacing w:line="6" w:lineRule="exact"/>
        <w:rPr>
          <w:sz w:val="20"/>
          <w:szCs w:val="20"/>
        </w:rPr>
      </w:pPr>
    </w:p>
    <w:p w14:paraId="3CBFC485" w14:textId="77777777" w:rsidR="00763749" w:rsidRPr="00763749" w:rsidRDefault="00763749" w:rsidP="00763749">
      <w:pPr>
        <w:spacing w:line="236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Сведения о стажировке указываются только при проведении первичного инструктажа на рабочем месте или когда несчастный случай произошел в период освоения работником новой профессии. Если стажировка не проводилась, то указывается «не проводилась».</w:t>
      </w:r>
    </w:p>
    <w:p w14:paraId="23E2EAA0" w14:textId="77777777" w:rsidR="00763749" w:rsidRPr="00763749" w:rsidRDefault="00763749" w:rsidP="00763749">
      <w:pPr>
        <w:spacing w:line="25" w:lineRule="exact"/>
        <w:rPr>
          <w:sz w:val="20"/>
          <w:szCs w:val="20"/>
        </w:rPr>
      </w:pPr>
    </w:p>
    <w:p w14:paraId="534FBA77" w14:textId="77777777" w:rsidR="00763749" w:rsidRPr="00763749" w:rsidRDefault="00763749" w:rsidP="00763749">
      <w:pPr>
        <w:spacing w:line="232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проводился повторный или внеплановый инструктаж, то в сведениях о стажировке делается запись «не требуется».</w:t>
      </w:r>
    </w:p>
    <w:p w14:paraId="34B145DE" w14:textId="77777777" w:rsidR="00763749" w:rsidRPr="00763749" w:rsidRDefault="00763749" w:rsidP="00763749">
      <w:pPr>
        <w:spacing w:line="292" w:lineRule="exact"/>
        <w:rPr>
          <w:sz w:val="20"/>
          <w:szCs w:val="20"/>
        </w:rPr>
      </w:pPr>
    </w:p>
    <w:p w14:paraId="0FD218F0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Обучение по охране труда по профессии или виду работы, при выполнении которой произошел несчастный случай, с «__</w:t>
      </w:r>
      <w:proofErr w:type="gramStart"/>
      <w:r w:rsidRPr="00763749">
        <w:rPr>
          <w:rFonts w:eastAsia="Times New Roman"/>
          <w:b/>
          <w:bCs/>
          <w:sz w:val="24"/>
          <w:szCs w:val="24"/>
        </w:rPr>
        <w:t>_»_</w:t>
      </w:r>
      <w:proofErr w:type="gramEnd"/>
      <w:r w:rsidRPr="00763749">
        <w:rPr>
          <w:rFonts w:eastAsia="Times New Roman"/>
          <w:b/>
          <w:bCs/>
          <w:sz w:val="24"/>
          <w:szCs w:val="24"/>
        </w:rPr>
        <w:t>_____200__г. по «__»_____200__г.</w:t>
      </w:r>
    </w:p>
    <w:p w14:paraId="0A136703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25639DEE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Указывается период, в течение которого работник обучался по охране труда, на основании соответствующих подтверждающих документов (журналы посещения занятий</w:t>
      </w:r>
    </w:p>
    <w:p w14:paraId="79AE8401" w14:textId="77777777" w:rsidR="00763749" w:rsidRPr="00763749" w:rsidRDefault="00763749" w:rsidP="00763749">
      <w:pPr>
        <w:numPr>
          <w:ilvl w:val="0"/>
          <w:numId w:val="57"/>
        </w:numPr>
        <w:tabs>
          <w:tab w:val="left" w:pos="460"/>
        </w:tabs>
        <w:spacing w:line="235" w:lineRule="auto"/>
        <w:ind w:left="460" w:hanging="20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др.).</w:t>
      </w:r>
    </w:p>
    <w:p w14:paraId="370B24AF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418B0D0A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обучение не проводилось, то указывается «не проводилось».</w:t>
      </w:r>
    </w:p>
    <w:p w14:paraId="0E800CB5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61742796" w14:textId="77777777" w:rsidR="00763749" w:rsidRPr="00763749" w:rsidRDefault="00763749" w:rsidP="00763749">
      <w:pPr>
        <w:spacing w:line="238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>Проверка знаний по охране труда по профессии или виду работы, при выполнении которой произошел несчастный случай</w:t>
      </w:r>
    </w:p>
    <w:p w14:paraId="401F894C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14E3005A" w14:textId="77777777" w:rsidR="00763749" w:rsidRPr="00763749" w:rsidRDefault="00763749" w:rsidP="00763749">
      <w:pPr>
        <w:spacing w:line="232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Указываются число, месяц, год, номер протокола проверки знаний по профессии или виду работы, при выполнении которой произошел несчастный случай.</w:t>
      </w:r>
    </w:p>
    <w:p w14:paraId="63914B12" w14:textId="77777777" w:rsidR="00763749" w:rsidRPr="00763749" w:rsidRDefault="00763749" w:rsidP="00763749">
      <w:pPr>
        <w:spacing w:line="10" w:lineRule="exact"/>
        <w:rPr>
          <w:sz w:val="20"/>
          <w:szCs w:val="20"/>
        </w:rPr>
      </w:pPr>
    </w:p>
    <w:p w14:paraId="57F9CB3A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Если проверка знаний не проводилась, то указывается «не проводилась».</w:t>
      </w:r>
    </w:p>
    <w:p w14:paraId="24F65A2C" w14:textId="77777777" w:rsidR="00763749" w:rsidRPr="00763749" w:rsidRDefault="00763749" w:rsidP="00763749">
      <w:pPr>
        <w:spacing w:line="292" w:lineRule="exact"/>
        <w:rPr>
          <w:sz w:val="20"/>
          <w:szCs w:val="20"/>
        </w:rPr>
      </w:pPr>
    </w:p>
    <w:p w14:paraId="19EE0541" w14:textId="77777777" w:rsidR="00763749" w:rsidRPr="00763749" w:rsidRDefault="00763749" w:rsidP="00763749">
      <w:pPr>
        <w:spacing w:line="232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7. </w:t>
      </w:r>
      <w:r w:rsidRPr="00763749">
        <w:rPr>
          <w:rFonts w:eastAsia="Times New Roman"/>
          <w:b/>
          <w:bCs/>
          <w:sz w:val="24"/>
          <w:szCs w:val="24"/>
        </w:rPr>
        <w:t>Краткая характеристика места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(объекта),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где произошел несчастный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случай</w:t>
      </w:r>
    </w:p>
    <w:p w14:paraId="5B4C5C16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1B75B127" w14:textId="77777777" w:rsidR="00763749" w:rsidRPr="00763749" w:rsidRDefault="00763749" w:rsidP="00763749">
      <w:pPr>
        <w:spacing w:line="239" w:lineRule="auto"/>
        <w:ind w:right="2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Указывается место, где произошел несчастный случай, его описание с указанием опасных и вредных производственных факторов. Наличие блокировок, ограждений, сигнализации и других защитных устройств. Наличие и состояние технологической оснастки, приспособлений, инструментов и материала для работы, при выполнении которой произошел несчастный случай. Средств механизации выполнения работ.</w:t>
      </w:r>
    </w:p>
    <w:p w14:paraId="0D19F3FF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37B23469" w14:textId="77777777" w:rsidR="00763749" w:rsidRPr="00763749" w:rsidRDefault="00763749" w:rsidP="00763749">
      <w:pPr>
        <w:spacing w:line="238" w:lineRule="auto"/>
        <w:ind w:right="40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Наличие у пострадавшего спецодежды, спецобуви и других средств индивидуальной защиты. Их состояние.</w:t>
      </w:r>
    </w:p>
    <w:p w14:paraId="4A917184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48BCB8D5" w14:textId="77777777" w:rsidR="00763749" w:rsidRPr="00763749" w:rsidRDefault="00763749" w:rsidP="00763749">
      <w:pPr>
        <w:spacing w:line="238" w:lineRule="auto"/>
        <w:ind w:right="20"/>
        <w:rPr>
          <w:sz w:val="20"/>
          <w:szCs w:val="20"/>
        </w:rPr>
      </w:pPr>
      <w:r w:rsidRPr="00763749">
        <w:rPr>
          <w:rFonts w:eastAsia="Times New Roman"/>
          <w:b/>
          <w:bCs/>
          <w:sz w:val="24"/>
          <w:szCs w:val="24"/>
        </w:rPr>
        <w:t xml:space="preserve">Оборудование, использование которого привело к несчастному </w:t>
      </w:r>
      <w:proofErr w:type="gramStart"/>
      <w:r w:rsidRPr="00763749">
        <w:rPr>
          <w:rFonts w:eastAsia="Times New Roman"/>
          <w:b/>
          <w:bCs/>
          <w:sz w:val="24"/>
          <w:szCs w:val="24"/>
        </w:rPr>
        <w:t xml:space="preserve">случаю </w:t>
      </w:r>
      <w:r w:rsidRPr="00763749">
        <w:rPr>
          <w:rFonts w:eastAsia="Times New Roman"/>
          <w:sz w:val="24"/>
          <w:szCs w:val="24"/>
        </w:rPr>
        <w:t>Указываются</w:t>
      </w:r>
      <w:proofErr w:type="gramEnd"/>
      <w:r w:rsidRPr="00763749">
        <w:rPr>
          <w:rFonts w:eastAsia="Times New Roman"/>
          <w:sz w:val="24"/>
          <w:szCs w:val="24"/>
        </w:rPr>
        <w:t xml:space="preserve"> наименование, тип, марка, год выпуска, организация - изготовитель,</w:t>
      </w:r>
    </w:p>
    <w:p w14:paraId="0B0BA218" w14:textId="77777777" w:rsidR="00763749" w:rsidRPr="00763749" w:rsidRDefault="00763749" w:rsidP="00763749">
      <w:pPr>
        <w:spacing w:line="236" w:lineRule="auto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техническое состояние.</w:t>
      </w:r>
    </w:p>
    <w:p w14:paraId="5856169C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79AE38BC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8. </w:t>
      </w:r>
      <w:r w:rsidRPr="00763749">
        <w:rPr>
          <w:rFonts w:eastAsia="Times New Roman"/>
          <w:b/>
          <w:bCs/>
          <w:sz w:val="24"/>
          <w:szCs w:val="24"/>
        </w:rPr>
        <w:t>Обстоятельства несчастного случая</w:t>
      </w:r>
    </w:p>
    <w:p w14:paraId="2BC36AE0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02E7E07B" w14:textId="77777777" w:rsidR="00763749" w:rsidRPr="00763749" w:rsidRDefault="00763749" w:rsidP="00763749">
      <w:pPr>
        <w:spacing w:line="238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Необходимо указать, что предшествовало несчастному случаю, как протекал процесс труда, кто руководил этим процессом (работой), описать действия пострадавшего</w:t>
      </w:r>
    </w:p>
    <w:p w14:paraId="149B7EA4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2C5616A6" w14:textId="77777777" w:rsidR="00763749" w:rsidRPr="00763749" w:rsidRDefault="00763749" w:rsidP="00763749">
      <w:pPr>
        <w:numPr>
          <w:ilvl w:val="0"/>
          <w:numId w:val="58"/>
        </w:numPr>
        <w:tabs>
          <w:tab w:val="left" w:pos="560"/>
        </w:tabs>
        <w:spacing w:line="232" w:lineRule="auto"/>
        <w:ind w:left="260" w:hanging="3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других лиц, связанных с несчастным случаем, указать, какую конкретно рабочую операцию выполнял пострадавший, какими приемами пользовался. Изложить</w:t>
      </w:r>
    </w:p>
    <w:p w14:paraId="7DAFAA34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57218D2B" w14:textId="77777777" w:rsidR="00763749" w:rsidRPr="00763749" w:rsidRDefault="00763749" w:rsidP="00763749">
      <w:pPr>
        <w:spacing w:line="232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последовательность событий, указать чем нанесена травма (часть оборудования, инструмент, падение предметов и т.д.), ее характер (ушиб, перелом, ожог, растяжение и</w:t>
      </w:r>
    </w:p>
    <w:p w14:paraId="3D318343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2F85769C" w14:textId="77777777" w:rsidR="00763749" w:rsidRPr="00763749" w:rsidRDefault="00763749" w:rsidP="00763749">
      <w:pPr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т.д.), поврежденная часть тела.</w:t>
      </w:r>
    </w:p>
    <w:p w14:paraId="2E240D46" w14:textId="77777777" w:rsidR="00763749" w:rsidRPr="00763749" w:rsidRDefault="00763749" w:rsidP="00763749">
      <w:pPr>
        <w:spacing w:line="6" w:lineRule="exact"/>
        <w:rPr>
          <w:rFonts w:eastAsia="Times New Roman"/>
          <w:sz w:val="24"/>
          <w:szCs w:val="24"/>
        </w:rPr>
      </w:pPr>
    </w:p>
    <w:p w14:paraId="381DFEA9" w14:textId="77777777" w:rsidR="00763749" w:rsidRPr="00763749" w:rsidRDefault="00763749" w:rsidP="00763749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Обстоятельства следует излагать кратко, в логической последовательности. Необходимо излагать только то, что установлено комиссией при расследовании. Предположения и домыслы в акте не отмечаются.</w:t>
      </w:r>
    </w:p>
    <w:p w14:paraId="71BF7721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1440" w:left="1440" w:header="0" w:footer="0" w:gutter="0"/>
          <w:cols w:space="720" w:equalWidth="0">
            <w:col w:w="9640"/>
          </w:cols>
        </w:sectPr>
      </w:pPr>
    </w:p>
    <w:p w14:paraId="594A0FBE" w14:textId="77777777" w:rsidR="00763749" w:rsidRPr="00763749" w:rsidRDefault="00763749" w:rsidP="00763749">
      <w:pPr>
        <w:ind w:right="-23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23</w:t>
      </w:r>
    </w:p>
    <w:p w14:paraId="094AD574" w14:textId="77777777" w:rsidR="00763749" w:rsidRPr="00763749" w:rsidRDefault="00763749" w:rsidP="00763749">
      <w:pPr>
        <w:spacing w:line="200" w:lineRule="exact"/>
        <w:rPr>
          <w:sz w:val="20"/>
          <w:szCs w:val="20"/>
        </w:rPr>
      </w:pPr>
    </w:p>
    <w:p w14:paraId="16EB660F" w14:textId="77777777" w:rsidR="00763749" w:rsidRPr="00763749" w:rsidRDefault="00763749" w:rsidP="00763749">
      <w:pPr>
        <w:spacing w:line="230" w:lineRule="exact"/>
        <w:rPr>
          <w:sz w:val="20"/>
          <w:szCs w:val="20"/>
        </w:rPr>
      </w:pPr>
    </w:p>
    <w:p w14:paraId="5FB719A6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8.1. </w:t>
      </w:r>
      <w:r w:rsidRPr="00763749">
        <w:rPr>
          <w:rFonts w:eastAsia="Times New Roman"/>
          <w:b/>
          <w:bCs/>
          <w:sz w:val="24"/>
          <w:szCs w:val="24"/>
        </w:rPr>
        <w:t>Вид происшествия</w:t>
      </w:r>
    </w:p>
    <w:p w14:paraId="0E5FEB18" w14:textId="77777777" w:rsidR="00763749" w:rsidRPr="00763749" w:rsidRDefault="00763749" w:rsidP="00763749">
      <w:pPr>
        <w:spacing w:line="6" w:lineRule="exact"/>
        <w:rPr>
          <w:sz w:val="20"/>
          <w:szCs w:val="20"/>
        </w:rPr>
      </w:pPr>
    </w:p>
    <w:p w14:paraId="10CABFE1" w14:textId="77777777" w:rsidR="00763749" w:rsidRPr="00763749" w:rsidRDefault="00763749" w:rsidP="00763749">
      <w:pPr>
        <w:spacing w:line="238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Указывается в соответствии с классификатором «Вид происшествия, приведшего к несчастному случаю», в том числе:</w:t>
      </w:r>
    </w:p>
    <w:p w14:paraId="4D2FCB24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3D910AF5" w14:textId="77777777" w:rsidR="00763749" w:rsidRPr="00763749" w:rsidRDefault="00763749" w:rsidP="00763749">
      <w:pPr>
        <w:numPr>
          <w:ilvl w:val="0"/>
          <w:numId w:val="59"/>
        </w:numPr>
        <w:tabs>
          <w:tab w:val="left" w:pos="1381"/>
        </w:tabs>
        <w:spacing w:line="238" w:lineRule="auto"/>
        <w:ind w:left="960" w:right="4240" w:firstLine="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Дорожно-транспортное происшествие, в том числе</w:t>
      </w:r>
    </w:p>
    <w:p w14:paraId="005E1B8B" w14:textId="77777777" w:rsidR="00763749" w:rsidRPr="00763749" w:rsidRDefault="00763749" w:rsidP="00763749">
      <w:pPr>
        <w:spacing w:line="1" w:lineRule="exact"/>
        <w:rPr>
          <w:rFonts w:eastAsia="Times New Roman"/>
          <w:sz w:val="24"/>
          <w:szCs w:val="24"/>
        </w:rPr>
      </w:pPr>
    </w:p>
    <w:p w14:paraId="3553625D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 пути на работу или с работы на транспорте организации;</w:t>
      </w:r>
    </w:p>
    <w:p w14:paraId="5AF14C79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 общественном транспорте;</w:t>
      </w:r>
    </w:p>
    <w:p w14:paraId="760F9924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4F72FC74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 личном транспорте.</w:t>
      </w:r>
    </w:p>
    <w:p w14:paraId="094BCA15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Падение пострадавшего с высоты.</w:t>
      </w:r>
    </w:p>
    <w:p w14:paraId="3B94363C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3FF174E3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Падение, обрушение, обвалы предметов, материалов, земли и т.д.</w:t>
      </w:r>
    </w:p>
    <w:p w14:paraId="2D1E012E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Воздействие движущихся, разлетающихся, вращающихся предметов и деталей.</w:t>
      </w:r>
    </w:p>
    <w:p w14:paraId="73201DF2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Поражение электрическим током.</w:t>
      </w:r>
    </w:p>
    <w:p w14:paraId="3229BDC2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0661843C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Воздействие экстремальных температур.</w:t>
      </w:r>
    </w:p>
    <w:p w14:paraId="661AB395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Воздействие вредных веществ.</w:t>
      </w:r>
    </w:p>
    <w:p w14:paraId="29684767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2087FFF4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Воздействие ионизирующих излучений.</w:t>
      </w:r>
    </w:p>
    <w:p w14:paraId="1C72FCB3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Физические перегрузки.</w:t>
      </w:r>
    </w:p>
    <w:p w14:paraId="02551654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Нервно-психические нагрузки.</w:t>
      </w:r>
    </w:p>
    <w:p w14:paraId="154649F1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448F6996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Повреждения в результате контакта с животными и насекомыми.</w:t>
      </w:r>
    </w:p>
    <w:p w14:paraId="4CD27177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Утопление.</w:t>
      </w:r>
    </w:p>
    <w:p w14:paraId="4057B121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7F332317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Преднамеренное убийство.</w:t>
      </w:r>
    </w:p>
    <w:p w14:paraId="67D61CF8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Повреждения при стихийных бедствиях.</w:t>
      </w:r>
    </w:p>
    <w:p w14:paraId="1C223A6D" w14:textId="77777777" w:rsidR="00763749" w:rsidRPr="00763749" w:rsidRDefault="00763749" w:rsidP="00763749">
      <w:pPr>
        <w:numPr>
          <w:ilvl w:val="0"/>
          <w:numId w:val="59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Прочие виды происшествий (кроме перечисленных).</w:t>
      </w:r>
    </w:p>
    <w:p w14:paraId="68282363" w14:textId="77777777" w:rsidR="00763749" w:rsidRPr="00763749" w:rsidRDefault="00763749" w:rsidP="00763749">
      <w:pPr>
        <w:spacing w:line="293" w:lineRule="exact"/>
        <w:rPr>
          <w:sz w:val="20"/>
          <w:szCs w:val="20"/>
        </w:rPr>
      </w:pPr>
    </w:p>
    <w:p w14:paraId="66E28B38" w14:textId="77777777" w:rsidR="00763749" w:rsidRPr="00763749" w:rsidRDefault="00763749" w:rsidP="00763749">
      <w:pPr>
        <w:spacing w:line="238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8.2. </w:t>
      </w:r>
      <w:r w:rsidRPr="00763749">
        <w:rPr>
          <w:rFonts w:eastAsia="Times New Roman"/>
          <w:b/>
          <w:bCs/>
          <w:sz w:val="24"/>
          <w:szCs w:val="24"/>
        </w:rPr>
        <w:t>Характер полученных повреждений и орган,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подвергшийся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повреждению, медицинское заключение о тяжести повреждения здоровья</w:t>
      </w:r>
    </w:p>
    <w:p w14:paraId="1C03BFA8" w14:textId="77777777" w:rsidR="00763749" w:rsidRPr="00763749" w:rsidRDefault="00763749" w:rsidP="00763749">
      <w:pPr>
        <w:spacing w:line="8" w:lineRule="exact"/>
        <w:rPr>
          <w:sz w:val="20"/>
          <w:szCs w:val="20"/>
        </w:rPr>
      </w:pPr>
    </w:p>
    <w:p w14:paraId="56DC617A" w14:textId="77777777" w:rsidR="00763749" w:rsidRPr="00763749" w:rsidRDefault="00763749" w:rsidP="00763749">
      <w:pPr>
        <w:spacing w:line="232" w:lineRule="auto"/>
        <w:ind w:right="4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Все перечисленные требования заносятся в акт на основании заключения лечебного учреждения.</w:t>
      </w:r>
    </w:p>
    <w:p w14:paraId="5F94702B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5C9FFC35" w14:textId="77777777" w:rsidR="00763749" w:rsidRPr="00763749" w:rsidRDefault="00763749" w:rsidP="00763749">
      <w:pPr>
        <w:spacing w:line="232" w:lineRule="auto"/>
        <w:ind w:right="4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(Окончательный диагноз о повреждении здоровья пострадавшего указывается в Сообщении о последствиях несчастного случая и принятых мерах)</w:t>
      </w:r>
    </w:p>
    <w:p w14:paraId="009B6E40" w14:textId="77777777" w:rsidR="00763749" w:rsidRPr="00763749" w:rsidRDefault="00763749" w:rsidP="00763749">
      <w:pPr>
        <w:spacing w:line="292" w:lineRule="exact"/>
        <w:rPr>
          <w:sz w:val="20"/>
          <w:szCs w:val="20"/>
        </w:rPr>
      </w:pPr>
    </w:p>
    <w:p w14:paraId="65E13D6D" w14:textId="77777777" w:rsidR="00763749" w:rsidRPr="00763749" w:rsidRDefault="00763749" w:rsidP="00763749">
      <w:pPr>
        <w:spacing w:line="232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8.3. </w:t>
      </w:r>
      <w:r w:rsidRPr="00763749">
        <w:rPr>
          <w:rFonts w:eastAsia="Times New Roman"/>
          <w:b/>
          <w:bCs/>
          <w:sz w:val="24"/>
          <w:szCs w:val="24"/>
        </w:rPr>
        <w:t xml:space="preserve">Нахождение пострадавшего в состоянии алкогольного </w:t>
      </w:r>
      <w:proofErr w:type="gramStart"/>
      <w:r w:rsidRPr="00763749">
        <w:rPr>
          <w:rFonts w:eastAsia="Times New Roman"/>
          <w:b/>
          <w:bCs/>
          <w:sz w:val="24"/>
          <w:szCs w:val="24"/>
        </w:rPr>
        <w:t>опьянения</w:t>
      </w:r>
      <w:r w:rsidRPr="00763749">
        <w:rPr>
          <w:rFonts w:eastAsia="Times New Roman"/>
          <w:sz w:val="24"/>
          <w:szCs w:val="24"/>
        </w:rPr>
        <w:t xml:space="preserve"> Указывается</w:t>
      </w:r>
      <w:proofErr w:type="gramEnd"/>
      <w:r w:rsidRPr="00763749">
        <w:rPr>
          <w:rFonts w:eastAsia="Times New Roman"/>
          <w:sz w:val="24"/>
          <w:szCs w:val="24"/>
        </w:rPr>
        <w:t xml:space="preserve"> «ДА» или «НЕТ», а также степень опьянения в соответствии с</w:t>
      </w:r>
    </w:p>
    <w:p w14:paraId="0CFE76F0" w14:textId="77777777" w:rsidR="00763749" w:rsidRPr="00763749" w:rsidRDefault="00763749" w:rsidP="00763749">
      <w:pPr>
        <w:spacing w:line="22" w:lineRule="exact"/>
        <w:rPr>
          <w:sz w:val="20"/>
          <w:szCs w:val="20"/>
        </w:rPr>
      </w:pPr>
    </w:p>
    <w:p w14:paraId="19258931" w14:textId="77777777" w:rsidR="00763749" w:rsidRPr="00763749" w:rsidRDefault="00763749" w:rsidP="00763749">
      <w:pPr>
        <w:spacing w:line="232" w:lineRule="auto"/>
        <w:ind w:right="20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заключением по результатам освидетельствования, проведенного в установленном порядке.</w:t>
      </w:r>
    </w:p>
    <w:p w14:paraId="500CD286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16F54196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8.4. </w:t>
      </w:r>
      <w:r w:rsidRPr="00763749">
        <w:rPr>
          <w:rFonts w:eastAsia="Times New Roman"/>
          <w:b/>
          <w:bCs/>
          <w:sz w:val="24"/>
          <w:szCs w:val="24"/>
        </w:rPr>
        <w:t>Очевидцы несчастного случая</w:t>
      </w:r>
    </w:p>
    <w:p w14:paraId="59E1E857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4A9B2B12" w14:textId="77777777" w:rsidR="00763749" w:rsidRPr="00763749" w:rsidRDefault="00763749" w:rsidP="00763749">
      <w:pPr>
        <w:spacing w:line="239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Указываются фамилии, инициалы, постоянное место жительства, домашний телефон очевидцев несчастного случая. Очевидцем может быть не только тот работник, который сам, своими глазами наблюдал событие, но и работник (или другое лицо), которому могут быть известны какие-либо обстоятельства, в результате которых произошел несчастный случай.</w:t>
      </w:r>
    </w:p>
    <w:p w14:paraId="3DD026BC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756AC1ED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9. </w:t>
      </w:r>
      <w:r w:rsidRPr="00763749">
        <w:rPr>
          <w:rFonts w:eastAsia="Times New Roman"/>
          <w:b/>
          <w:bCs/>
          <w:sz w:val="24"/>
          <w:szCs w:val="24"/>
        </w:rPr>
        <w:t>Причины несчастного случая</w:t>
      </w:r>
    </w:p>
    <w:p w14:paraId="1B9E93D1" w14:textId="77777777" w:rsidR="00763749" w:rsidRPr="00763749" w:rsidRDefault="00763749" w:rsidP="00763749">
      <w:pPr>
        <w:spacing w:line="234" w:lineRule="auto"/>
        <w:rPr>
          <w:sz w:val="20"/>
          <w:szCs w:val="20"/>
        </w:rPr>
      </w:pPr>
      <w:r w:rsidRPr="00763749">
        <w:rPr>
          <w:rFonts w:eastAsia="Times New Roman"/>
          <w:i/>
          <w:iCs/>
          <w:sz w:val="24"/>
          <w:szCs w:val="24"/>
        </w:rPr>
        <w:t>Классификатор причин несчастного случая</w:t>
      </w:r>
    </w:p>
    <w:p w14:paraId="2D997000" w14:textId="77777777" w:rsidR="00763749" w:rsidRPr="00763749" w:rsidRDefault="00763749" w:rsidP="00763749">
      <w:pPr>
        <w:spacing w:line="23" w:lineRule="exact"/>
        <w:rPr>
          <w:sz w:val="20"/>
          <w:szCs w:val="20"/>
        </w:rPr>
      </w:pPr>
    </w:p>
    <w:p w14:paraId="726A76E1" w14:textId="77777777" w:rsidR="00763749" w:rsidRPr="00763749" w:rsidRDefault="00763749" w:rsidP="00763749">
      <w:pPr>
        <w:numPr>
          <w:ilvl w:val="0"/>
          <w:numId w:val="60"/>
        </w:numPr>
        <w:tabs>
          <w:tab w:val="left" w:pos="1476"/>
        </w:tabs>
        <w:spacing w:line="232" w:lineRule="auto"/>
        <w:ind w:left="260" w:right="20" w:firstLine="70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Конструктивные недостатки, несовершенство, недостаточная надежность машин, механизмов, оборудования.</w:t>
      </w:r>
    </w:p>
    <w:p w14:paraId="795F8F7E" w14:textId="77777777" w:rsidR="00763749" w:rsidRPr="00763749" w:rsidRDefault="00763749" w:rsidP="00763749">
      <w:pPr>
        <w:numPr>
          <w:ilvl w:val="0"/>
          <w:numId w:val="60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Эксплуатация неисправных машин, механизмов, оборудования.</w:t>
      </w:r>
    </w:p>
    <w:p w14:paraId="6210DB6B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3BBE8172" w14:textId="77777777" w:rsidR="00763749" w:rsidRPr="00763749" w:rsidRDefault="00763749" w:rsidP="00763749">
      <w:pPr>
        <w:numPr>
          <w:ilvl w:val="0"/>
          <w:numId w:val="60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Несовершенство технологического процесса.</w:t>
      </w:r>
    </w:p>
    <w:p w14:paraId="1678C9A2" w14:textId="77777777" w:rsidR="00763749" w:rsidRPr="00763749" w:rsidRDefault="00763749" w:rsidP="00763749">
      <w:pPr>
        <w:numPr>
          <w:ilvl w:val="0"/>
          <w:numId w:val="60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Нарушение технологического процесса.</w:t>
      </w:r>
    </w:p>
    <w:p w14:paraId="32DC0FD0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3F576EBC" w14:textId="77777777" w:rsidR="00763749" w:rsidRPr="00763749" w:rsidRDefault="00763749" w:rsidP="00763749">
      <w:pPr>
        <w:numPr>
          <w:ilvl w:val="0"/>
          <w:numId w:val="60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Нарушение требований безопасности при эксплуатации транспортных средств.</w:t>
      </w:r>
    </w:p>
    <w:p w14:paraId="184009C7" w14:textId="77777777" w:rsidR="00763749" w:rsidRPr="00763749" w:rsidRDefault="00763749" w:rsidP="00763749">
      <w:pPr>
        <w:numPr>
          <w:ilvl w:val="0"/>
          <w:numId w:val="60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Нарушение правил дорожного движения.</w:t>
      </w:r>
    </w:p>
    <w:p w14:paraId="6BC3C4D9" w14:textId="77777777" w:rsidR="00763749" w:rsidRPr="00763749" w:rsidRDefault="00763749" w:rsidP="00763749">
      <w:pPr>
        <w:sectPr w:rsidR="00763749" w:rsidRPr="00763749">
          <w:pgSz w:w="11920" w:h="16845"/>
          <w:pgMar w:top="690" w:right="830" w:bottom="797" w:left="1440" w:header="0" w:footer="0" w:gutter="0"/>
          <w:cols w:space="720" w:equalWidth="0">
            <w:col w:w="9640"/>
          </w:cols>
        </w:sectPr>
      </w:pPr>
    </w:p>
    <w:p w14:paraId="5063A374" w14:textId="77777777" w:rsidR="00763749" w:rsidRPr="00763749" w:rsidRDefault="00763749" w:rsidP="00763749">
      <w:pPr>
        <w:ind w:right="-259"/>
        <w:jc w:val="center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lastRenderedPageBreak/>
        <w:t>24</w:t>
      </w:r>
    </w:p>
    <w:p w14:paraId="19828544" w14:textId="77777777" w:rsidR="00763749" w:rsidRPr="00763749" w:rsidRDefault="00763749" w:rsidP="00763749">
      <w:pPr>
        <w:spacing w:line="159" w:lineRule="exact"/>
        <w:rPr>
          <w:sz w:val="20"/>
          <w:szCs w:val="20"/>
        </w:rPr>
      </w:pPr>
    </w:p>
    <w:p w14:paraId="3F3F394D" w14:textId="77777777" w:rsidR="00763749" w:rsidRPr="00763749" w:rsidRDefault="00763749" w:rsidP="00763749">
      <w:pPr>
        <w:numPr>
          <w:ilvl w:val="0"/>
          <w:numId w:val="61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Неудовлетворительная организация производства работ.</w:t>
      </w:r>
    </w:p>
    <w:p w14:paraId="77861044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Неудовлетворительное содержание и недостатки в организации рабочих мест.</w:t>
      </w:r>
    </w:p>
    <w:p w14:paraId="6D2B03FA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Неудовлетворительное техническое состояние зданий, сооружений, территории.</w:t>
      </w:r>
    </w:p>
    <w:p w14:paraId="264470A7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2AA280A0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Недостатки в обучении безопасным приемам труда.</w:t>
      </w:r>
    </w:p>
    <w:p w14:paraId="372D3851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Неприменение средств индивидуальной защиты.</w:t>
      </w:r>
    </w:p>
    <w:p w14:paraId="5CD64C1F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24333328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Из-за необеспеченности средствами индивидуальной защиты.</w:t>
      </w:r>
    </w:p>
    <w:p w14:paraId="5B3E3C9A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Неприменение средств коллективной защиты.</w:t>
      </w:r>
    </w:p>
    <w:p w14:paraId="7DA7CD30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От воздействия механических факторов.</w:t>
      </w:r>
    </w:p>
    <w:p w14:paraId="2977A433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6DE2F272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От поражения электрическим током.</w:t>
      </w:r>
    </w:p>
    <w:p w14:paraId="367BE8EA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spacing w:line="235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От воздействия химических и биологических факторов.</w:t>
      </w:r>
    </w:p>
    <w:p w14:paraId="4AA32941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7072910E" w14:textId="77777777" w:rsidR="00763749" w:rsidRPr="00763749" w:rsidRDefault="00763749" w:rsidP="00763749">
      <w:pPr>
        <w:numPr>
          <w:ilvl w:val="0"/>
          <w:numId w:val="62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От экстремальных температур.</w:t>
      </w:r>
    </w:p>
    <w:p w14:paraId="7633BC3F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39C9A7F6" w14:textId="77777777" w:rsidR="00763749" w:rsidRPr="00763749" w:rsidRDefault="00763749" w:rsidP="00763749">
      <w:pPr>
        <w:numPr>
          <w:ilvl w:val="0"/>
          <w:numId w:val="63"/>
        </w:numPr>
        <w:tabs>
          <w:tab w:val="left" w:pos="1507"/>
        </w:tabs>
        <w:spacing w:line="232" w:lineRule="auto"/>
        <w:ind w:left="260" w:firstLine="703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От повышенных уровней излучений (ионизирующего, инфракрасного, электромагнитного, лазерного и т.д.).</w:t>
      </w:r>
    </w:p>
    <w:p w14:paraId="083D5193" w14:textId="77777777" w:rsidR="00763749" w:rsidRPr="00763749" w:rsidRDefault="00763749" w:rsidP="00763749">
      <w:pPr>
        <w:spacing w:line="9" w:lineRule="exact"/>
        <w:rPr>
          <w:rFonts w:eastAsia="Times New Roman"/>
          <w:sz w:val="24"/>
          <w:szCs w:val="24"/>
        </w:rPr>
      </w:pPr>
    </w:p>
    <w:p w14:paraId="336F39A3" w14:textId="77777777" w:rsidR="00763749" w:rsidRPr="00763749" w:rsidRDefault="00763749" w:rsidP="00763749">
      <w:pPr>
        <w:numPr>
          <w:ilvl w:val="0"/>
          <w:numId w:val="63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Нарушение трудовой и производственной дисциплины.</w:t>
      </w:r>
    </w:p>
    <w:p w14:paraId="4D02F5C2" w14:textId="77777777" w:rsidR="00763749" w:rsidRPr="00763749" w:rsidRDefault="00763749" w:rsidP="00763749">
      <w:pPr>
        <w:numPr>
          <w:ilvl w:val="0"/>
          <w:numId w:val="63"/>
        </w:numPr>
        <w:tabs>
          <w:tab w:val="left" w:pos="1320"/>
        </w:tabs>
        <w:spacing w:line="234" w:lineRule="auto"/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Использование работающего не по его специальности.</w:t>
      </w:r>
    </w:p>
    <w:p w14:paraId="059B01A0" w14:textId="77777777" w:rsidR="00763749" w:rsidRPr="00763749" w:rsidRDefault="00763749" w:rsidP="00763749">
      <w:pPr>
        <w:spacing w:line="10" w:lineRule="exact"/>
        <w:rPr>
          <w:rFonts w:eastAsia="Times New Roman"/>
          <w:sz w:val="24"/>
          <w:szCs w:val="24"/>
        </w:rPr>
      </w:pPr>
    </w:p>
    <w:p w14:paraId="269A0B0D" w14:textId="77777777" w:rsidR="00763749" w:rsidRPr="00763749" w:rsidRDefault="00763749" w:rsidP="00763749">
      <w:pPr>
        <w:numPr>
          <w:ilvl w:val="0"/>
          <w:numId w:val="63"/>
        </w:numPr>
        <w:tabs>
          <w:tab w:val="left" w:pos="1320"/>
        </w:tabs>
        <w:ind w:left="1320" w:hanging="35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Прочие.</w:t>
      </w:r>
    </w:p>
    <w:p w14:paraId="7EA6C6D6" w14:textId="77777777" w:rsidR="00763749" w:rsidRPr="00763749" w:rsidRDefault="00763749" w:rsidP="00763749">
      <w:pPr>
        <w:spacing w:line="265" w:lineRule="exact"/>
        <w:rPr>
          <w:sz w:val="20"/>
          <w:szCs w:val="20"/>
        </w:rPr>
      </w:pPr>
    </w:p>
    <w:p w14:paraId="5F270D21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10. </w:t>
      </w:r>
      <w:r w:rsidRPr="00763749">
        <w:rPr>
          <w:rFonts w:eastAsia="Times New Roman"/>
          <w:b/>
          <w:bCs/>
          <w:sz w:val="24"/>
          <w:szCs w:val="24"/>
        </w:rPr>
        <w:t>Лица,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допустившие нарушение требований охраны труда</w:t>
      </w:r>
    </w:p>
    <w:p w14:paraId="782FA1E5" w14:textId="77777777" w:rsidR="00763749" w:rsidRPr="00763749" w:rsidRDefault="00763749" w:rsidP="00763749">
      <w:pPr>
        <w:spacing w:line="21" w:lineRule="exact"/>
        <w:rPr>
          <w:sz w:val="20"/>
          <w:szCs w:val="20"/>
        </w:rPr>
      </w:pPr>
    </w:p>
    <w:p w14:paraId="5662D882" w14:textId="77777777" w:rsidR="00763749" w:rsidRPr="00763749" w:rsidRDefault="00763749" w:rsidP="00763749">
      <w:pPr>
        <w:numPr>
          <w:ilvl w:val="0"/>
          <w:numId w:val="64"/>
        </w:numPr>
        <w:tabs>
          <w:tab w:val="left" w:pos="1266"/>
        </w:tabs>
        <w:spacing w:line="232" w:lineRule="auto"/>
        <w:ind w:left="260" w:firstLine="703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это пункте называются фамилии, инициалы, должности (профессии) лиц с указанием требований законодательных, иных нормативных правовых и локальных</w:t>
      </w:r>
    </w:p>
    <w:p w14:paraId="2918D90E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394BC228" w14:textId="77777777" w:rsidR="00763749" w:rsidRPr="00763749" w:rsidRDefault="00763749" w:rsidP="00763749">
      <w:pPr>
        <w:spacing w:line="233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нормативных актов, предусматривающих их ответственность за нарушения, явившиеся причинами несчастного случая. Не допускается возлагать ответственность на работника за невыполнение действий, которые не входят в его компетенцию, не составляют его</w:t>
      </w:r>
    </w:p>
    <w:p w14:paraId="2A644ABB" w14:textId="77777777" w:rsidR="00763749" w:rsidRPr="00763749" w:rsidRDefault="00763749" w:rsidP="00763749">
      <w:pPr>
        <w:spacing w:line="22" w:lineRule="exact"/>
        <w:rPr>
          <w:rFonts w:eastAsia="Times New Roman"/>
          <w:sz w:val="24"/>
          <w:szCs w:val="24"/>
        </w:rPr>
      </w:pPr>
    </w:p>
    <w:p w14:paraId="6493A55F" w14:textId="77777777" w:rsidR="00763749" w:rsidRPr="00763749" w:rsidRDefault="00763749" w:rsidP="00763749">
      <w:pPr>
        <w:spacing w:line="232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обязанностей или у которого комиссия по каким-либо причинам не взяла объяснение в связи с происшедшим несчастным случаем.</w:t>
      </w:r>
    </w:p>
    <w:p w14:paraId="0F3C2B9F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12621AC7" w14:textId="77777777" w:rsidR="00763749" w:rsidRPr="00763749" w:rsidRDefault="00763749" w:rsidP="00763749">
      <w:pPr>
        <w:spacing w:line="232" w:lineRule="auto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При установлении факта грубой неосторожности пострадавшего указывается степень его вины в процентах с кратким обоснованием принятого комиссией решения.</w:t>
      </w:r>
    </w:p>
    <w:p w14:paraId="58A9F79E" w14:textId="77777777" w:rsidR="00763749" w:rsidRPr="00763749" w:rsidRDefault="00763749" w:rsidP="00763749">
      <w:pPr>
        <w:spacing w:line="280" w:lineRule="exact"/>
        <w:rPr>
          <w:sz w:val="20"/>
          <w:szCs w:val="20"/>
        </w:rPr>
      </w:pPr>
    </w:p>
    <w:p w14:paraId="0B8D5280" w14:textId="77777777" w:rsidR="00763749" w:rsidRPr="00763749" w:rsidRDefault="00763749" w:rsidP="00763749">
      <w:pPr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 xml:space="preserve">Пункт 11. </w:t>
      </w:r>
      <w:r w:rsidRPr="00763749">
        <w:rPr>
          <w:rFonts w:eastAsia="Times New Roman"/>
          <w:b/>
          <w:bCs/>
          <w:sz w:val="24"/>
          <w:szCs w:val="24"/>
        </w:rPr>
        <w:t>Мероприятия по устранению причин несчастного случая,</w:t>
      </w:r>
      <w:r w:rsidRPr="00763749">
        <w:rPr>
          <w:rFonts w:eastAsia="Times New Roman"/>
          <w:sz w:val="24"/>
          <w:szCs w:val="24"/>
        </w:rPr>
        <w:t xml:space="preserve"> </w:t>
      </w:r>
      <w:r w:rsidRPr="00763749">
        <w:rPr>
          <w:rFonts w:eastAsia="Times New Roman"/>
          <w:b/>
          <w:bCs/>
          <w:sz w:val="24"/>
          <w:szCs w:val="24"/>
        </w:rPr>
        <w:t>сроки</w:t>
      </w:r>
    </w:p>
    <w:p w14:paraId="47A2B3C5" w14:textId="77777777" w:rsidR="00763749" w:rsidRPr="00763749" w:rsidRDefault="00763749" w:rsidP="00763749">
      <w:pPr>
        <w:numPr>
          <w:ilvl w:val="0"/>
          <w:numId w:val="65"/>
        </w:numPr>
        <w:tabs>
          <w:tab w:val="left" w:pos="1200"/>
        </w:tabs>
        <w:spacing w:line="235" w:lineRule="auto"/>
        <w:ind w:left="1200" w:hanging="237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этом пункте излагаются мероприятия, направленные на устранение последствий</w:t>
      </w:r>
    </w:p>
    <w:p w14:paraId="47D75A0B" w14:textId="77777777" w:rsidR="00763749" w:rsidRPr="00763749" w:rsidRDefault="00763749" w:rsidP="00763749">
      <w:pPr>
        <w:spacing w:line="21" w:lineRule="exact"/>
        <w:rPr>
          <w:rFonts w:eastAsia="Times New Roman"/>
          <w:sz w:val="24"/>
          <w:szCs w:val="24"/>
        </w:rPr>
      </w:pPr>
    </w:p>
    <w:p w14:paraId="2BA62ACB" w14:textId="77777777" w:rsidR="00763749" w:rsidRPr="00763749" w:rsidRDefault="00763749" w:rsidP="00763749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763749">
        <w:rPr>
          <w:rFonts w:eastAsia="Times New Roman"/>
          <w:sz w:val="24"/>
          <w:szCs w:val="24"/>
        </w:rPr>
        <w:t>происшествия, а также на предотвращение травм по аналогичным причинам. Они должны логически вытекать из анализа причин травмирования, установленных в ходе расследования. Мероприятия должны формулироваться конкретно, технически грамотно. По каждому мероприятию должны быть указаны сроки исполнения.</w:t>
      </w:r>
    </w:p>
    <w:p w14:paraId="20C47C93" w14:textId="77777777" w:rsidR="00763749" w:rsidRPr="00763749" w:rsidRDefault="00763749" w:rsidP="00763749">
      <w:pPr>
        <w:spacing w:line="296" w:lineRule="exact"/>
        <w:rPr>
          <w:sz w:val="20"/>
          <w:szCs w:val="20"/>
        </w:rPr>
      </w:pPr>
    </w:p>
    <w:p w14:paraId="2CEBCA2D" w14:textId="77777777" w:rsidR="00763749" w:rsidRPr="00763749" w:rsidRDefault="00763749" w:rsidP="00763749">
      <w:pPr>
        <w:spacing w:line="232" w:lineRule="auto"/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Под текстом акта формы Н-1 ставятся подписи лиц, проводивших расследование несчастного случая, указываются их фамилии, инициалы и дата подписания.</w:t>
      </w:r>
    </w:p>
    <w:p w14:paraId="6CB7F1B8" w14:textId="77777777" w:rsidR="00763749" w:rsidRPr="00763749" w:rsidRDefault="00763749" w:rsidP="00763749">
      <w:pPr>
        <w:spacing w:line="7" w:lineRule="exact"/>
        <w:rPr>
          <w:sz w:val="20"/>
          <w:szCs w:val="20"/>
        </w:rPr>
      </w:pPr>
    </w:p>
    <w:p w14:paraId="67C103B9" w14:textId="77777777" w:rsidR="00763749" w:rsidRPr="00763749" w:rsidRDefault="00763749" w:rsidP="00763749">
      <w:pPr>
        <w:jc w:val="both"/>
        <w:rPr>
          <w:sz w:val="20"/>
          <w:szCs w:val="20"/>
        </w:rPr>
      </w:pPr>
      <w:r w:rsidRPr="00763749">
        <w:rPr>
          <w:rFonts w:eastAsia="Times New Roman"/>
          <w:sz w:val="24"/>
          <w:szCs w:val="24"/>
        </w:rPr>
        <w:t>Акт формы Н-1 утверждается подписью работодателя с указанием его фамилии, инициалов и должности. Указывается дата утверждения. Подпись работодателя заверяется основной печатью организации. На акте ставят порядковый номер, по которым он зарегистрирован в журнале.</w:t>
      </w:r>
    </w:p>
    <w:p w14:paraId="060D9934" w14:textId="3E059333" w:rsidR="00763749" w:rsidRDefault="00763749"/>
    <w:p w14:paraId="76ECD388" w14:textId="767BF799" w:rsidR="007F6CA5" w:rsidRDefault="007F6CA5" w:rsidP="007F6CA5"/>
    <w:p w14:paraId="0CD697B4" w14:textId="1F869641" w:rsidR="007F6CA5" w:rsidRDefault="007F6CA5" w:rsidP="007F6CA5"/>
    <w:p w14:paraId="313513CA" w14:textId="77777777" w:rsidR="007F6CA5" w:rsidRPr="007F6CA5" w:rsidRDefault="007F6CA5" w:rsidP="007F6CA5">
      <w:pPr>
        <w:spacing w:line="235" w:lineRule="exact"/>
        <w:rPr>
          <w:sz w:val="20"/>
          <w:szCs w:val="20"/>
        </w:rPr>
      </w:pPr>
    </w:p>
    <w:p w14:paraId="5C44F3A3" w14:textId="77777777" w:rsidR="007F6CA5" w:rsidRPr="007F6CA5" w:rsidRDefault="007F6CA5" w:rsidP="007F6CA5">
      <w:pPr>
        <w:ind w:left="280"/>
        <w:rPr>
          <w:sz w:val="20"/>
          <w:szCs w:val="20"/>
        </w:rPr>
      </w:pPr>
      <w:r w:rsidRPr="007F6CA5">
        <w:rPr>
          <w:rFonts w:eastAsia="Times New Roman"/>
          <w:sz w:val="24"/>
          <w:szCs w:val="24"/>
        </w:rPr>
        <w:t>Разработал:</w:t>
      </w:r>
    </w:p>
    <w:p w14:paraId="5C43AA73" w14:textId="77777777" w:rsidR="007F6CA5" w:rsidRPr="007F6CA5" w:rsidRDefault="007F6CA5" w:rsidP="007F6CA5">
      <w:pPr>
        <w:spacing w:line="48" w:lineRule="exact"/>
        <w:rPr>
          <w:sz w:val="20"/>
          <w:szCs w:val="20"/>
        </w:rPr>
      </w:pPr>
    </w:p>
    <w:p w14:paraId="2AEEEFBF" w14:textId="77777777" w:rsidR="007F6CA5" w:rsidRPr="007F6CA5" w:rsidRDefault="007F6CA5" w:rsidP="007F6CA5">
      <w:pPr>
        <w:ind w:left="280"/>
        <w:rPr>
          <w:sz w:val="20"/>
          <w:szCs w:val="20"/>
        </w:rPr>
      </w:pPr>
      <w:r w:rsidRPr="007F6CA5">
        <w:rPr>
          <w:rFonts w:eastAsia="Times New Roman"/>
          <w:sz w:val="24"/>
          <w:szCs w:val="24"/>
        </w:rPr>
        <w:t>Специалист по охране труда</w:t>
      </w:r>
    </w:p>
    <w:p w14:paraId="093F087E" w14:textId="77777777" w:rsidR="007F6CA5" w:rsidRPr="007F6CA5" w:rsidRDefault="007F6CA5" w:rsidP="007F6CA5"/>
    <w:sectPr w:rsidR="007F6CA5" w:rsidRPr="007F6CA5" w:rsidSect="00763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822"/>
    <w:multiLevelType w:val="hybridMultilevel"/>
    <w:tmpl w:val="4506625A"/>
    <w:lvl w:ilvl="0" w:tplc="A21CBF80">
      <w:start w:val="28"/>
      <w:numFmt w:val="decimal"/>
      <w:lvlText w:val="%1."/>
      <w:lvlJc w:val="left"/>
    </w:lvl>
    <w:lvl w:ilvl="1" w:tplc="483EFE28">
      <w:numFmt w:val="decimal"/>
      <w:lvlText w:val=""/>
      <w:lvlJc w:val="left"/>
    </w:lvl>
    <w:lvl w:ilvl="2" w:tplc="103877F4">
      <w:numFmt w:val="decimal"/>
      <w:lvlText w:val=""/>
      <w:lvlJc w:val="left"/>
    </w:lvl>
    <w:lvl w:ilvl="3" w:tplc="48DA30FA">
      <w:numFmt w:val="decimal"/>
      <w:lvlText w:val=""/>
      <w:lvlJc w:val="left"/>
    </w:lvl>
    <w:lvl w:ilvl="4" w:tplc="7038902A">
      <w:numFmt w:val="decimal"/>
      <w:lvlText w:val=""/>
      <w:lvlJc w:val="left"/>
    </w:lvl>
    <w:lvl w:ilvl="5" w:tplc="FFF4B8F2">
      <w:numFmt w:val="decimal"/>
      <w:lvlText w:val=""/>
      <w:lvlJc w:val="left"/>
    </w:lvl>
    <w:lvl w:ilvl="6" w:tplc="94C25714">
      <w:numFmt w:val="decimal"/>
      <w:lvlText w:val=""/>
      <w:lvlJc w:val="left"/>
    </w:lvl>
    <w:lvl w:ilvl="7" w:tplc="30F20E60">
      <w:numFmt w:val="decimal"/>
      <w:lvlText w:val=""/>
      <w:lvlJc w:val="left"/>
    </w:lvl>
    <w:lvl w:ilvl="8" w:tplc="C548ED9A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6930DA84"/>
    <w:lvl w:ilvl="0" w:tplc="7226BFBA">
      <w:numFmt w:val="decimal"/>
      <w:lvlText w:val="%1."/>
      <w:lvlJc w:val="left"/>
    </w:lvl>
    <w:lvl w:ilvl="1" w:tplc="E00CACF6">
      <w:start w:val="1"/>
      <w:numFmt w:val="bullet"/>
      <w:lvlText w:val="о"/>
      <w:lvlJc w:val="left"/>
    </w:lvl>
    <w:lvl w:ilvl="2" w:tplc="EAE60CDE">
      <w:numFmt w:val="decimal"/>
      <w:lvlText w:val=""/>
      <w:lvlJc w:val="left"/>
    </w:lvl>
    <w:lvl w:ilvl="3" w:tplc="F8B623F6">
      <w:numFmt w:val="decimal"/>
      <w:lvlText w:val=""/>
      <w:lvlJc w:val="left"/>
    </w:lvl>
    <w:lvl w:ilvl="4" w:tplc="EF1A7AAA">
      <w:numFmt w:val="decimal"/>
      <w:lvlText w:val=""/>
      <w:lvlJc w:val="left"/>
    </w:lvl>
    <w:lvl w:ilvl="5" w:tplc="3CD64872">
      <w:numFmt w:val="decimal"/>
      <w:lvlText w:val=""/>
      <w:lvlJc w:val="left"/>
    </w:lvl>
    <w:lvl w:ilvl="6" w:tplc="B7DAD50C">
      <w:numFmt w:val="decimal"/>
      <w:lvlText w:val=""/>
      <w:lvlJc w:val="left"/>
    </w:lvl>
    <w:lvl w:ilvl="7" w:tplc="CC349B6A">
      <w:numFmt w:val="decimal"/>
      <w:lvlText w:val=""/>
      <w:lvlJc w:val="left"/>
    </w:lvl>
    <w:lvl w:ilvl="8" w:tplc="A8CAE0B6">
      <w:numFmt w:val="decimal"/>
      <w:lvlText w:val=""/>
      <w:lvlJc w:val="left"/>
    </w:lvl>
  </w:abstractNum>
  <w:abstractNum w:abstractNumId="2" w15:restartNumberingAfterBreak="0">
    <w:nsid w:val="00000DDC"/>
    <w:multiLevelType w:val="hybridMultilevel"/>
    <w:tmpl w:val="85FC8870"/>
    <w:lvl w:ilvl="0" w:tplc="ACA82D52">
      <w:start w:val="1"/>
      <w:numFmt w:val="bullet"/>
      <w:lvlText w:val="с"/>
      <w:lvlJc w:val="left"/>
    </w:lvl>
    <w:lvl w:ilvl="1" w:tplc="EE34C37E">
      <w:numFmt w:val="decimal"/>
      <w:lvlText w:val=""/>
      <w:lvlJc w:val="left"/>
    </w:lvl>
    <w:lvl w:ilvl="2" w:tplc="454E4BA0">
      <w:numFmt w:val="decimal"/>
      <w:lvlText w:val=""/>
      <w:lvlJc w:val="left"/>
    </w:lvl>
    <w:lvl w:ilvl="3" w:tplc="9818795A">
      <w:numFmt w:val="decimal"/>
      <w:lvlText w:val=""/>
      <w:lvlJc w:val="left"/>
    </w:lvl>
    <w:lvl w:ilvl="4" w:tplc="D632DA08">
      <w:numFmt w:val="decimal"/>
      <w:lvlText w:val=""/>
      <w:lvlJc w:val="left"/>
    </w:lvl>
    <w:lvl w:ilvl="5" w:tplc="152A6150">
      <w:numFmt w:val="decimal"/>
      <w:lvlText w:val=""/>
      <w:lvlJc w:val="left"/>
    </w:lvl>
    <w:lvl w:ilvl="6" w:tplc="BF8001BE">
      <w:numFmt w:val="decimal"/>
      <w:lvlText w:val=""/>
      <w:lvlJc w:val="left"/>
    </w:lvl>
    <w:lvl w:ilvl="7" w:tplc="2E748682">
      <w:numFmt w:val="decimal"/>
      <w:lvlText w:val=""/>
      <w:lvlJc w:val="left"/>
    </w:lvl>
    <w:lvl w:ilvl="8" w:tplc="94ECBE28">
      <w:numFmt w:val="decimal"/>
      <w:lvlText w:val=""/>
      <w:lvlJc w:val="left"/>
    </w:lvl>
  </w:abstractNum>
  <w:abstractNum w:abstractNumId="3" w15:restartNumberingAfterBreak="0">
    <w:nsid w:val="00000FBF"/>
    <w:multiLevelType w:val="hybridMultilevel"/>
    <w:tmpl w:val="C07E2848"/>
    <w:lvl w:ilvl="0" w:tplc="AAC86EC0">
      <w:start w:val="1"/>
      <w:numFmt w:val="bullet"/>
      <w:lvlText w:val="В"/>
      <w:lvlJc w:val="left"/>
    </w:lvl>
    <w:lvl w:ilvl="1" w:tplc="3D0E8ECA">
      <w:numFmt w:val="decimal"/>
      <w:lvlText w:val=""/>
      <w:lvlJc w:val="left"/>
    </w:lvl>
    <w:lvl w:ilvl="2" w:tplc="4EBC12F6">
      <w:numFmt w:val="decimal"/>
      <w:lvlText w:val=""/>
      <w:lvlJc w:val="left"/>
    </w:lvl>
    <w:lvl w:ilvl="3" w:tplc="CF1E6EE2">
      <w:numFmt w:val="decimal"/>
      <w:lvlText w:val=""/>
      <w:lvlJc w:val="left"/>
    </w:lvl>
    <w:lvl w:ilvl="4" w:tplc="30D02C94">
      <w:numFmt w:val="decimal"/>
      <w:lvlText w:val=""/>
      <w:lvlJc w:val="left"/>
    </w:lvl>
    <w:lvl w:ilvl="5" w:tplc="B23E6C00">
      <w:numFmt w:val="decimal"/>
      <w:lvlText w:val=""/>
      <w:lvlJc w:val="left"/>
    </w:lvl>
    <w:lvl w:ilvl="6" w:tplc="DB642A2E">
      <w:numFmt w:val="decimal"/>
      <w:lvlText w:val=""/>
      <w:lvlJc w:val="left"/>
    </w:lvl>
    <w:lvl w:ilvl="7" w:tplc="A148C46C">
      <w:numFmt w:val="decimal"/>
      <w:lvlText w:val=""/>
      <w:lvlJc w:val="left"/>
    </w:lvl>
    <w:lvl w:ilvl="8" w:tplc="DD8835D8">
      <w:numFmt w:val="decimal"/>
      <w:lvlText w:val=""/>
      <w:lvlJc w:val="left"/>
    </w:lvl>
  </w:abstractNum>
  <w:abstractNum w:abstractNumId="4" w15:restartNumberingAfterBreak="0">
    <w:nsid w:val="0000121F"/>
    <w:multiLevelType w:val="hybridMultilevel"/>
    <w:tmpl w:val="B1A0E302"/>
    <w:lvl w:ilvl="0" w:tplc="58F424D8">
      <w:start w:val="1"/>
      <w:numFmt w:val="upperLetter"/>
      <w:lvlText w:val="%1"/>
      <w:lvlJc w:val="left"/>
    </w:lvl>
    <w:lvl w:ilvl="1" w:tplc="E990FEB6">
      <w:start w:val="34"/>
      <w:numFmt w:val="decimal"/>
      <w:lvlText w:val="%2."/>
      <w:lvlJc w:val="left"/>
    </w:lvl>
    <w:lvl w:ilvl="2" w:tplc="1EFC1E92">
      <w:numFmt w:val="decimal"/>
      <w:lvlText w:val=""/>
      <w:lvlJc w:val="left"/>
    </w:lvl>
    <w:lvl w:ilvl="3" w:tplc="3516F7DE">
      <w:numFmt w:val="decimal"/>
      <w:lvlText w:val=""/>
      <w:lvlJc w:val="left"/>
    </w:lvl>
    <w:lvl w:ilvl="4" w:tplc="B8063440">
      <w:numFmt w:val="decimal"/>
      <w:lvlText w:val=""/>
      <w:lvlJc w:val="left"/>
    </w:lvl>
    <w:lvl w:ilvl="5" w:tplc="03F88E90">
      <w:numFmt w:val="decimal"/>
      <w:lvlText w:val=""/>
      <w:lvlJc w:val="left"/>
    </w:lvl>
    <w:lvl w:ilvl="6" w:tplc="C5087862">
      <w:numFmt w:val="decimal"/>
      <w:lvlText w:val=""/>
      <w:lvlJc w:val="left"/>
    </w:lvl>
    <w:lvl w:ilvl="7" w:tplc="D53E3396">
      <w:numFmt w:val="decimal"/>
      <w:lvlText w:val=""/>
      <w:lvlJc w:val="left"/>
    </w:lvl>
    <w:lvl w:ilvl="8" w:tplc="4A2015E8">
      <w:numFmt w:val="decimal"/>
      <w:lvlText w:val=""/>
      <w:lvlJc w:val="left"/>
    </w:lvl>
  </w:abstractNum>
  <w:abstractNum w:abstractNumId="5" w15:restartNumberingAfterBreak="0">
    <w:nsid w:val="000012E1"/>
    <w:multiLevelType w:val="hybridMultilevel"/>
    <w:tmpl w:val="05CA7934"/>
    <w:lvl w:ilvl="0" w:tplc="397486A0">
      <w:start w:val="31"/>
      <w:numFmt w:val="decimal"/>
      <w:lvlText w:val="%1."/>
      <w:lvlJc w:val="left"/>
    </w:lvl>
    <w:lvl w:ilvl="1" w:tplc="43487FD6">
      <w:numFmt w:val="decimal"/>
      <w:lvlText w:val=""/>
      <w:lvlJc w:val="left"/>
    </w:lvl>
    <w:lvl w:ilvl="2" w:tplc="A0961A2E">
      <w:numFmt w:val="decimal"/>
      <w:lvlText w:val=""/>
      <w:lvlJc w:val="left"/>
    </w:lvl>
    <w:lvl w:ilvl="3" w:tplc="A69065CA">
      <w:numFmt w:val="decimal"/>
      <w:lvlText w:val=""/>
      <w:lvlJc w:val="left"/>
    </w:lvl>
    <w:lvl w:ilvl="4" w:tplc="8BBC34D4">
      <w:numFmt w:val="decimal"/>
      <w:lvlText w:val=""/>
      <w:lvlJc w:val="left"/>
    </w:lvl>
    <w:lvl w:ilvl="5" w:tplc="FDE27B26">
      <w:numFmt w:val="decimal"/>
      <w:lvlText w:val=""/>
      <w:lvlJc w:val="left"/>
    </w:lvl>
    <w:lvl w:ilvl="6" w:tplc="C1DEF7B4">
      <w:numFmt w:val="decimal"/>
      <w:lvlText w:val=""/>
      <w:lvlJc w:val="left"/>
    </w:lvl>
    <w:lvl w:ilvl="7" w:tplc="6D5E3B1C">
      <w:numFmt w:val="decimal"/>
      <w:lvlText w:val=""/>
      <w:lvlJc w:val="left"/>
    </w:lvl>
    <w:lvl w:ilvl="8" w:tplc="28721498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53B0E306"/>
    <w:lvl w:ilvl="0" w:tplc="14100A3C">
      <w:start w:val="20"/>
      <w:numFmt w:val="decimal"/>
      <w:lvlText w:val="%1."/>
      <w:lvlJc w:val="left"/>
    </w:lvl>
    <w:lvl w:ilvl="1" w:tplc="DDE640C8">
      <w:numFmt w:val="decimal"/>
      <w:lvlText w:val=""/>
      <w:lvlJc w:val="left"/>
    </w:lvl>
    <w:lvl w:ilvl="2" w:tplc="8D880478">
      <w:numFmt w:val="decimal"/>
      <w:lvlText w:val=""/>
      <w:lvlJc w:val="left"/>
    </w:lvl>
    <w:lvl w:ilvl="3" w:tplc="B8BE0AA6">
      <w:numFmt w:val="decimal"/>
      <w:lvlText w:val=""/>
      <w:lvlJc w:val="left"/>
    </w:lvl>
    <w:lvl w:ilvl="4" w:tplc="FF8EAE4C">
      <w:numFmt w:val="decimal"/>
      <w:lvlText w:val=""/>
      <w:lvlJc w:val="left"/>
    </w:lvl>
    <w:lvl w:ilvl="5" w:tplc="3C1A107E">
      <w:numFmt w:val="decimal"/>
      <w:lvlText w:val=""/>
      <w:lvlJc w:val="left"/>
    </w:lvl>
    <w:lvl w:ilvl="6" w:tplc="0CE88D1A">
      <w:numFmt w:val="decimal"/>
      <w:lvlText w:val=""/>
      <w:lvlJc w:val="left"/>
    </w:lvl>
    <w:lvl w:ilvl="7" w:tplc="ADD8D5BC">
      <w:numFmt w:val="decimal"/>
      <w:lvlText w:val=""/>
      <w:lvlJc w:val="left"/>
    </w:lvl>
    <w:lvl w:ilvl="8" w:tplc="07EA0BB8">
      <w:numFmt w:val="decimal"/>
      <w:lvlText w:val=""/>
      <w:lvlJc w:val="left"/>
    </w:lvl>
  </w:abstractNum>
  <w:abstractNum w:abstractNumId="7" w15:restartNumberingAfterBreak="0">
    <w:nsid w:val="0000139D"/>
    <w:multiLevelType w:val="hybridMultilevel"/>
    <w:tmpl w:val="EA241242"/>
    <w:lvl w:ilvl="0" w:tplc="C0D06A9C">
      <w:start w:val="4"/>
      <w:numFmt w:val="decimal"/>
      <w:lvlText w:val="%1."/>
      <w:lvlJc w:val="left"/>
    </w:lvl>
    <w:lvl w:ilvl="1" w:tplc="66567DA0">
      <w:numFmt w:val="decimal"/>
      <w:lvlText w:val=""/>
      <w:lvlJc w:val="left"/>
    </w:lvl>
    <w:lvl w:ilvl="2" w:tplc="E53262D0">
      <w:numFmt w:val="decimal"/>
      <w:lvlText w:val=""/>
      <w:lvlJc w:val="left"/>
    </w:lvl>
    <w:lvl w:ilvl="3" w:tplc="4552BDDA">
      <w:numFmt w:val="decimal"/>
      <w:lvlText w:val=""/>
      <w:lvlJc w:val="left"/>
    </w:lvl>
    <w:lvl w:ilvl="4" w:tplc="F70ACBE8">
      <w:numFmt w:val="decimal"/>
      <w:lvlText w:val=""/>
      <w:lvlJc w:val="left"/>
    </w:lvl>
    <w:lvl w:ilvl="5" w:tplc="3A7E8752">
      <w:numFmt w:val="decimal"/>
      <w:lvlText w:val=""/>
      <w:lvlJc w:val="left"/>
    </w:lvl>
    <w:lvl w:ilvl="6" w:tplc="C18484D8">
      <w:numFmt w:val="decimal"/>
      <w:lvlText w:val=""/>
      <w:lvlJc w:val="left"/>
    </w:lvl>
    <w:lvl w:ilvl="7" w:tplc="C7C4228E">
      <w:numFmt w:val="decimal"/>
      <w:lvlText w:val=""/>
      <w:lvlJc w:val="left"/>
    </w:lvl>
    <w:lvl w:ilvl="8" w:tplc="27F66432">
      <w:numFmt w:val="decimal"/>
      <w:lvlText w:val=""/>
      <w:lvlJc w:val="left"/>
    </w:lvl>
  </w:abstractNum>
  <w:abstractNum w:abstractNumId="8" w15:restartNumberingAfterBreak="0">
    <w:nsid w:val="000013E9"/>
    <w:multiLevelType w:val="hybridMultilevel"/>
    <w:tmpl w:val="DE445002"/>
    <w:lvl w:ilvl="0" w:tplc="D76039FA">
      <w:start w:val="1"/>
      <w:numFmt w:val="bullet"/>
      <w:lvlText w:val="и"/>
      <w:lvlJc w:val="left"/>
    </w:lvl>
    <w:lvl w:ilvl="1" w:tplc="98D0D1D0">
      <w:start w:val="1"/>
      <w:numFmt w:val="bullet"/>
      <w:lvlText w:val="В"/>
      <w:lvlJc w:val="left"/>
    </w:lvl>
    <w:lvl w:ilvl="2" w:tplc="9BE2C4D0">
      <w:numFmt w:val="decimal"/>
      <w:lvlText w:val=""/>
      <w:lvlJc w:val="left"/>
    </w:lvl>
    <w:lvl w:ilvl="3" w:tplc="DCF4165E">
      <w:numFmt w:val="decimal"/>
      <w:lvlText w:val=""/>
      <w:lvlJc w:val="left"/>
    </w:lvl>
    <w:lvl w:ilvl="4" w:tplc="7D385F78">
      <w:numFmt w:val="decimal"/>
      <w:lvlText w:val=""/>
      <w:lvlJc w:val="left"/>
    </w:lvl>
    <w:lvl w:ilvl="5" w:tplc="E680486A">
      <w:numFmt w:val="decimal"/>
      <w:lvlText w:val=""/>
      <w:lvlJc w:val="left"/>
    </w:lvl>
    <w:lvl w:ilvl="6" w:tplc="77404F66">
      <w:numFmt w:val="decimal"/>
      <w:lvlText w:val=""/>
      <w:lvlJc w:val="left"/>
    </w:lvl>
    <w:lvl w:ilvl="7" w:tplc="511AA2A6">
      <w:numFmt w:val="decimal"/>
      <w:lvlText w:val=""/>
      <w:lvlJc w:val="left"/>
    </w:lvl>
    <w:lvl w:ilvl="8" w:tplc="456C9E9C">
      <w:numFmt w:val="decimal"/>
      <w:lvlText w:val=""/>
      <w:lvlJc w:val="left"/>
    </w:lvl>
  </w:abstractNum>
  <w:abstractNum w:abstractNumId="9" w15:restartNumberingAfterBreak="0">
    <w:nsid w:val="000015A1"/>
    <w:multiLevelType w:val="hybridMultilevel"/>
    <w:tmpl w:val="27EE5198"/>
    <w:lvl w:ilvl="0" w:tplc="AB5A1AE6">
      <w:start w:val="25"/>
      <w:numFmt w:val="decimal"/>
      <w:lvlText w:val="%1."/>
      <w:lvlJc w:val="left"/>
    </w:lvl>
    <w:lvl w:ilvl="1" w:tplc="4892866C">
      <w:numFmt w:val="decimal"/>
      <w:lvlText w:val=""/>
      <w:lvlJc w:val="left"/>
    </w:lvl>
    <w:lvl w:ilvl="2" w:tplc="843ED1F4">
      <w:numFmt w:val="decimal"/>
      <w:lvlText w:val=""/>
      <w:lvlJc w:val="left"/>
    </w:lvl>
    <w:lvl w:ilvl="3" w:tplc="348C5630">
      <w:numFmt w:val="decimal"/>
      <w:lvlText w:val=""/>
      <w:lvlJc w:val="left"/>
    </w:lvl>
    <w:lvl w:ilvl="4" w:tplc="D83899AE">
      <w:numFmt w:val="decimal"/>
      <w:lvlText w:val=""/>
      <w:lvlJc w:val="left"/>
    </w:lvl>
    <w:lvl w:ilvl="5" w:tplc="1AD83838">
      <w:numFmt w:val="decimal"/>
      <w:lvlText w:val=""/>
      <w:lvlJc w:val="left"/>
    </w:lvl>
    <w:lvl w:ilvl="6" w:tplc="3DF409C0">
      <w:numFmt w:val="decimal"/>
      <w:lvlText w:val=""/>
      <w:lvlJc w:val="left"/>
    </w:lvl>
    <w:lvl w:ilvl="7" w:tplc="69BE0C18">
      <w:numFmt w:val="decimal"/>
      <w:lvlText w:val=""/>
      <w:lvlJc w:val="left"/>
    </w:lvl>
    <w:lvl w:ilvl="8" w:tplc="50BEDA4C">
      <w:numFmt w:val="decimal"/>
      <w:lvlText w:val=""/>
      <w:lvlJc w:val="left"/>
    </w:lvl>
  </w:abstractNum>
  <w:abstractNum w:abstractNumId="10" w15:restartNumberingAfterBreak="0">
    <w:nsid w:val="000016C5"/>
    <w:multiLevelType w:val="hybridMultilevel"/>
    <w:tmpl w:val="150CCBEA"/>
    <w:lvl w:ilvl="0" w:tplc="55169D32">
      <w:start w:val="8"/>
      <w:numFmt w:val="decimal"/>
      <w:lvlText w:val="%1."/>
      <w:lvlJc w:val="left"/>
    </w:lvl>
    <w:lvl w:ilvl="1" w:tplc="2DF8F0D6">
      <w:numFmt w:val="decimal"/>
      <w:lvlText w:val=""/>
      <w:lvlJc w:val="left"/>
    </w:lvl>
    <w:lvl w:ilvl="2" w:tplc="D04479FE">
      <w:numFmt w:val="decimal"/>
      <w:lvlText w:val=""/>
      <w:lvlJc w:val="left"/>
    </w:lvl>
    <w:lvl w:ilvl="3" w:tplc="692C399A">
      <w:numFmt w:val="decimal"/>
      <w:lvlText w:val=""/>
      <w:lvlJc w:val="left"/>
    </w:lvl>
    <w:lvl w:ilvl="4" w:tplc="54BC27B8">
      <w:numFmt w:val="decimal"/>
      <w:lvlText w:val=""/>
      <w:lvlJc w:val="left"/>
    </w:lvl>
    <w:lvl w:ilvl="5" w:tplc="44A25760">
      <w:numFmt w:val="decimal"/>
      <w:lvlText w:val=""/>
      <w:lvlJc w:val="left"/>
    </w:lvl>
    <w:lvl w:ilvl="6" w:tplc="840E85A8">
      <w:numFmt w:val="decimal"/>
      <w:lvlText w:val=""/>
      <w:lvlJc w:val="left"/>
    </w:lvl>
    <w:lvl w:ilvl="7" w:tplc="F0C696C8">
      <w:numFmt w:val="decimal"/>
      <w:lvlText w:val=""/>
      <w:lvlJc w:val="left"/>
    </w:lvl>
    <w:lvl w:ilvl="8" w:tplc="127A18BA">
      <w:numFmt w:val="decimal"/>
      <w:lvlText w:val=""/>
      <w:lvlJc w:val="left"/>
    </w:lvl>
  </w:abstractNum>
  <w:abstractNum w:abstractNumId="11" w15:restartNumberingAfterBreak="0">
    <w:nsid w:val="0000187E"/>
    <w:multiLevelType w:val="hybridMultilevel"/>
    <w:tmpl w:val="52DE8ACE"/>
    <w:lvl w:ilvl="0" w:tplc="91AAA57E">
      <w:start w:val="7"/>
      <w:numFmt w:val="decimal"/>
      <w:lvlText w:val="%1."/>
      <w:lvlJc w:val="left"/>
    </w:lvl>
    <w:lvl w:ilvl="1" w:tplc="7B968C00">
      <w:numFmt w:val="decimal"/>
      <w:lvlText w:val=""/>
      <w:lvlJc w:val="left"/>
    </w:lvl>
    <w:lvl w:ilvl="2" w:tplc="648A8AC6">
      <w:numFmt w:val="decimal"/>
      <w:lvlText w:val=""/>
      <w:lvlJc w:val="left"/>
    </w:lvl>
    <w:lvl w:ilvl="3" w:tplc="54D87AB6">
      <w:numFmt w:val="decimal"/>
      <w:lvlText w:val=""/>
      <w:lvlJc w:val="left"/>
    </w:lvl>
    <w:lvl w:ilvl="4" w:tplc="3E30151E">
      <w:numFmt w:val="decimal"/>
      <w:lvlText w:val=""/>
      <w:lvlJc w:val="left"/>
    </w:lvl>
    <w:lvl w:ilvl="5" w:tplc="69C2D90E">
      <w:numFmt w:val="decimal"/>
      <w:lvlText w:val=""/>
      <w:lvlJc w:val="left"/>
    </w:lvl>
    <w:lvl w:ilvl="6" w:tplc="8FCE7ECA">
      <w:numFmt w:val="decimal"/>
      <w:lvlText w:val=""/>
      <w:lvlJc w:val="left"/>
    </w:lvl>
    <w:lvl w:ilvl="7" w:tplc="A95A7496">
      <w:numFmt w:val="decimal"/>
      <w:lvlText w:val=""/>
      <w:lvlJc w:val="left"/>
    </w:lvl>
    <w:lvl w:ilvl="8" w:tplc="FE3A8F5A">
      <w:numFmt w:val="decimal"/>
      <w:lvlText w:val=""/>
      <w:lvlJc w:val="left"/>
    </w:lvl>
  </w:abstractNum>
  <w:abstractNum w:abstractNumId="12" w15:restartNumberingAfterBreak="0">
    <w:nsid w:val="00001A49"/>
    <w:multiLevelType w:val="hybridMultilevel"/>
    <w:tmpl w:val="3AA2B678"/>
    <w:lvl w:ilvl="0" w:tplc="88083B5A">
      <w:start w:val="1"/>
      <w:numFmt w:val="bullet"/>
      <w:lvlText w:val="О"/>
      <w:lvlJc w:val="left"/>
    </w:lvl>
    <w:lvl w:ilvl="1" w:tplc="3A38E164">
      <w:numFmt w:val="decimal"/>
      <w:lvlText w:val=""/>
      <w:lvlJc w:val="left"/>
    </w:lvl>
    <w:lvl w:ilvl="2" w:tplc="391C4468">
      <w:numFmt w:val="decimal"/>
      <w:lvlText w:val=""/>
      <w:lvlJc w:val="left"/>
    </w:lvl>
    <w:lvl w:ilvl="3" w:tplc="AF84F34C">
      <w:numFmt w:val="decimal"/>
      <w:lvlText w:val=""/>
      <w:lvlJc w:val="left"/>
    </w:lvl>
    <w:lvl w:ilvl="4" w:tplc="7144BE34">
      <w:numFmt w:val="decimal"/>
      <w:lvlText w:val=""/>
      <w:lvlJc w:val="left"/>
    </w:lvl>
    <w:lvl w:ilvl="5" w:tplc="7806FA9A">
      <w:numFmt w:val="decimal"/>
      <w:lvlText w:val=""/>
      <w:lvlJc w:val="left"/>
    </w:lvl>
    <w:lvl w:ilvl="6" w:tplc="8BB87B1A">
      <w:numFmt w:val="decimal"/>
      <w:lvlText w:val=""/>
      <w:lvlJc w:val="left"/>
    </w:lvl>
    <w:lvl w:ilvl="7" w:tplc="143202EA">
      <w:numFmt w:val="decimal"/>
      <w:lvlText w:val=""/>
      <w:lvlJc w:val="left"/>
    </w:lvl>
    <w:lvl w:ilvl="8" w:tplc="0436FC20">
      <w:numFmt w:val="decimal"/>
      <w:lvlText w:val=""/>
      <w:lvlJc w:val="left"/>
    </w:lvl>
  </w:abstractNum>
  <w:abstractNum w:abstractNumId="13" w15:restartNumberingAfterBreak="0">
    <w:nsid w:val="00001CD0"/>
    <w:multiLevelType w:val="hybridMultilevel"/>
    <w:tmpl w:val="0840E944"/>
    <w:lvl w:ilvl="0" w:tplc="7766F020">
      <w:start w:val="1"/>
      <w:numFmt w:val="bullet"/>
      <w:lvlText w:val="В"/>
      <w:lvlJc w:val="left"/>
    </w:lvl>
    <w:lvl w:ilvl="1" w:tplc="9A8802AE">
      <w:numFmt w:val="decimal"/>
      <w:lvlText w:val=""/>
      <w:lvlJc w:val="left"/>
    </w:lvl>
    <w:lvl w:ilvl="2" w:tplc="3F90FF80">
      <w:numFmt w:val="decimal"/>
      <w:lvlText w:val=""/>
      <w:lvlJc w:val="left"/>
    </w:lvl>
    <w:lvl w:ilvl="3" w:tplc="7BDACA96">
      <w:numFmt w:val="decimal"/>
      <w:lvlText w:val=""/>
      <w:lvlJc w:val="left"/>
    </w:lvl>
    <w:lvl w:ilvl="4" w:tplc="6D084926">
      <w:numFmt w:val="decimal"/>
      <w:lvlText w:val=""/>
      <w:lvlJc w:val="left"/>
    </w:lvl>
    <w:lvl w:ilvl="5" w:tplc="9476209E">
      <w:numFmt w:val="decimal"/>
      <w:lvlText w:val=""/>
      <w:lvlJc w:val="left"/>
    </w:lvl>
    <w:lvl w:ilvl="6" w:tplc="B024FD80">
      <w:numFmt w:val="decimal"/>
      <w:lvlText w:val=""/>
      <w:lvlJc w:val="left"/>
    </w:lvl>
    <w:lvl w:ilvl="7" w:tplc="D9E6E00A">
      <w:numFmt w:val="decimal"/>
      <w:lvlText w:val=""/>
      <w:lvlJc w:val="left"/>
    </w:lvl>
    <w:lvl w:ilvl="8" w:tplc="5FA009D4">
      <w:numFmt w:val="decimal"/>
      <w:lvlText w:val=""/>
      <w:lvlJc w:val="left"/>
    </w:lvl>
  </w:abstractNum>
  <w:abstractNum w:abstractNumId="14" w15:restartNumberingAfterBreak="0">
    <w:nsid w:val="000022EE"/>
    <w:multiLevelType w:val="hybridMultilevel"/>
    <w:tmpl w:val="77D6B32C"/>
    <w:lvl w:ilvl="0" w:tplc="1CE01922">
      <w:start w:val="653"/>
      <w:numFmt w:val="decimal"/>
      <w:lvlText w:val="%1"/>
      <w:lvlJc w:val="left"/>
    </w:lvl>
    <w:lvl w:ilvl="1" w:tplc="9AAA0762">
      <w:numFmt w:val="decimal"/>
      <w:lvlText w:val=""/>
      <w:lvlJc w:val="left"/>
    </w:lvl>
    <w:lvl w:ilvl="2" w:tplc="9E5A7ABE">
      <w:numFmt w:val="decimal"/>
      <w:lvlText w:val=""/>
      <w:lvlJc w:val="left"/>
    </w:lvl>
    <w:lvl w:ilvl="3" w:tplc="5134A826">
      <w:numFmt w:val="decimal"/>
      <w:lvlText w:val=""/>
      <w:lvlJc w:val="left"/>
    </w:lvl>
    <w:lvl w:ilvl="4" w:tplc="4E14BFEE">
      <w:numFmt w:val="decimal"/>
      <w:lvlText w:val=""/>
      <w:lvlJc w:val="left"/>
    </w:lvl>
    <w:lvl w:ilvl="5" w:tplc="AF90A548">
      <w:numFmt w:val="decimal"/>
      <w:lvlText w:val=""/>
      <w:lvlJc w:val="left"/>
    </w:lvl>
    <w:lvl w:ilvl="6" w:tplc="27DEEEE2">
      <w:numFmt w:val="decimal"/>
      <w:lvlText w:val=""/>
      <w:lvlJc w:val="left"/>
    </w:lvl>
    <w:lvl w:ilvl="7" w:tplc="1AD60BB4">
      <w:numFmt w:val="decimal"/>
      <w:lvlText w:val=""/>
      <w:lvlJc w:val="left"/>
    </w:lvl>
    <w:lvl w:ilvl="8" w:tplc="6B7CE496">
      <w:numFmt w:val="decimal"/>
      <w:lvlText w:val=""/>
      <w:lvlJc w:val="left"/>
    </w:lvl>
  </w:abstractNum>
  <w:abstractNum w:abstractNumId="15" w15:restartNumberingAfterBreak="0">
    <w:nsid w:val="00002350"/>
    <w:multiLevelType w:val="hybridMultilevel"/>
    <w:tmpl w:val="682A7C64"/>
    <w:lvl w:ilvl="0" w:tplc="66DA1F68">
      <w:start w:val="1"/>
      <w:numFmt w:val="decimal"/>
      <w:lvlText w:val="%1."/>
      <w:lvlJc w:val="left"/>
    </w:lvl>
    <w:lvl w:ilvl="1" w:tplc="33C46768">
      <w:numFmt w:val="decimal"/>
      <w:lvlText w:val=""/>
      <w:lvlJc w:val="left"/>
    </w:lvl>
    <w:lvl w:ilvl="2" w:tplc="5D34E75A">
      <w:numFmt w:val="decimal"/>
      <w:lvlText w:val=""/>
      <w:lvlJc w:val="left"/>
    </w:lvl>
    <w:lvl w:ilvl="3" w:tplc="1FDA5F80">
      <w:numFmt w:val="decimal"/>
      <w:lvlText w:val=""/>
      <w:lvlJc w:val="left"/>
    </w:lvl>
    <w:lvl w:ilvl="4" w:tplc="3ED86BB6">
      <w:numFmt w:val="decimal"/>
      <w:lvlText w:val=""/>
      <w:lvlJc w:val="left"/>
    </w:lvl>
    <w:lvl w:ilvl="5" w:tplc="B906A300">
      <w:numFmt w:val="decimal"/>
      <w:lvlText w:val=""/>
      <w:lvlJc w:val="left"/>
    </w:lvl>
    <w:lvl w:ilvl="6" w:tplc="C34E1E4C">
      <w:numFmt w:val="decimal"/>
      <w:lvlText w:val=""/>
      <w:lvlJc w:val="left"/>
    </w:lvl>
    <w:lvl w:ilvl="7" w:tplc="C6CAD2E2">
      <w:numFmt w:val="decimal"/>
      <w:lvlText w:val=""/>
      <w:lvlJc w:val="left"/>
    </w:lvl>
    <w:lvl w:ilvl="8" w:tplc="ABCA0AD8">
      <w:numFmt w:val="decimal"/>
      <w:lvlText w:val=""/>
      <w:lvlJc w:val="left"/>
    </w:lvl>
  </w:abstractNum>
  <w:abstractNum w:abstractNumId="16" w15:restartNumberingAfterBreak="0">
    <w:nsid w:val="000023C9"/>
    <w:multiLevelType w:val="hybridMultilevel"/>
    <w:tmpl w:val="86F03796"/>
    <w:lvl w:ilvl="0" w:tplc="FD320640">
      <w:start w:val="1"/>
      <w:numFmt w:val="bullet"/>
      <w:lvlText w:val="и"/>
      <w:lvlJc w:val="left"/>
    </w:lvl>
    <w:lvl w:ilvl="1" w:tplc="16981446">
      <w:numFmt w:val="decimal"/>
      <w:lvlText w:val=""/>
      <w:lvlJc w:val="left"/>
    </w:lvl>
    <w:lvl w:ilvl="2" w:tplc="0B28718C">
      <w:numFmt w:val="decimal"/>
      <w:lvlText w:val=""/>
      <w:lvlJc w:val="left"/>
    </w:lvl>
    <w:lvl w:ilvl="3" w:tplc="A0926D98">
      <w:numFmt w:val="decimal"/>
      <w:lvlText w:val=""/>
      <w:lvlJc w:val="left"/>
    </w:lvl>
    <w:lvl w:ilvl="4" w:tplc="BDDC5672">
      <w:numFmt w:val="decimal"/>
      <w:lvlText w:val=""/>
      <w:lvlJc w:val="left"/>
    </w:lvl>
    <w:lvl w:ilvl="5" w:tplc="C1D4770C">
      <w:numFmt w:val="decimal"/>
      <w:lvlText w:val=""/>
      <w:lvlJc w:val="left"/>
    </w:lvl>
    <w:lvl w:ilvl="6" w:tplc="640EE098">
      <w:numFmt w:val="decimal"/>
      <w:lvlText w:val=""/>
      <w:lvlJc w:val="left"/>
    </w:lvl>
    <w:lvl w:ilvl="7" w:tplc="D5581112">
      <w:numFmt w:val="decimal"/>
      <w:lvlText w:val=""/>
      <w:lvlJc w:val="left"/>
    </w:lvl>
    <w:lvl w:ilvl="8" w:tplc="6100D60E">
      <w:numFmt w:val="decimal"/>
      <w:lvlText w:val=""/>
      <w:lvlJc w:val="left"/>
    </w:lvl>
  </w:abstractNum>
  <w:abstractNum w:abstractNumId="17" w15:restartNumberingAfterBreak="0">
    <w:nsid w:val="000026CA"/>
    <w:multiLevelType w:val="hybridMultilevel"/>
    <w:tmpl w:val="E7E6220C"/>
    <w:lvl w:ilvl="0" w:tplc="6714C84E">
      <w:start w:val="39"/>
      <w:numFmt w:val="decimal"/>
      <w:lvlText w:val="%1."/>
      <w:lvlJc w:val="left"/>
    </w:lvl>
    <w:lvl w:ilvl="1" w:tplc="E1CE245C">
      <w:numFmt w:val="decimal"/>
      <w:lvlText w:val=""/>
      <w:lvlJc w:val="left"/>
    </w:lvl>
    <w:lvl w:ilvl="2" w:tplc="332EF072">
      <w:numFmt w:val="decimal"/>
      <w:lvlText w:val=""/>
      <w:lvlJc w:val="left"/>
    </w:lvl>
    <w:lvl w:ilvl="3" w:tplc="F716C856">
      <w:numFmt w:val="decimal"/>
      <w:lvlText w:val=""/>
      <w:lvlJc w:val="left"/>
    </w:lvl>
    <w:lvl w:ilvl="4" w:tplc="40E88D28">
      <w:numFmt w:val="decimal"/>
      <w:lvlText w:val=""/>
      <w:lvlJc w:val="left"/>
    </w:lvl>
    <w:lvl w:ilvl="5" w:tplc="B674FD88">
      <w:numFmt w:val="decimal"/>
      <w:lvlText w:val=""/>
      <w:lvlJc w:val="left"/>
    </w:lvl>
    <w:lvl w:ilvl="6" w:tplc="CDBC64F8">
      <w:numFmt w:val="decimal"/>
      <w:lvlText w:val=""/>
      <w:lvlJc w:val="left"/>
    </w:lvl>
    <w:lvl w:ilvl="7" w:tplc="F1EC8DFA">
      <w:numFmt w:val="decimal"/>
      <w:lvlText w:val=""/>
      <w:lvlJc w:val="left"/>
    </w:lvl>
    <w:lvl w:ilvl="8" w:tplc="2E5028D8">
      <w:numFmt w:val="decimal"/>
      <w:lvlText w:val=""/>
      <w:lvlJc w:val="left"/>
    </w:lvl>
  </w:abstractNum>
  <w:abstractNum w:abstractNumId="18" w15:restartNumberingAfterBreak="0">
    <w:nsid w:val="00002C3B"/>
    <w:multiLevelType w:val="hybridMultilevel"/>
    <w:tmpl w:val="C630C8DE"/>
    <w:lvl w:ilvl="0" w:tplc="64D8173A">
      <w:start w:val="24"/>
      <w:numFmt w:val="decimal"/>
      <w:lvlText w:val="%1."/>
      <w:lvlJc w:val="left"/>
    </w:lvl>
    <w:lvl w:ilvl="1" w:tplc="6050463C">
      <w:numFmt w:val="decimal"/>
      <w:lvlText w:val=""/>
      <w:lvlJc w:val="left"/>
    </w:lvl>
    <w:lvl w:ilvl="2" w:tplc="F44A41C4">
      <w:numFmt w:val="decimal"/>
      <w:lvlText w:val=""/>
      <w:lvlJc w:val="left"/>
    </w:lvl>
    <w:lvl w:ilvl="3" w:tplc="67EE7126">
      <w:numFmt w:val="decimal"/>
      <w:lvlText w:val=""/>
      <w:lvlJc w:val="left"/>
    </w:lvl>
    <w:lvl w:ilvl="4" w:tplc="1DFCACDC">
      <w:numFmt w:val="decimal"/>
      <w:lvlText w:val=""/>
      <w:lvlJc w:val="left"/>
    </w:lvl>
    <w:lvl w:ilvl="5" w:tplc="00B454B8">
      <w:numFmt w:val="decimal"/>
      <w:lvlText w:val=""/>
      <w:lvlJc w:val="left"/>
    </w:lvl>
    <w:lvl w:ilvl="6" w:tplc="685C0154">
      <w:numFmt w:val="decimal"/>
      <w:lvlText w:val=""/>
      <w:lvlJc w:val="left"/>
    </w:lvl>
    <w:lvl w:ilvl="7" w:tplc="316099AC">
      <w:numFmt w:val="decimal"/>
      <w:lvlText w:val=""/>
      <w:lvlJc w:val="left"/>
    </w:lvl>
    <w:lvl w:ilvl="8" w:tplc="0776A734">
      <w:numFmt w:val="decimal"/>
      <w:lvlText w:val=""/>
      <w:lvlJc w:val="left"/>
    </w:lvl>
  </w:abstractNum>
  <w:abstractNum w:abstractNumId="19" w15:restartNumberingAfterBreak="0">
    <w:nsid w:val="00002E40"/>
    <w:multiLevelType w:val="hybridMultilevel"/>
    <w:tmpl w:val="6E6C9C80"/>
    <w:lvl w:ilvl="0" w:tplc="6862EFC4">
      <w:start w:val="1"/>
      <w:numFmt w:val="bullet"/>
      <w:lvlText w:val="В"/>
      <w:lvlJc w:val="left"/>
    </w:lvl>
    <w:lvl w:ilvl="1" w:tplc="C5C4728E">
      <w:numFmt w:val="decimal"/>
      <w:lvlText w:val=""/>
      <w:lvlJc w:val="left"/>
    </w:lvl>
    <w:lvl w:ilvl="2" w:tplc="2FE488F8">
      <w:numFmt w:val="decimal"/>
      <w:lvlText w:val=""/>
      <w:lvlJc w:val="left"/>
    </w:lvl>
    <w:lvl w:ilvl="3" w:tplc="1DCC6AAA">
      <w:numFmt w:val="decimal"/>
      <w:lvlText w:val=""/>
      <w:lvlJc w:val="left"/>
    </w:lvl>
    <w:lvl w:ilvl="4" w:tplc="6660D7F8">
      <w:numFmt w:val="decimal"/>
      <w:lvlText w:val=""/>
      <w:lvlJc w:val="left"/>
    </w:lvl>
    <w:lvl w:ilvl="5" w:tplc="EDE4F210">
      <w:numFmt w:val="decimal"/>
      <w:lvlText w:val=""/>
      <w:lvlJc w:val="left"/>
    </w:lvl>
    <w:lvl w:ilvl="6" w:tplc="F500A8F4">
      <w:numFmt w:val="decimal"/>
      <w:lvlText w:val=""/>
      <w:lvlJc w:val="left"/>
    </w:lvl>
    <w:lvl w:ilvl="7" w:tplc="4B5ECEBE">
      <w:numFmt w:val="decimal"/>
      <w:lvlText w:val=""/>
      <w:lvlJc w:val="left"/>
    </w:lvl>
    <w:lvl w:ilvl="8" w:tplc="F984D2A4">
      <w:numFmt w:val="decimal"/>
      <w:lvlText w:val=""/>
      <w:lvlJc w:val="left"/>
    </w:lvl>
  </w:abstractNum>
  <w:abstractNum w:abstractNumId="20" w15:restartNumberingAfterBreak="0">
    <w:nsid w:val="00002F14"/>
    <w:multiLevelType w:val="hybridMultilevel"/>
    <w:tmpl w:val="0D942AC2"/>
    <w:lvl w:ilvl="0" w:tplc="BBAA03A8">
      <w:start w:val="1"/>
      <w:numFmt w:val="bullet"/>
      <w:lvlText w:val="В"/>
      <w:lvlJc w:val="left"/>
    </w:lvl>
    <w:lvl w:ilvl="1" w:tplc="AD48297A">
      <w:numFmt w:val="decimal"/>
      <w:lvlText w:val=""/>
      <w:lvlJc w:val="left"/>
    </w:lvl>
    <w:lvl w:ilvl="2" w:tplc="74100786">
      <w:numFmt w:val="decimal"/>
      <w:lvlText w:val=""/>
      <w:lvlJc w:val="left"/>
    </w:lvl>
    <w:lvl w:ilvl="3" w:tplc="FCAA9CE8">
      <w:numFmt w:val="decimal"/>
      <w:lvlText w:val=""/>
      <w:lvlJc w:val="left"/>
    </w:lvl>
    <w:lvl w:ilvl="4" w:tplc="E1E83A96">
      <w:numFmt w:val="decimal"/>
      <w:lvlText w:val=""/>
      <w:lvlJc w:val="left"/>
    </w:lvl>
    <w:lvl w:ilvl="5" w:tplc="ED04422C">
      <w:numFmt w:val="decimal"/>
      <w:lvlText w:val=""/>
      <w:lvlJc w:val="left"/>
    </w:lvl>
    <w:lvl w:ilvl="6" w:tplc="EA02FE44">
      <w:numFmt w:val="decimal"/>
      <w:lvlText w:val=""/>
      <w:lvlJc w:val="left"/>
    </w:lvl>
    <w:lvl w:ilvl="7" w:tplc="01E8A07A">
      <w:numFmt w:val="decimal"/>
      <w:lvlText w:val=""/>
      <w:lvlJc w:val="left"/>
    </w:lvl>
    <w:lvl w:ilvl="8" w:tplc="D4429058">
      <w:numFmt w:val="decimal"/>
      <w:lvlText w:val=""/>
      <w:lvlJc w:val="left"/>
    </w:lvl>
  </w:abstractNum>
  <w:abstractNum w:abstractNumId="21" w15:restartNumberingAfterBreak="0">
    <w:nsid w:val="0000314F"/>
    <w:multiLevelType w:val="hybridMultilevel"/>
    <w:tmpl w:val="C6622FCA"/>
    <w:lvl w:ilvl="0" w:tplc="B226CBBA">
      <w:start w:val="16"/>
      <w:numFmt w:val="decimal"/>
      <w:lvlText w:val="%1."/>
      <w:lvlJc w:val="left"/>
    </w:lvl>
    <w:lvl w:ilvl="1" w:tplc="22CEA988">
      <w:numFmt w:val="decimal"/>
      <w:lvlText w:val=""/>
      <w:lvlJc w:val="left"/>
    </w:lvl>
    <w:lvl w:ilvl="2" w:tplc="5BAC6C08">
      <w:numFmt w:val="decimal"/>
      <w:lvlText w:val=""/>
      <w:lvlJc w:val="left"/>
    </w:lvl>
    <w:lvl w:ilvl="3" w:tplc="C902CC2A">
      <w:numFmt w:val="decimal"/>
      <w:lvlText w:val=""/>
      <w:lvlJc w:val="left"/>
    </w:lvl>
    <w:lvl w:ilvl="4" w:tplc="DBD04AF2">
      <w:numFmt w:val="decimal"/>
      <w:lvlText w:val=""/>
      <w:lvlJc w:val="left"/>
    </w:lvl>
    <w:lvl w:ilvl="5" w:tplc="9D3E0012">
      <w:numFmt w:val="decimal"/>
      <w:lvlText w:val=""/>
      <w:lvlJc w:val="left"/>
    </w:lvl>
    <w:lvl w:ilvl="6" w:tplc="F1562AD8">
      <w:numFmt w:val="decimal"/>
      <w:lvlText w:val=""/>
      <w:lvlJc w:val="left"/>
    </w:lvl>
    <w:lvl w:ilvl="7" w:tplc="17BCCC5E">
      <w:numFmt w:val="decimal"/>
      <w:lvlText w:val=""/>
      <w:lvlJc w:val="left"/>
    </w:lvl>
    <w:lvl w:ilvl="8" w:tplc="EE6E8510">
      <w:numFmt w:val="decimal"/>
      <w:lvlText w:val=""/>
      <w:lvlJc w:val="left"/>
    </w:lvl>
  </w:abstractNum>
  <w:abstractNum w:abstractNumId="22" w15:restartNumberingAfterBreak="0">
    <w:nsid w:val="000033EA"/>
    <w:multiLevelType w:val="hybridMultilevel"/>
    <w:tmpl w:val="B59829FC"/>
    <w:lvl w:ilvl="0" w:tplc="2F4AB4EE">
      <w:start w:val="1"/>
      <w:numFmt w:val="bullet"/>
      <w:lvlText w:val="и"/>
      <w:lvlJc w:val="left"/>
    </w:lvl>
    <w:lvl w:ilvl="1" w:tplc="8604E870">
      <w:numFmt w:val="decimal"/>
      <w:lvlText w:val=""/>
      <w:lvlJc w:val="left"/>
    </w:lvl>
    <w:lvl w:ilvl="2" w:tplc="B59CCCFC">
      <w:numFmt w:val="decimal"/>
      <w:lvlText w:val=""/>
      <w:lvlJc w:val="left"/>
    </w:lvl>
    <w:lvl w:ilvl="3" w:tplc="6A9C6CB0">
      <w:numFmt w:val="decimal"/>
      <w:lvlText w:val=""/>
      <w:lvlJc w:val="left"/>
    </w:lvl>
    <w:lvl w:ilvl="4" w:tplc="03FC4FD4">
      <w:numFmt w:val="decimal"/>
      <w:lvlText w:val=""/>
      <w:lvlJc w:val="left"/>
    </w:lvl>
    <w:lvl w:ilvl="5" w:tplc="E9D644B4">
      <w:numFmt w:val="decimal"/>
      <w:lvlText w:val=""/>
      <w:lvlJc w:val="left"/>
    </w:lvl>
    <w:lvl w:ilvl="6" w:tplc="242AE146">
      <w:numFmt w:val="decimal"/>
      <w:lvlText w:val=""/>
      <w:lvlJc w:val="left"/>
    </w:lvl>
    <w:lvl w:ilvl="7" w:tplc="EC7CF69A">
      <w:numFmt w:val="decimal"/>
      <w:lvlText w:val=""/>
      <w:lvlJc w:val="left"/>
    </w:lvl>
    <w:lvl w:ilvl="8" w:tplc="2B8E37F8">
      <w:numFmt w:val="decimal"/>
      <w:lvlText w:val=""/>
      <w:lvlJc w:val="left"/>
    </w:lvl>
  </w:abstractNum>
  <w:abstractNum w:abstractNumId="23" w15:restartNumberingAfterBreak="0">
    <w:nsid w:val="0000366B"/>
    <w:multiLevelType w:val="hybridMultilevel"/>
    <w:tmpl w:val="75EA013A"/>
    <w:lvl w:ilvl="0" w:tplc="7DA497CE">
      <w:start w:val="1"/>
      <w:numFmt w:val="bullet"/>
      <w:lvlText w:val="и"/>
      <w:lvlJc w:val="left"/>
    </w:lvl>
    <w:lvl w:ilvl="1" w:tplc="5302DB5A">
      <w:start w:val="21"/>
      <w:numFmt w:val="decimal"/>
      <w:lvlText w:val="%2."/>
      <w:lvlJc w:val="left"/>
    </w:lvl>
    <w:lvl w:ilvl="2" w:tplc="9A2E6634">
      <w:numFmt w:val="decimal"/>
      <w:lvlText w:val=""/>
      <w:lvlJc w:val="left"/>
    </w:lvl>
    <w:lvl w:ilvl="3" w:tplc="6888AD00">
      <w:numFmt w:val="decimal"/>
      <w:lvlText w:val=""/>
      <w:lvlJc w:val="left"/>
    </w:lvl>
    <w:lvl w:ilvl="4" w:tplc="646E2FEE">
      <w:numFmt w:val="decimal"/>
      <w:lvlText w:val=""/>
      <w:lvlJc w:val="left"/>
    </w:lvl>
    <w:lvl w:ilvl="5" w:tplc="3E5E246C">
      <w:numFmt w:val="decimal"/>
      <w:lvlText w:val=""/>
      <w:lvlJc w:val="left"/>
    </w:lvl>
    <w:lvl w:ilvl="6" w:tplc="B1A8EF94">
      <w:numFmt w:val="decimal"/>
      <w:lvlText w:val=""/>
      <w:lvlJc w:val="left"/>
    </w:lvl>
    <w:lvl w:ilvl="7" w:tplc="B2668B0A">
      <w:numFmt w:val="decimal"/>
      <w:lvlText w:val=""/>
      <w:lvlJc w:val="left"/>
    </w:lvl>
    <w:lvl w:ilvl="8" w:tplc="75C8084E">
      <w:numFmt w:val="decimal"/>
      <w:lvlText w:val=""/>
      <w:lvlJc w:val="left"/>
    </w:lvl>
  </w:abstractNum>
  <w:abstractNum w:abstractNumId="24" w15:restartNumberingAfterBreak="0">
    <w:nsid w:val="00003699"/>
    <w:multiLevelType w:val="hybridMultilevel"/>
    <w:tmpl w:val="4B30FB04"/>
    <w:lvl w:ilvl="0" w:tplc="94062840">
      <w:start w:val="42"/>
      <w:numFmt w:val="decimal"/>
      <w:lvlText w:val="%1."/>
      <w:lvlJc w:val="left"/>
    </w:lvl>
    <w:lvl w:ilvl="1" w:tplc="68AAB5F4">
      <w:numFmt w:val="decimal"/>
      <w:lvlText w:val=""/>
      <w:lvlJc w:val="left"/>
    </w:lvl>
    <w:lvl w:ilvl="2" w:tplc="08AAD188">
      <w:numFmt w:val="decimal"/>
      <w:lvlText w:val=""/>
      <w:lvlJc w:val="left"/>
    </w:lvl>
    <w:lvl w:ilvl="3" w:tplc="0FCE95E2">
      <w:numFmt w:val="decimal"/>
      <w:lvlText w:val=""/>
      <w:lvlJc w:val="left"/>
    </w:lvl>
    <w:lvl w:ilvl="4" w:tplc="A2B8EF78">
      <w:numFmt w:val="decimal"/>
      <w:lvlText w:val=""/>
      <w:lvlJc w:val="left"/>
    </w:lvl>
    <w:lvl w:ilvl="5" w:tplc="65AA9ECA">
      <w:numFmt w:val="decimal"/>
      <w:lvlText w:val=""/>
      <w:lvlJc w:val="left"/>
    </w:lvl>
    <w:lvl w:ilvl="6" w:tplc="448E51DA">
      <w:numFmt w:val="decimal"/>
      <w:lvlText w:val=""/>
      <w:lvlJc w:val="left"/>
    </w:lvl>
    <w:lvl w:ilvl="7" w:tplc="A7DE9314">
      <w:numFmt w:val="decimal"/>
      <w:lvlText w:val=""/>
      <w:lvlJc w:val="left"/>
    </w:lvl>
    <w:lvl w:ilvl="8" w:tplc="E8780580">
      <w:numFmt w:val="decimal"/>
      <w:lvlText w:val=""/>
      <w:lvlJc w:val="left"/>
    </w:lvl>
  </w:abstractNum>
  <w:abstractNum w:abstractNumId="25" w15:restartNumberingAfterBreak="0">
    <w:nsid w:val="00003A9E"/>
    <w:multiLevelType w:val="hybridMultilevel"/>
    <w:tmpl w:val="7398FBF6"/>
    <w:lvl w:ilvl="0" w:tplc="CAE2E9B0">
      <w:start w:val="1"/>
      <w:numFmt w:val="upperLetter"/>
      <w:lvlText w:val="%1"/>
      <w:lvlJc w:val="left"/>
    </w:lvl>
    <w:lvl w:ilvl="1" w:tplc="B0E4B492">
      <w:start w:val="6"/>
      <w:numFmt w:val="decimal"/>
      <w:lvlText w:val="%2."/>
      <w:lvlJc w:val="left"/>
    </w:lvl>
    <w:lvl w:ilvl="2" w:tplc="E348E4A2">
      <w:numFmt w:val="decimal"/>
      <w:lvlText w:val=""/>
      <w:lvlJc w:val="left"/>
    </w:lvl>
    <w:lvl w:ilvl="3" w:tplc="D7F42628">
      <w:numFmt w:val="decimal"/>
      <w:lvlText w:val=""/>
      <w:lvlJc w:val="left"/>
    </w:lvl>
    <w:lvl w:ilvl="4" w:tplc="3296ED42">
      <w:numFmt w:val="decimal"/>
      <w:lvlText w:val=""/>
      <w:lvlJc w:val="left"/>
    </w:lvl>
    <w:lvl w:ilvl="5" w:tplc="BBE85CFE">
      <w:numFmt w:val="decimal"/>
      <w:lvlText w:val=""/>
      <w:lvlJc w:val="left"/>
    </w:lvl>
    <w:lvl w:ilvl="6" w:tplc="D3645384">
      <w:numFmt w:val="decimal"/>
      <w:lvlText w:val=""/>
      <w:lvlJc w:val="left"/>
    </w:lvl>
    <w:lvl w:ilvl="7" w:tplc="4672DE8E">
      <w:numFmt w:val="decimal"/>
      <w:lvlText w:val=""/>
      <w:lvlJc w:val="left"/>
    </w:lvl>
    <w:lvl w:ilvl="8" w:tplc="83A014C6">
      <w:numFmt w:val="decimal"/>
      <w:lvlText w:val=""/>
      <w:lvlJc w:val="left"/>
    </w:lvl>
  </w:abstractNum>
  <w:abstractNum w:abstractNumId="26" w15:restartNumberingAfterBreak="0">
    <w:nsid w:val="00003BF6"/>
    <w:multiLevelType w:val="hybridMultilevel"/>
    <w:tmpl w:val="A8DA6420"/>
    <w:lvl w:ilvl="0" w:tplc="ACBE5F72">
      <w:start w:val="1"/>
      <w:numFmt w:val="bullet"/>
      <w:lvlText w:val="О"/>
      <w:lvlJc w:val="left"/>
    </w:lvl>
    <w:lvl w:ilvl="1" w:tplc="F8B4BE40">
      <w:numFmt w:val="decimal"/>
      <w:lvlText w:val=""/>
      <w:lvlJc w:val="left"/>
    </w:lvl>
    <w:lvl w:ilvl="2" w:tplc="4B880AAE">
      <w:numFmt w:val="decimal"/>
      <w:lvlText w:val=""/>
      <w:lvlJc w:val="left"/>
    </w:lvl>
    <w:lvl w:ilvl="3" w:tplc="34702788">
      <w:numFmt w:val="decimal"/>
      <w:lvlText w:val=""/>
      <w:lvlJc w:val="left"/>
    </w:lvl>
    <w:lvl w:ilvl="4" w:tplc="0F3E2B8A">
      <w:numFmt w:val="decimal"/>
      <w:lvlText w:val=""/>
      <w:lvlJc w:val="left"/>
    </w:lvl>
    <w:lvl w:ilvl="5" w:tplc="B37C2E82">
      <w:numFmt w:val="decimal"/>
      <w:lvlText w:val=""/>
      <w:lvlJc w:val="left"/>
    </w:lvl>
    <w:lvl w:ilvl="6" w:tplc="909A010E">
      <w:numFmt w:val="decimal"/>
      <w:lvlText w:val=""/>
      <w:lvlJc w:val="left"/>
    </w:lvl>
    <w:lvl w:ilvl="7" w:tplc="C7FC86F2">
      <w:numFmt w:val="decimal"/>
      <w:lvlText w:val=""/>
      <w:lvlJc w:val="left"/>
    </w:lvl>
    <w:lvl w:ilvl="8" w:tplc="8A36E4E2">
      <w:numFmt w:val="decimal"/>
      <w:lvlText w:val=""/>
      <w:lvlJc w:val="left"/>
    </w:lvl>
  </w:abstractNum>
  <w:abstractNum w:abstractNumId="27" w15:restartNumberingAfterBreak="0">
    <w:nsid w:val="00003CD5"/>
    <w:multiLevelType w:val="hybridMultilevel"/>
    <w:tmpl w:val="FCA4E10E"/>
    <w:lvl w:ilvl="0" w:tplc="90C69B70">
      <w:start w:val="11"/>
      <w:numFmt w:val="decimal"/>
      <w:lvlText w:val="%1."/>
      <w:lvlJc w:val="left"/>
    </w:lvl>
    <w:lvl w:ilvl="1" w:tplc="B74C9042">
      <w:numFmt w:val="decimal"/>
      <w:lvlText w:val=""/>
      <w:lvlJc w:val="left"/>
    </w:lvl>
    <w:lvl w:ilvl="2" w:tplc="D4D8111A">
      <w:numFmt w:val="decimal"/>
      <w:lvlText w:val=""/>
      <w:lvlJc w:val="left"/>
    </w:lvl>
    <w:lvl w:ilvl="3" w:tplc="61705A42">
      <w:numFmt w:val="decimal"/>
      <w:lvlText w:val=""/>
      <w:lvlJc w:val="left"/>
    </w:lvl>
    <w:lvl w:ilvl="4" w:tplc="F4D63D7C">
      <w:numFmt w:val="decimal"/>
      <w:lvlText w:val=""/>
      <w:lvlJc w:val="left"/>
    </w:lvl>
    <w:lvl w:ilvl="5" w:tplc="24C4C590">
      <w:numFmt w:val="decimal"/>
      <w:lvlText w:val=""/>
      <w:lvlJc w:val="left"/>
    </w:lvl>
    <w:lvl w:ilvl="6" w:tplc="B06E0D7C">
      <w:numFmt w:val="decimal"/>
      <w:lvlText w:val=""/>
      <w:lvlJc w:val="left"/>
    </w:lvl>
    <w:lvl w:ilvl="7" w:tplc="B72E018A">
      <w:numFmt w:val="decimal"/>
      <w:lvlText w:val=""/>
      <w:lvlJc w:val="left"/>
    </w:lvl>
    <w:lvl w:ilvl="8" w:tplc="66AC6284">
      <w:numFmt w:val="decimal"/>
      <w:lvlText w:val=""/>
      <w:lvlJc w:val="left"/>
    </w:lvl>
  </w:abstractNum>
  <w:abstractNum w:abstractNumId="28" w15:restartNumberingAfterBreak="0">
    <w:nsid w:val="00003CD6"/>
    <w:multiLevelType w:val="hybridMultilevel"/>
    <w:tmpl w:val="63DE9A50"/>
    <w:lvl w:ilvl="0" w:tplc="82FA179E">
      <w:start w:val="18"/>
      <w:numFmt w:val="decimal"/>
      <w:lvlText w:val="%1."/>
      <w:lvlJc w:val="left"/>
    </w:lvl>
    <w:lvl w:ilvl="1" w:tplc="82D2443A">
      <w:numFmt w:val="decimal"/>
      <w:lvlText w:val=""/>
      <w:lvlJc w:val="left"/>
    </w:lvl>
    <w:lvl w:ilvl="2" w:tplc="C8A6329E">
      <w:numFmt w:val="decimal"/>
      <w:lvlText w:val=""/>
      <w:lvlJc w:val="left"/>
    </w:lvl>
    <w:lvl w:ilvl="3" w:tplc="3BE67402">
      <w:numFmt w:val="decimal"/>
      <w:lvlText w:val=""/>
      <w:lvlJc w:val="left"/>
    </w:lvl>
    <w:lvl w:ilvl="4" w:tplc="0D5E27F8">
      <w:numFmt w:val="decimal"/>
      <w:lvlText w:val=""/>
      <w:lvlJc w:val="left"/>
    </w:lvl>
    <w:lvl w:ilvl="5" w:tplc="9FC6F7A0">
      <w:numFmt w:val="decimal"/>
      <w:lvlText w:val=""/>
      <w:lvlJc w:val="left"/>
    </w:lvl>
    <w:lvl w:ilvl="6" w:tplc="536A8FE4">
      <w:numFmt w:val="decimal"/>
      <w:lvlText w:val=""/>
      <w:lvlJc w:val="left"/>
    </w:lvl>
    <w:lvl w:ilvl="7" w:tplc="CB84110A">
      <w:numFmt w:val="decimal"/>
      <w:lvlText w:val=""/>
      <w:lvlJc w:val="left"/>
    </w:lvl>
    <w:lvl w:ilvl="8" w:tplc="32623F60">
      <w:numFmt w:val="decimal"/>
      <w:lvlText w:val=""/>
      <w:lvlJc w:val="left"/>
    </w:lvl>
  </w:abstractNum>
  <w:abstractNum w:abstractNumId="29" w15:restartNumberingAfterBreak="0">
    <w:nsid w:val="00003E12"/>
    <w:multiLevelType w:val="hybridMultilevel"/>
    <w:tmpl w:val="E4D68F66"/>
    <w:lvl w:ilvl="0" w:tplc="B7C447F0">
      <w:start w:val="4"/>
      <w:numFmt w:val="decimal"/>
      <w:lvlText w:val="%1."/>
      <w:lvlJc w:val="left"/>
    </w:lvl>
    <w:lvl w:ilvl="1" w:tplc="314A71AA">
      <w:numFmt w:val="decimal"/>
      <w:lvlText w:val=""/>
      <w:lvlJc w:val="left"/>
    </w:lvl>
    <w:lvl w:ilvl="2" w:tplc="E5685B42">
      <w:numFmt w:val="decimal"/>
      <w:lvlText w:val=""/>
      <w:lvlJc w:val="left"/>
    </w:lvl>
    <w:lvl w:ilvl="3" w:tplc="7B7A6F80">
      <w:numFmt w:val="decimal"/>
      <w:lvlText w:val=""/>
      <w:lvlJc w:val="left"/>
    </w:lvl>
    <w:lvl w:ilvl="4" w:tplc="08702FBE">
      <w:numFmt w:val="decimal"/>
      <w:lvlText w:val=""/>
      <w:lvlJc w:val="left"/>
    </w:lvl>
    <w:lvl w:ilvl="5" w:tplc="0332D90E">
      <w:numFmt w:val="decimal"/>
      <w:lvlText w:val=""/>
      <w:lvlJc w:val="left"/>
    </w:lvl>
    <w:lvl w:ilvl="6" w:tplc="6FF44BBC">
      <w:numFmt w:val="decimal"/>
      <w:lvlText w:val=""/>
      <w:lvlJc w:val="left"/>
    </w:lvl>
    <w:lvl w:ilvl="7" w:tplc="F4529EE4">
      <w:numFmt w:val="decimal"/>
      <w:lvlText w:val=""/>
      <w:lvlJc w:val="left"/>
    </w:lvl>
    <w:lvl w:ilvl="8" w:tplc="27542784">
      <w:numFmt w:val="decimal"/>
      <w:lvlText w:val=""/>
      <w:lvlJc w:val="left"/>
    </w:lvl>
  </w:abstractNum>
  <w:abstractNum w:abstractNumId="30" w15:restartNumberingAfterBreak="0">
    <w:nsid w:val="00003EF6"/>
    <w:multiLevelType w:val="hybridMultilevel"/>
    <w:tmpl w:val="D9ECC79E"/>
    <w:lvl w:ilvl="0" w:tplc="98D4A20C">
      <w:start w:val="27"/>
      <w:numFmt w:val="decimal"/>
      <w:lvlText w:val="%1."/>
      <w:lvlJc w:val="left"/>
    </w:lvl>
    <w:lvl w:ilvl="1" w:tplc="1B74AD4C">
      <w:numFmt w:val="decimal"/>
      <w:lvlText w:val=""/>
      <w:lvlJc w:val="left"/>
    </w:lvl>
    <w:lvl w:ilvl="2" w:tplc="EC6CA792">
      <w:numFmt w:val="decimal"/>
      <w:lvlText w:val=""/>
      <w:lvlJc w:val="left"/>
    </w:lvl>
    <w:lvl w:ilvl="3" w:tplc="26CCDCFA">
      <w:numFmt w:val="decimal"/>
      <w:lvlText w:val=""/>
      <w:lvlJc w:val="left"/>
    </w:lvl>
    <w:lvl w:ilvl="4" w:tplc="22CC4DFE">
      <w:numFmt w:val="decimal"/>
      <w:lvlText w:val=""/>
      <w:lvlJc w:val="left"/>
    </w:lvl>
    <w:lvl w:ilvl="5" w:tplc="66B823AA">
      <w:numFmt w:val="decimal"/>
      <w:lvlText w:val=""/>
      <w:lvlJc w:val="left"/>
    </w:lvl>
    <w:lvl w:ilvl="6" w:tplc="7256AFE2">
      <w:numFmt w:val="decimal"/>
      <w:lvlText w:val=""/>
      <w:lvlJc w:val="left"/>
    </w:lvl>
    <w:lvl w:ilvl="7" w:tplc="0700FF1E">
      <w:numFmt w:val="decimal"/>
      <w:lvlText w:val=""/>
      <w:lvlJc w:val="left"/>
    </w:lvl>
    <w:lvl w:ilvl="8" w:tplc="ECAE6A60">
      <w:numFmt w:val="decimal"/>
      <w:lvlText w:val=""/>
      <w:lvlJc w:val="left"/>
    </w:lvl>
  </w:abstractNum>
  <w:abstractNum w:abstractNumId="31" w15:restartNumberingAfterBreak="0">
    <w:nsid w:val="00004080"/>
    <w:multiLevelType w:val="hybridMultilevel"/>
    <w:tmpl w:val="43CC4FDE"/>
    <w:lvl w:ilvl="0" w:tplc="66E4A4E6">
      <w:start w:val="1"/>
      <w:numFmt w:val="decimal"/>
      <w:lvlText w:val="%1."/>
      <w:lvlJc w:val="left"/>
    </w:lvl>
    <w:lvl w:ilvl="1" w:tplc="B258853A">
      <w:numFmt w:val="decimal"/>
      <w:lvlText w:val=""/>
      <w:lvlJc w:val="left"/>
    </w:lvl>
    <w:lvl w:ilvl="2" w:tplc="82A6B31C">
      <w:numFmt w:val="decimal"/>
      <w:lvlText w:val=""/>
      <w:lvlJc w:val="left"/>
    </w:lvl>
    <w:lvl w:ilvl="3" w:tplc="BA62B6DE">
      <w:numFmt w:val="decimal"/>
      <w:lvlText w:val=""/>
      <w:lvlJc w:val="left"/>
    </w:lvl>
    <w:lvl w:ilvl="4" w:tplc="D034094C">
      <w:numFmt w:val="decimal"/>
      <w:lvlText w:val=""/>
      <w:lvlJc w:val="left"/>
    </w:lvl>
    <w:lvl w:ilvl="5" w:tplc="1B747BEA">
      <w:numFmt w:val="decimal"/>
      <w:lvlText w:val=""/>
      <w:lvlJc w:val="left"/>
    </w:lvl>
    <w:lvl w:ilvl="6" w:tplc="58A064AE">
      <w:numFmt w:val="decimal"/>
      <w:lvlText w:val=""/>
      <w:lvlJc w:val="left"/>
    </w:lvl>
    <w:lvl w:ilvl="7" w:tplc="E6560E66">
      <w:numFmt w:val="decimal"/>
      <w:lvlText w:val=""/>
      <w:lvlJc w:val="left"/>
    </w:lvl>
    <w:lvl w:ilvl="8" w:tplc="C84493D0">
      <w:numFmt w:val="decimal"/>
      <w:lvlText w:val=""/>
      <w:lvlJc w:val="left"/>
    </w:lvl>
  </w:abstractNum>
  <w:abstractNum w:abstractNumId="32" w15:restartNumberingAfterBreak="0">
    <w:nsid w:val="0000409D"/>
    <w:multiLevelType w:val="hybridMultilevel"/>
    <w:tmpl w:val="B68ED800"/>
    <w:lvl w:ilvl="0" w:tplc="3230C7D2">
      <w:start w:val="30"/>
      <w:numFmt w:val="decimal"/>
      <w:lvlText w:val="%1."/>
      <w:lvlJc w:val="left"/>
    </w:lvl>
    <w:lvl w:ilvl="1" w:tplc="6206DFFA">
      <w:numFmt w:val="decimal"/>
      <w:lvlText w:val=""/>
      <w:lvlJc w:val="left"/>
    </w:lvl>
    <w:lvl w:ilvl="2" w:tplc="266A1198">
      <w:numFmt w:val="decimal"/>
      <w:lvlText w:val=""/>
      <w:lvlJc w:val="left"/>
    </w:lvl>
    <w:lvl w:ilvl="3" w:tplc="452ABF0E">
      <w:numFmt w:val="decimal"/>
      <w:lvlText w:val=""/>
      <w:lvlJc w:val="left"/>
    </w:lvl>
    <w:lvl w:ilvl="4" w:tplc="358E0A84">
      <w:numFmt w:val="decimal"/>
      <w:lvlText w:val=""/>
      <w:lvlJc w:val="left"/>
    </w:lvl>
    <w:lvl w:ilvl="5" w:tplc="D382C72A">
      <w:numFmt w:val="decimal"/>
      <w:lvlText w:val=""/>
      <w:lvlJc w:val="left"/>
    </w:lvl>
    <w:lvl w:ilvl="6" w:tplc="0CC08EFE">
      <w:numFmt w:val="decimal"/>
      <w:lvlText w:val=""/>
      <w:lvlJc w:val="left"/>
    </w:lvl>
    <w:lvl w:ilvl="7" w:tplc="09F2E658">
      <w:numFmt w:val="decimal"/>
      <w:lvlText w:val=""/>
      <w:lvlJc w:val="left"/>
    </w:lvl>
    <w:lvl w:ilvl="8" w:tplc="70888CC0">
      <w:numFmt w:val="decimal"/>
      <w:lvlText w:val=""/>
      <w:lvlJc w:val="left"/>
    </w:lvl>
  </w:abstractNum>
  <w:abstractNum w:abstractNumId="33" w15:restartNumberingAfterBreak="0">
    <w:nsid w:val="00004230"/>
    <w:multiLevelType w:val="hybridMultilevel"/>
    <w:tmpl w:val="5ABEC054"/>
    <w:lvl w:ilvl="0" w:tplc="CF523032">
      <w:start w:val="23"/>
      <w:numFmt w:val="decimal"/>
      <w:lvlText w:val="%1."/>
      <w:lvlJc w:val="left"/>
    </w:lvl>
    <w:lvl w:ilvl="1" w:tplc="40BAA122">
      <w:numFmt w:val="decimal"/>
      <w:lvlText w:val=""/>
      <w:lvlJc w:val="left"/>
    </w:lvl>
    <w:lvl w:ilvl="2" w:tplc="175A3570">
      <w:numFmt w:val="decimal"/>
      <w:lvlText w:val=""/>
      <w:lvlJc w:val="left"/>
    </w:lvl>
    <w:lvl w:ilvl="3" w:tplc="56EC2976">
      <w:numFmt w:val="decimal"/>
      <w:lvlText w:val=""/>
      <w:lvlJc w:val="left"/>
    </w:lvl>
    <w:lvl w:ilvl="4" w:tplc="E4648D0E">
      <w:numFmt w:val="decimal"/>
      <w:lvlText w:val=""/>
      <w:lvlJc w:val="left"/>
    </w:lvl>
    <w:lvl w:ilvl="5" w:tplc="F31037E2">
      <w:numFmt w:val="decimal"/>
      <w:lvlText w:val=""/>
      <w:lvlJc w:val="left"/>
    </w:lvl>
    <w:lvl w:ilvl="6" w:tplc="4F4C7C58">
      <w:numFmt w:val="decimal"/>
      <w:lvlText w:val=""/>
      <w:lvlJc w:val="left"/>
    </w:lvl>
    <w:lvl w:ilvl="7" w:tplc="BCEA1282">
      <w:numFmt w:val="decimal"/>
      <w:lvlText w:val=""/>
      <w:lvlJc w:val="left"/>
    </w:lvl>
    <w:lvl w:ilvl="8" w:tplc="851C07B6">
      <w:numFmt w:val="decimal"/>
      <w:lvlText w:val=""/>
      <w:lvlJc w:val="left"/>
    </w:lvl>
  </w:abstractNum>
  <w:abstractNum w:abstractNumId="34" w15:restartNumberingAfterBreak="0">
    <w:nsid w:val="000048CC"/>
    <w:multiLevelType w:val="hybridMultilevel"/>
    <w:tmpl w:val="5E94DC58"/>
    <w:lvl w:ilvl="0" w:tplc="D57E04CA">
      <w:start w:val="1"/>
      <w:numFmt w:val="decimal"/>
      <w:lvlText w:val="%1."/>
      <w:lvlJc w:val="left"/>
    </w:lvl>
    <w:lvl w:ilvl="1" w:tplc="345CF3E2">
      <w:numFmt w:val="decimal"/>
      <w:lvlText w:val=""/>
      <w:lvlJc w:val="left"/>
    </w:lvl>
    <w:lvl w:ilvl="2" w:tplc="CDE457A0">
      <w:numFmt w:val="decimal"/>
      <w:lvlText w:val=""/>
      <w:lvlJc w:val="left"/>
    </w:lvl>
    <w:lvl w:ilvl="3" w:tplc="2550CE2C">
      <w:numFmt w:val="decimal"/>
      <w:lvlText w:val=""/>
      <w:lvlJc w:val="left"/>
    </w:lvl>
    <w:lvl w:ilvl="4" w:tplc="0AF25EEC">
      <w:numFmt w:val="decimal"/>
      <w:lvlText w:val=""/>
      <w:lvlJc w:val="left"/>
    </w:lvl>
    <w:lvl w:ilvl="5" w:tplc="E25EC838">
      <w:numFmt w:val="decimal"/>
      <w:lvlText w:val=""/>
      <w:lvlJc w:val="left"/>
    </w:lvl>
    <w:lvl w:ilvl="6" w:tplc="BAE6BFEE">
      <w:numFmt w:val="decimal"/>
      <w:lvlText w:val=""/>
      <w:lvlJc w:val="left"/>
    </w:lvl>
    <w:lvl w:ilvl="7" w:tplc="BCE0916A">
      <w:numFmt w:val="decimal"/>
      <w:lvlText w:val=""/>
      <w:lvlJc w:val="left"/>
    </w:lvl>
    <w:lvl w:ilvl="8" w:tplc="3A900790">
      <w:numFmt w:val="decimal"/>
      <w:lvlText w:val=""/>
      <w:lvlJc w:val="left"/>
    </w:lvl>
  </w:abstractNum>
  <w:abstractNum w:abstractNumId="35" w15:restartNumberingAfterBreak="0">
    <w:nsid w:val="00004944"/>
    <w:multiLevelType w:val="hybridMultilevel"/>
    <w:tmpl w:val="D1AC2CB6"/>
    <w:lvl w:ilvl="0" w:tplc="AD9495E8">
      <w:start w:val="1"/>
      <w:numFmt w:val="bullet"/>
      <w:lvlText w:val="-"/>
      <w:lvlJc w:val="left"/>
    </w:lvl>
    <w:lvl w:ilvl="1" w:tplc="766EC19E">
      <w:numFmt w:val="decimal"/>
      <w:lvlText w:val=""/>
      <w:lvlJc w:val="left"/>
    </w:lvl>
    <w:lvl w:ilvl="2" w:tplc="7D0EF74A">
      <w:numFmt w:val="decimal"/>
      <w:lvlText w:val=""/>
      <w:lvlJc w:val="left"/>
    </w:lvl>
    <w:lvl w:ilvl="3" w:tplc="69CA0418">
      <w:numFmt w:val="decimal"/>
      <w:lvlText w:val=""/>
      <w:lvlJc w:val="left"/>
    </w:lvl>
    <w:lvl w:ilvl="4" w:tplc="906E4926">
      <w:numFmt w:val="decimal"/>
      <w:lvlText w:val=""/>
      <w:lvlJc w:val="left"/>
    </w:lvl>
    <w:lvl w:ilvl="5" w:tplc="C162605E">
      <w:numFmt w:val="decimal"/>
      <w:lvlText w:val=""/>
      <w:lvlJc w:val="left"/>
    </w:lvl>
    <w:lvl w:ilvl="6" w:tplc="6B08B0EC">
      <w:numFmt w:val="decimal"/>
      <w:lvlText w:val=""/>
      <w:lvlJc w:val="left"/>
    </w:lvl>
    <w:lvl w:ilvl="7" w:tplc="EF901DC8">
      <w:numFmt w:val="decimal"/>
      <w:lvlText w:val=""/>
      <w:lvlJc w:val="left"/>
    </w:lvl>
    <w:lvl w:ilvl="8" w:tplc="029C886E">
      <w:numFmt w:val="decimal"/>
      <w:lvlText w:val=""/>
      <w:lvlJc w:val="left"/>
    </w:lvl>
  </w:abstractNum>
  <w:abstractNum w:abstractNumId="36" w15:restartNumberingAfterBreak="0">
    <w:nsid w:val="00004A80"/>
    <w:multiLevelType w:val="hybridMultilevel"/>
    <w:tmpl w:val="17DCB05A"/>
    <w:lvl w:ilvl="0" w:tplc="EB8E67FA">
      <w:start w:val="6"/>
      <w:numFmt w:val="decimal"/>
      <w:lvlText w:val="%1."/>
      <w:lvlJc w:val="left"/>
    </w:lvl>
    <w:lvl w:ilvl="1" w:tplc="3762FE3A">
      <w:numFmt w:val="decimal"/>
      <w:lvlText w:val=""/>
      <w:lvlJc w:val="left"/>
    </w:lvl>
    <w:lvl w:ilvl="2" w:tplc="82C05E3C">
      <w:numFmt w:val="decimal"/>
      <w:lvlText w:val=""/>
      <w:lvlJc w:val="left"/>
    </w:lvl>
    <w:lvl w:ilvl="3" w:tplc="8BEA04DA">
      <w:numFmt w:val="decimal"/>
      <w:lvlText w:val=""/>
      <w:lvlJc w:val="left"/>
    </w:lvl>
    <w:lvl w:ilvl="4" w:tplc="A2589926">
      <w:numFmt w:val="decimal"/>
      <w:lvlText w:val=""/>
      <w:lvlJc w:val="left"/>
    </w:lvl>
    <w:lvl w:ilvl="5" w:tplc="DA5A48AE">
      <w:numFmt w:val="decimal"/>
      <w:lvlText w:val=""/>
      <w:lvlJc w:val="left"/>
    </w:lvl>
    <w:lvl w:ilvl="6" w:tplc="96969242">
      <w:numFmt w:val="decimal"/>
      <w:lvlText w:val=""/>
      <w:lvlJc w:val="left"/>
    </w:lvl>
    <w:lvl w:ilvl="7" w:tplc="7C14A02E">
      <w:numFmt w:val="decimal"/>
      <w:lvlText w:val=""/>
      <w:lvlJc w:val="left"/>
    </w:lvl>
    <w:lvl w:ilvl="8" w:tplc="90A21050">
      <w:numFmt w:val="decimal"/>
      <w:lvlText w:val=""/>
      <w:lvlJc w:val="left"/>
    </w:lvl>
  </w:abstractNum>
  <w:abstractNum w:abstractNumId="37" w15:restartNumberingAfterBreak="0">
    <w:nsid w:val="00004B40"/>
    <w:multiLevelType w:val="hybridMultilevel"/>
    <w:tmpl w:val="FDA09B44"/>
    <w:lvl w:ilvl="0" w:tplc="24820CBC">
      <w:start w:val="24"/>
      <w:numFmt w:val="decimal"/>
      <w:lvlText w:val="%1"/>
      <w:lvlJc w:val="left"/>
    </w:lvl>
    <w:lvl w:ilvl="1" w:tplc="CA20A6FC">
      <w:numFmt w:val="decimal"/>
      <w:lvlText w:val=""/>
      <w:lvlJc w:val="left"/>
    </w:lvl>
    <w:lvl w:ilvl="2" w:tplc="C4C0A90C">
      <w:numFmt w:val="decimal"/>
      <w:lvlText w:val=""/>
      <w:lvlJc w:val="left"/>
    </w:lvl>
    <w:lvl w:ilvl="3" w:tplc="DC541802">
      <w:numFmt w:val="decimal"/>
      <w:lvlText w:val=""/>
      <w:lvlJc w:val="left"/>
    </w:lvl>
    <w:lvl w:ilvl="4" w:tplc="8B9C50AC">
      <w:numFmt w:val="decimal"/>
      <w:lvlText w:val=""/>
      <w:lvlJc w:val="left"/>
    </w:lvl>
    <w:lvl w:ilvl="5" w:tplc="59045D4E">
      <w:numFmt w:val="decimal"/>
      <w:lvlText w:val=""/>
      <w:lvlJc w:val="left"/>
    </w:lvl>
    <w:lvl w:ilvl="6" w:tplc="0980E968">
      <w:numFmt w:val="decimal"/>
      <w:lvlText w:val=""/>
      <w:lvlJc w:val="left"/>
    </w:lvl>
    <w:lvl w:ilvl="7" w:tplc="02E8EDDA">
      <w:numFmt w:val="decimal"/>
      <w:lvlText w:val=""/>
      <w:lvlJc w:val="left"/>
    </w:lvl>
    <w:lvl w:ilvl="8" w:tplc="6CBE2D9E">
      <w:numFmt w:val="decimal"/>
      <w:lvlText w:val=""/>
      <w:lvlJc w:val="left"/>
    </w:lvl>
  </w:abstractNum>
  <w:abstractNum w:abstractNumId="38" w15:restartNumberingAfterBreak="0">
    <w:nsid w:val="00004CAD"/>
    <w:multiLevelType w:val="hybridMultilevel"/>
    <w:tmpl w:val="A79C759C"/>
    <w:lvl w:ilvl="0" w:tplc="410E0586">
      <w:start w:val="15"/>
      <w:numFmt w:val="decimal"/>
      <w:lvlText w:val="%1."/>
      <w:lvlJc w:val="left"/>
    </w:lvl>
    <w:lvl w:ilvl="1" w:tplc="4C64F422">
      <w:numFmt w:val="decimal"/>
      <w:lvlText w:val=""/>
      <w:lvlJc w:val="left"/>
    </w:lvl>
    <w:lvl w:ilvl="2" w:tplc="48823856">
      <w:numFmt w:val="decimal"/>
      <w:lvlText w:val=""/>
      <w:lvlJc w:val="left"/>
    </w:lvl>
    <w:lvl w:ilvl="3" w:tplc="98A2F9FC">
      <w:numFmt w:val="decimal"/>
      <w:lvlText w:val=""/>
      <w:lvlJc w:val="left"/>
    </w:lvl>
    <w:lvl w:ilvl="4" w:tplc="ED905F2C">
      <w:numFmt w:val="decimal"/>
      <w:lvlText w:val=""/>
      <w:lvlJc w:val="left"/>
    </w:lvl>
    <w:lvl w:ilvl="5" w:tplc="70888D9E">
      <w:numFmt w:val="decimal"/>
      <w:lvlText w:val=""/>
      <w:lvlJc w:val="left"/>
    </w:lvl>
    <w:lvl w:ilvl="6" w:tplc="61E4CB90">
      <w:numFmt w:val="decimal"/>
      <w:lvlText w:val=""/>
      <w:lvlJc w:val="left"/>
    </w:lvl>
    <w:lvl w:ilvl="7" w:tplc="D9A41CD4">
      <w:numFmt w:val="decimal"/>
      <w:lvlText w:val=""/>
      <w:lvlJc w:val="left"/>
    </w:lvl>
    <w:lvl w:ilvl="8" w:tplc="7610DEE0">
      <w:numFmt w:val="decimal"/>
      <w:lvlText w:val=""/>
      <w:lvlJc w:val="left"/>
    </w:lvl>
  </w:abstractNum>
  <w:abstractNum w:abstractNumId="39" w15:restartNumberingAfterBreak="0">
    <w:nsid w:val="00004DF2"/>
    <w:multiLevelType w:val="hybridMultilevel"/>
    <w:tmpl w:val="98A0AF24"/>
    <w:lvl w:ilvl="0" w:tplc="6D9EE23C">
      <w:start w:val="61"/>
      <w:numFmt w:val="upperLetter"/>
      <w:lvlText w:val="%1."/>
      <w:lvlJc w:val="left"/>
    </w:lvl>
    <w:lvl w:ilvl="1" w:tplc="DD244280">
      <w:start w:val="19"/>
      <w:numFmt w:val="decimal"/>
      <w:lvlText w:val="%2."/>
      <w:lvlJc w:val="left"/>
    </w:lvl>
    <w:lvl w:ilvl="2" w:tplc="97841D70">
      <w:numFmt w:val="decimal"/>
      <w:lvlText w:val=""/>
      <w:lvlJc w:val="left"/>
    </w:lvl>
    <w:lvl w:ilvl="3" w:tplc="970657CC">
      <w:numFmt w:val="decimal"/>
      <w:lvlText w:val=""/>
      <w:lvlJc w:val="left"/>
    </w:lvl>
    <w:lvl w:ilvl="4" w:tplc="89A04F90">
      <w:numFmt w:val="decimal"/>
      <w:lvlText w:val=""/>
      <w:lvlJc w:val="left"/>
    </w:lvl>
    <w:lvl w:ilvl="5" w:tplc="99283754">
      <w:numFmt w:val="decimal"/>
      <w:lvlText w:val=""/>
      <w:lvlJc w:val="left"/>
    </w:lvl>
    <w:lvl w:ilvl="6" w:tplc="E536D4C6">
      <w:numFmt w:val="decimal"/>
      <w:lvlText w:val=""/>
      <w:lvlJc w:val="left"/>
    </w:lvl>
    <w:lvl w:ilvl="7" w:tplc="614ABA1A">
      <w:numFmt w:val="decimal"/>
      <w:lvlText w:val=""/>
      <w:lvlJc w:val="left"/>
    </w:lvl>
    <w:lvl w:ilvl="8" w:tplc="FA6EFF0A">
      <w:numFmt w:val="decimal"/>
      <w:lvlText w:val=""/>
      <w:lvlJc w:val="left"/>
    </w:lvl>
  </w:abstractNum>
  <w:abstractNum w:abstractNumId="40" w15:restartNumberingAfterBreak="0">
    <w:nsid w:val="00005422"/>
    <w:multiLevelType w:val="hybridMultilevel"/>
    <w:tmpl w:val="53846BB8"/>
    <w:lvl w:ilvl="0" w:tplc="D1E6EA8A">
      <w:start w:val="26"/>
      <w:numFmt w:val="decimal"/>
      <w:lvlText w:val="%1."/>
      <w:lvlJc w:val="left"/>
    </w:lvl>
    <w:lvl w:ilvl="1" w:tplc="73D89EB4">
      <w:numFmt w:val="decimal"/>
      <w:lvlText w:val=""/>
      <w:lvlJc w:val="left"/>
    </w:lvl>
    <w:lvl w:ilvl="2" w:tplc="E8D616E0">
      <w:numFmt w:val="decimal"/>
      <w:lvlText w:val=""/>
      <w:lvlJc w:val="left"/>
    </w:lvl>
    <w:lvl w:ilvl="3" w:tplc="017C479E">
      <w:numFmt w:val="decimal"/>
      <w:lvlText w:val=""/>
      <w:lvlJc w:val="left"/>
    </w:lvl>
    <w:lvl w:ilvl="4" w:tplc="C45A41DE">
      <w:numFmt w:val="decimal"/>
      <w:lvlText w:val=""/>
      <w:lvlJc w:val="left"/>
    </w:lvl>
    <w:lvl w:ilvl="5" w:tplc="3E209BA2">
      <w:numFmt w:val="decimal"/>
      <w:lvlText w:val=""/>
      <w:lvlJc w:val="left"/>
    </w:lvl>
    <w:lvl w:ilvl="6" w:tplc="14EA9580">
      <w:numFmt w:val="decimal"/>
      <w:lvlText w:val=""/>
      <w:lvlJc w:val="left"/>
    </w:lvl>
    <w:lvl w:ilvl="7" w:tplc="CD3C073E">
      <w:numFmt w:val="decimal"/>
      <w:lvlText w:val=""/>
      <w:lvlJc w:val="left"/>
    </w:lvl>
    <w:lvl w:ilvl="8" w:tplc="22FC6144">
      <w:numFmt w:val="decimal"/>
      <w:lvlText w:val=""/>
      <w:lvlJc w:val="left"/>
    </w:lvl>
  </w:abstractNum>
  <w:abstractNum w:abstractNumId="41" w15:restartNumberingAfterBreak="0">
    <w:nsid w:val="00005753"/>
    <w:multiLevelType w:val="hybridMultilevel"/>
    <w:tmpl w:val="680042F6"/>
    <w:lvl w:ilvl="0" w:tplc="2DC2F518">
      <w:start w:val="1"/>
      <w:numFmt w:val="decimal"/>
      <w:lvlText w:val="%1."/>
      <w:lvlJc w:val="left"/>
    </w:lvl>
    <w:lvl w:ilvl="1" w:tplc="3EB40A26">
      <w:numFmt w:val="decimal"/>
      <w:lvlText w:val=""/>
      <w:lvlJc w:val="left"/>
    </w:lvl>
    <w:lvl w:ilvl="2" w:tplc="BC521FC6">
      <w:numFmt w:val="decimal"/>
      <w:lvlText w:val=""/>
      <w:lvlJc w:val="left"/>
    </w:lvl>
    <w:lvl w:ilvl="3" w:tplc="71FA0FDC">
      <w:numFmt w:val="decimal"/>
      <w:lvlText w:val=""/>
      <w:lvlJc w:val="left"/>
    </w:lvl>
    <w:lvl w:ilvl="4" w:tplc="B26A2446">
      <w:numFmt w:val="decimal"/>
      <w:lvlText w:val=""/>
      <w:lvlJc w:val="left"/>
    </w:lvl>
    <w:lvl w:ilvl="5" w:tplc="12583DBC">
      <w:numFmt w:val="decimal"/>
      <w:lvlText w:val=""/>
      <w:lvlJc w:val="left"/>
    </w:lvl>
    <w:lvl w:ilvl="6" w:tplc="E084B0CC">
      <w:numFmt w:val="decimal"/>
      <w:lvlText w:val=""/>
      <w:lvlJc w:val="left"/>
    </w:lvl>
    <w:lvl w:ilvl="7" w:tplc="1102F0F8">
      <w:numFmt w:val="decimal"/>
      <w:lvlText w:val=""/>
      <w:lvlJc w:val="left"/>
    </w:lvl>
    <w:lvl w:ilvl="8" w:tplc="EEE8E416">
      <w:numFmt w:val="decimal"/>
      <w:lvlText w:val=""/>
      <w:lvlJc w:val="left"/>
    </w:lvl>
  </w:abstractNum>
  <w:abstractNum w:abstractNumId="42" w15:restartNumberingAfterBreak="0">
    <w:nsid w:val="00005772"/>
    <w:multiLevelType w:val="hybridMultilevel"/>
    <w:tmpl w:val="98DE1B36"/>
    <w:lvl w:ilvl="0" w:tplc="45EE36CA">
      <w:start w:val="3"/>
      <w:numFmt w:val="decimal"/>
      <w:lvlText w:val="%1."/>
      <w:lvlJc w:val="left"/>
    </w:lvl>
    <w:lvl w:ilvl="1" w:tplc="44142B5A">
      <w:numFmt w:val="decimal"/>
      <w:lvlText w:val=""/>
      <w:lvlJc w:val="left"/>
    </w:lvl>
    <w:lvl w:ilvl="2" w:tplc="951270AA">
      <w:numFmt w:val="decimal"/>
      <w:lvlText w:val=""/>
      <w:lvlJc w:val="left"/>
    </w:lvl>
    <w:lvl w:ilvl="3" w:tplc="C94E4E70">
      <w:numFmt w:val="decimal"/>
      <w:lvlText w:val=""/>
      <w:lvlJc w:val="left"/>
    </w:lvl>
    <w:lvl w:ilvl="4" w:tplc="A1A60BF0">
      <w:numFmt w:val="decimal"/>
      <w:lvlText w:val=""/>
      <w:lvlJc w:val="left"/>
    </w:lvl>
    <w:lvl w:ilvl="5" w:tplc="60CCF6E8">
      <w:numFmt w:val="decimal"/>
      <w:lvlText w:val=""/>
      <w:lvlJc w:val="left"/>
    </w:lvl>
    <w:lvl w:ilvl="6" w:tplc="BC56D1C6">
      <w:numFmt w:val="decimal"/>
      <w:lvlText w:val=""/>
      <w:lvlJc w:val="left"/>
    </w:lvl>
    <w:lvl w:ilvl="7" w:tplc="3B9898F0">
      <w:numFmt w:val="decimal"/>
      <w:lvlText w:val=""/>
      <w:lvlJc w:val="left"/>
    </w:lvl>
    <w:lvl w:ilvl="8" w:tplc="C9428EAC">
      <w:numFmt w:val="decimal"/>
      <w:lvlText w:val=""/>
      <w:lvlJc w:val="left"/>
    </w:lvl>
  </w:abstractNum>
  <w:abstractNum w:abstractNumId="43" w15:restartNumberingAfterBreak="0">
    <w:nsid w:val="00005878"/>
    <w:multiLevelType w:val="hybridMultilevel"/>
    <w:tmpl w:val="83FA81F6"/>
    <w:lvl w:ilvl="0" w:tplc="608E812C">
      <w:start w:val="1"/>
      <w:numFmt w:val="bullet"/>
      <w:lvlText w:val="л"/>
      <w:lvlJc w:val="left"/>
    </w:lvl>
    <w:lvl w:ilvl="1" w:tplc="FE4C5454">
      <w:numFmt w:val="decimal"/>
      <w:lvlText w:val=""/>
      <w:lvlJc w:val="left"/>
    </w:lvl>
    <w:lvl w:ilvl="2" w:tplc="B372C258">
      <w:numFmt w:val="decimal"/>
      <w:lvlText w:val=""/>
      <w:lvlJc w:val="left"/>
    </w:lvl>
    <w:lvl w:ilvl="3" w:tplc="66D0ADC8">
      <w:numFmt w:val="decimal"/>
      <w:lvlText w:val=""/>
      <w:lvlJc w:val="left"/>
    </w:lvl>
    <w:lvl w:ilvl="4" w:tplc="65ACF940">
      <w:numFmt w:val="decimal"/>
      <w:lvlText w:val=""/>
      <w:lvlJc w:val="left"/>
    </w:lvl>
    <w:lvl w:ilvl="5" w:tplc="C660D3F0">
      <w:numFmt w:val="decimal"/>
      <w:lvlText w:val=""/>
      <w:lvlJc w:val="left"/>
    </w:lvl>
    <w:lvl w:ilvl="6" w:tplc="23D86212">
      <w:numFmt w:val="decimal"/>
      <w:lvlText w:val=""/>
      <w:lvlJc w:val="left"/>
    </w:lvl>
    <w:lvl w:ilvl="7" w:tplc="DC7E8836">
      <w:numFmt w:val="decimal"/>
      <w:lvlText w:val=""/>
      <w:lvlJc w:val="left"/>
    </w:lvl>
    <w:lvl w:ilvl="8" w:tplc="E2E064DC">
      <w:numFmt w:val="decimal"/>
      <w:lvlText w:val=""/>
      <w:lvlJc w:val="left"/>
    </w:lvl>
  </w:abstractNum>
  <w:abstractNum w:abstractNumId="44" w15:restartNumberingAfterBreak="0">
    <w:nsid w:val="000058B0"/>
    <w:multiLevelType w:val="hybridMultilevel"/>
    <w:tmpl w:val="C562C61C"/>
    <w:lvl w:ilvl="0" w:tplc="C1FC70AA">
      <w:start w:val="1"/>
      <w:numFmt w:val="bullet"/>
      <w:lvlText w:val="В"/>
      <w:lvlJc w:val="left"/>
    </w:lvl>
    <w:lvl w:ilvl="1" w:tplc="A6161274">
      <w:numFmt w:val="decimal"/>
      <w:lvlText w:val=""/>
      <w:lvlJc w:val="left"/>
    </w:lvl>
    <w:lvl w:ilvl="2" w:tplc="4A60A972">
      <w:numFmt w:val="decimal"/>
      <w:lvlText w:val=""/>
      <w:lvlJc w:val="left"/>
    </w:lvl>
    <w:lvl w:ilvl="3" w:tplc="10C23D38">
      <w:numFmt w:val="decimal"/>
      <w:lvlText w:val=""/>
      <w:lvlJc w:val="left"/>
    </w:lvl>
    <w:lvl w:ilvl="4" w:tplc="19ECE254">
      <w:numFmt w:val="decimal"/>
      <w:lvlText w:val=""/>
      <w:lvlJc w:val="left"/>
    </w:lvl>
    <w:lvl w:ilvl="5" w:tplc="2BD84360">
      <w:numFmt w:val="decimal"/>
      <w:lvlText w:val=""/>
      <w:lvlJc w:val="left"/>
    </w:lvl>
    <w:lvl w:ilvl="6" w:tplc="1D129116">
      <w:numFmt w:val="decimal"/>
      <w:lvlText w:val=""/>
      <w:lvlJc w:val="left"/>
    </w:lvl>
    <w:lvl w:ilvl="7" w:tplc="5C02262A">
      <w:numFmt w:val="decimal"/>
      <w:lvlText w:val=""/>
      <w:lvlJc w:val="left"/>
    </w:lvl>
    <w:lvl w:ilvl="8" w:tplc="756875B4">
      <w:numFmt w:val="decimal"/>
      <w:lvlText w:val=""/>
      <w:lvlJc w:val="left"/>
    </w:lvl>
  </w:abstractNum>
  <w:abstractNum w:abstractNumId="45" w15:restartNumberingAfterBreak="0">
    <w:nsid w:val="00005991"/>
    <w:multiLevelType w:val="hybridMultilevel"/>
    <w:tmpl w:val="EE9219E0"/>
    <w:lvl w:ilvl="0" w:tplc="0E1A64BA">
      <w:start w:val="29"/>
      <w:numFmt w:val="decimal"/>
      <w:lvlText w:val="%1."/>
      <w:lvlJc w:val="left"/>
    </w:lvl>
    <w:lvl w:ilvl="1" w:tplc="9E8CD490">
      <w:numFmt w:val="decimal"/>
      <w:lvlText w:val=""/>
      <w:lvlJc w:val="left"/>
    </w:lvl>
    <w:lvl w:ilvl="2" w:tplc="29C48A64">
      <w:numFmt w:val="decimal"/>
      <w:lvlText w:val=""/>
      <w:lvlJc w:val="left"/>
    </w:lvl>
    <w:lvl w:ilvl="3" w:tplc="C2B89DA8">
      <w:numFmt w:val="decimal"/>
      <w:lvlText w:val=""/>
      <w:lvlJc w:val="left"/>
    </w:lvl>
    <w:lvl w:ilvl="4" w:tplc="A18C2164">
      <w:numFmt w:val="decimal"/>
      <w:lvlText w:val=""/>
      <w:lvlJc w:val="left"/>
    </w:lvl>
    <w:lvl w:ilvl="5" w:tplc="39E0D662">
      <w:numFmt w:val="decimal"/>
      <w:lvlText w:val=""/>
      <w:lvlJc w:val="left"/>
    </w:lvl>
    <w:lvl w:ilvl="6" w:tplc="11C29C8C">
      <w:numFmt w:val="decimal"/>
      <w:lvlText w:val=""/>
      <w:lvlJc w:val="left"/>
    </w:lvl>
    <w:lvl w:ilvl="7" w:tplc="2146DB9A">
      <w:numFmt w:val="decimal"/>
      <w:lvlText w:val=""/>
      <w:lvlJc w:val="left"/>
    </w:lvl>
    <w:lvl w:ilvl="8" w:tplc="1F4E7F5E">
      <w:numFmt w:val="decimal"/>
      <w:lvlText w:val=""/>
      <w:lvlJc w:val="left"/>
    </w:lvl>
  </w:abstractNum>
  <w:abstractNum w:abstractNumId="46" w15:restartNumberingAfterBreak="0">
    <w:nsid w:val="00005C67"/>
    <w:multiLevelType w:val="hybridMultilevel"/>
    <w:tmpl w:val="81A29B70"/>
    <w:lvl w:ilvl="0" w:tplc="C3CE3BBE">
      <w:start w:val="8"/>
      <w:numFmt w:val="decimal"/>
      <w:lvlText w:val="%1."/>
      <w:lvlJc w:val="left"/>
    </w:lvl>
    <w:lvl w:ilvl="1" w:tplc="3F4A78D4">
      <w:numFmt w:val="decimal"/>
      <w:lvlText w:val=""/>
      <w:lvlJc w:val="left"/>
    </w:lvl>
    <w:lvl w:ilvl="2" w:tplc="FC841E9C">
      <w:numFmt w:val="decimal"/>
      <w:lvlText w:val=""/>
      <w:lvlJc w:val="left"/>
    </w:lvl>
    <w:lvl w:ilvl="3" w:tplc="BF604408">
      <w:numFmt w:val="decimal"/>
      <w:lvlText w:val=""/>
      <w:lvlJc w:val="left"/>
    </w:lvl>
    <w:lvl w:ilvl="4" w:tplc="3A4C099E">
      <w:numFmt w:val="decimal"/>
      <w:lvlText w:val=""/>
      <w:lvlJc w:val="left"/>
    </w:lvl>
    <w:lvl w:ilvl="5" w:tplc="74BE378C">
      <w:numFmt w:val="decimal"/>
      <w:lvlText w:val=""/>
      <w:lvlJc w:val="left"/>
    </w:lvl>
    <w:lvl w:ilvl="6" w:tplc="480090FC">
      <w:numFmt w:val="decimal"/>
      <w:lvlText w:val=""/>
      <w:lvlJc w:val="left"/>
    </w:lvl>
    <w:lvl w:ilvl="7" w:tplc="794A6900">
      <w:numFmt w:val="decimal"/>
      <w:lvlText w:val=""/>
      <w:lvlJc w:val="left"/>
    </w:lvl>
    <w:lvl w:ilvl="8" w:tplc="B0B0E178">
      <w:numFmt w:val="decimal"/>
      <w:lvlText w:val=""/>
      <w:lvlJc w:val="left"/>
    </w:lvl>
  </w:abstractNum>
  <w:abstractNum w:abstractNumId="47" w15:restartNumberingAfterBreak="0">
    <w:nsid w:val="00005CFD"/>
    <w:multiLevelType w:val="hybridMultilevel"/>
    <w:tmpl w:val="36FEFD52"/>
    <w:lvl w:ilvl="0" w:tplc="E4A2CBC8">
      <w:start w:val="1"/>
      <w:numFmt w:val="bullet"/>
      <w:lvlText w:val="В"/>
      <w:lvlJc w:val="left"/>
    </w:lvl>
    <w:lvl w:ilvl="1" w:tplc="2BEA1568">
      <w:numFmt w:val="decimal"/>
      <w:lvlText w:val=""/>
      <w:lvlJc w:val="left"/>
    </w:lvl>
    <w:lvl w:ilvl="2" w:tplc="958CA9FA">
      <w:numFmt w:val="decimal"/>
      <w:lvlText w:val=""/>
      <w:lvlJc w:val="left"/>
    </w:lvl>
    <w:lvl w:ilvl="3" w:tplc="8AEAC560">
      <w:numFmt w:val="decimal"/>
      <w:lvlText w:val=""/>
      <w:lvlJc w:val="left"/>
    </w:lvl>
    <w:lvl w:ilvl="4" w:tplc="A0B6EDB2">
      <w:numFmt w:val="decimal"/>
      <w:lvlText w:val=""/>
      <w:lvlJc w:val="left"/>
    </w:lvl>
    <w:lvl w:ilvl="5" w:tplc="6392477C">
      <w:numFmt w:val="decimal"/>
      <w:lvlText w:val=""/>
      <w:lvlJc w:val="left"/>
    </w:lvl>
    <w:lvl w:ilvl="6" w:tplc="E4A660A4">
      <w:numFmt w:val="decimal"/>
      <w:lvlText w:val=""/>
      <w:lvlJc w:val="left"/>
    </w:lvl>
    <w:lvl w:ilvl="7" w:tplc="0BA88458">
      <w:numFmt w:val="decimal"/>
      <w:lvlText w:val=""/>
      <w:lvlJc w:val="left"/>
    </w:lvl>
    <w:lvl w:ilvl="8" w:tplc="9E0834B2">
      <w:numFmt w:val="decimal"/>
      <w:lvlText w:val=""/>
      <w:lvlJc w:val="left"/>
    </w:lvl>
  </w:abstractNum>
  <w:abstractNum w:abstractNumId="48" w15:restartNumberingAfterBreak="0">
    <w:nsid w:val="00005DB2"/>
    <w:multiLevelType w:val="hybridMultilevel"/>
    <w:tmpl w:val="219CA08E"/>
    <w:lvl w:ilvl="0" w:tplc="19DC66C8">
      <w:start w:val="1"/>
      <w:numFmt w:val="bullet"/>
      <w:lvlText w:val="В"/>
      <w:lvlJc w:val="left"/>
    </w:lvl>
    <w:lvl w:ilvl="1" w:tplc="A37692A2">
      <w:numFmt w:val="decimal"/>
      <w:lvlText w:val=""/>
      <w:lvlJc w:val="left"/>
    </w:lvl>
    <w:lvl w:ilvl="2" w:tplc="E788DC70">
      <w:numFmt w:val="decimal"/>
      <w:lvlText w:val=""/>
      <w:lvlJc w:val="left"/>
    </w:lvl>
    <w:lvl w:ilvl="3" w:tplc="779C291C">
      <w:numFmt w:val="decimal"/>
      <w:lvlText w:val=""/>
      <w:lvlJc w:val="left"/>
    </w:lvl>
    <w:lvl w:ilvl="4" w:tplc="A058C6B2">
      <w:numFmt w:val="decimal"/>
      <w:lvlText w:val=""/>
      <w:lvlJc w:val="left"/>
    </w:lvl>
    <w:lvl w:ilvl="5" w:tplc="32A42B84">
      <w:numFmt w:val="decimal"/>
      <w:lvlText w:val=""/>
      <w:lvlJc w:val="left"/>
    </w:lvl>
    <w:lvl w:ilvl="6" w:tplc="C086878C">
      <w:numFmt w:val="decimal"/>
      <w:lvlText w:val=""/>
      <w:lvlJc w:val="left"/>
    </w:lvl>
    <w:lvl w:ilvl="7" w:tplc="81F4FB6E">
      <w:numFmt w:val="decimal"/>
      <w:lvlText w:val=""/>
      <w:lvlJc w:val="left"/>
    </w:lvl>
    <w:lvl w:ilvl="8" w:tplc="4692BF48">
      <w:numFmt w:val="decimal"/>
      <w:lvlText w:val=""/>
      <w:lvlJc w:val="left"/>
    </w:lvl>
  </w:abstractNum>
  <w:abstractNum w:abstractNumId="49" w15:restartNumberingAfterBreak="0">
    <w:nsid w:val="00005E14"/>
    <w:multiLevelType w:val="hybridMultilevel"/>
    <w:tmpl w:val="50BC984C"/>
    <w:lvl w:ilvl="0" w:tplc="2F28877E">
      <w:start w:val="1"/>
      <w:numFmt w:val="upperLetter"/>
      <w:lvlText w:val="%1"/>
      <w:lvlJc w:val="left"/>
    </w:lvl>
    <w:lvl w:ilvl="1" w:tplc="5FF6D5FA">
      <w:start w:val="17"/>
      <w:numFmt w:val="decimal"/>
      <w:lvlText w:val="%2."/>
      <w:lvlJc w:val="left"/>
    </w:lvl>
    <w:lvl w:ilvl="2" w:tplc="8AB8296E">
      <w:numFmt w:val="decimal"/>
      <w:lvlText w:val=""/>
      <w:lvlJc w:val="left"/>
    </w:lvl>
    <w:lvl w:ilvl="3" w:tplc="DCBCD754">
      <w:numFmt w:val="decimal"/>
      <w:lvlText w:val=""/>
      <w:lvlJc w:val="left"/>
    </w:lvl>
    <w:lvl w:ilvl="4" w:tplc="32E6F650">
      <w:numFmt w:val="decimal"/>
      <w:lvlText w:val=""/>
      <w:lvlJc w:val="left"/>
    </w:lvl>
    <w:lvl w:ilvl="5" w:tplc="16147210">
      <w:numFmt w:val="decimal"/>
      <w:lvlText w:val=""/>
      <w:lvlJc w:val="left"/>
    </w:lvl>
    <w:lvl w:ilvl="6" w:tplc="29F4BA4A">
      <w:numFmt w:val="decimal"/>
      <w:lvlText w:val=""/>
      <w:lvlJc w:val="left"/>
    </w:lvl>
    <w:lvl w:ilvl="7" w:tplc="49F0E46C">
      <w:numFmt w:val="decimal"/>
      <w:lvlText w:val=""/>
      <w:lvlJc w:val="left"/>
    </w:lvl>
    <w:lvl w:ilvl="8" w:tplc="AB30ED50">
      <w:numFmt w:val="decimal"/>
      <w:lvlText w:val=""/>
      <w:lvlJc w:val="left"/>
    </w:lvl>
  </w:abstractNum>
  <w:abstractNum w:abstractNumId="50" w15:restartNumberingAfterBreak="0">
    <w:nsid w:val="00005F32"/>
    <w:multiLevelType w:val="hybridMultilevel"/>
    <w:tmpl w:val="FD400B5A"/>
    <w:lvl w:ilvl="0" w:tplc="D584AA46">
      <w:start w:val="1"/>
      <w:numFmt w:val="bullet"/>
      <w:lvlText w:val="-"/>
      <w:lvlJc w:val="left"/>
    </w:lvl>
    <w:lvl w:ilvl="1" w:tplc="CF4C0CD0">
      <w:numFmt w:val="decimal"/>
      <w:lvlText w:val=""/>
      <w:lvlJc w:val="left"/>
    </w:lvl>
    <w:lvl w:ilvl="2" w:tplc="F6049B24">
      <w:numFmt w:val="decimal"/>
      <w:lvlText w:val=""/>
      <w:lvlJc w:val="left"/>
    </w:lvl>
    <w:lvl w:ilvl="3" w:tplc="6094938C">
      <w:numFmt w:val="decimal"/>
      <w:lvlText w:val=""/>
      <w:lvlJc w:val="left"/>
    </w:lvl>
    <w:lvl w:ilvl="4" w:tplc="DA082708">
      <w:numFmt w:val="decimal"/>
      <w:lvlText w:val=""/>
      <w:lvlJc w:val="left"/>
    </w:lvl>
    <w:lvl w:ilvl="5" w:tplc="DE74C840">
      <w:numFmt w:val="decimal"/>
      <w:lvlText w:val=""/>
      <w:lvlJc w:val="left"/>
    </w:lvl>
    <w:lvl w:ilvl="6" w:tplc="E856A9CC">
      <w:numFmt w:val="decimal"/>
      <w:lvlText w:val=""/>
      <w:lvlJc w:val="left"/>
    </w:lvl>
    <w:lvl w:ilvl="7" w:tplc="8FB453C2">
      <w:numFmt w:val="decimal"/>
      <w:lvlText w:val=""/>
      <w:lvlJc w:val="left"/>
    </w:lvl>
    <w:lvl w:ilvl="8" w:tplc="B33481F8">
      <w:numFmt w:val="decimal"/>
      <w:lvlText w:val=""/>
      <w:lvlJc w:val="left"/>
    </w:lvl>
  </w:abstractNum>
  <w:abstractNum w:abstractNumId="51" w15:restartNumberingAfterBreak="0">
    <w:nsid w:val="00005F49"/>
    <w:multiLevelType w:val="hybridMultilevel"/>
    <w:tmpl w:val="BC208E8A"/>
    <w:lvl w:ilvl="0" w:tplc="B53EC25E">
      <w:start w:val="11"/>
      <w:numFmt w:val="decimal"/>
      <w:lvlText w:val="%1."/>
      <w:lvlJc w:val="left"/>
    </w:lvl>
    <w:lvl w:ilvl="1" w:tplc="1E66AE44">
      <w:numFmt w:val="decimal"/>
      <w:lvlText w:val=""/>
      <w:lvlJc w:val="left"/>
    </w:lvl>
    <w:lvl w:ilvl="2" w:tplc="F7F0576A">
      <w:numFmt w:val="decimal"/>
      <w:lvlText w:val=""/>
      <w:lvlJc w:val="left"/>
    </w:lvl>
    <w:lvl w:ilvl="3" w:tplc="ED58DF7E">
      <w:numFmt w:val="decimal"/>
      <w:lvlText w:val=""/>
      <w:lvlJc w:val="left"/>
    </w:lvl>
    <w:lvl w:ilvl="4" w:tplc="818C433E">
      <w:numFmt w:val="decimal"/>
      <w:lvlText w:val=""/>
      <w:lvlJc w:val="left"/>
    </w:lvl>
    <w:lvl w:ilvl="5" w:tplc="1B7257D2">
      <w:numFmt w:val="decimal"/>
      <w:lvlText w:val=""/>
      <w:lvlJc w:val="left"/>
    </w:lvl>
    <w:lvl w:ilvl="6" w:tplc="6F3E03A8">
      <w:numFmt w:val="decimal"/>
      <w:lvlText w:val=""/>
      <w:lvlJc w:val="left"/>
    </w:lvl>
    <w:lvl w:ilvl="7" w:tplc="9D6CB35C">
      <w:numFmt w:val="decimal"/>
      <w:lvlText w:val=""/>
      <w:lvlJc w:val="left"/>
    </w:lvl>
    <w:lvl w:ilvl="8" w:tplc="48D4398E">
      <w:numFmt w:val="decimal"/>
      <w:lvlText w:val=""/>
      <w:lvlJc w:val="left"/>
    </w:lvl>
  </w:abstractNum>
  <w:abstractNum w:abstractNumId="52" w15:restartNumberingAfterBreak="0">
    <w:nsid w:val="00006032"/>
    <w:multiLevelType w:val="hybridMultilevel"/>
    <w:tmpl w:val="0C987BDA"/>
    <w:lvl w:ilvl="0" w:tplc="EF704A7C">
      <w:start w:val="1"/>
      <w:numFmt w:val="bullet"/>
      <w:lvlText w:val="-"/>
      <w:lvlJc w:val="left"/>
    </w:lvl>
    <w:lvl w:ilvl="1" w:tplc="C8223800">
      <w:numFmt w:val="decimal"/>
      <w:lvlText w:val=""/>
      <w:lvlJc w:val="left"/>
    </w:lvl>
    <w:lvl w:ilvl="2" w:tplc="CB82BD7A">
      <w:numFmt w:val="decimal"/>
      <w:lvlText w:val=""/>
      <w:lvlJc w:val="left"/>
    </w:lvl>
    <w:lvl w:ilvl="3" w:tplc="9EA49768">
      <w:numFmt w:val="decimal"/>
      <w:lvlText w:val=""/>
      <w:lvlJc w:val="left"/>
    </w:lvl>
    <w:lvl w:ilvl="4" w:tplc="0DC0E57A">
      <w:numFmt w:val="decimal"/>
      <w:lvlText w:val=""/>
      <w:lvlJc w:val="left"/>
    </w:lvl>
    <w:lvl w:ilvl="5" w:tplc="3C78481C">
      <w:numFmt w:val="decimal"/>
      <w:lvlText w:val=""/>
      <w:lvlJc w:val="left"/>
    </w:lvl>
    <w:lvl w:ilvl="6" w:tplc="E25452E8">
      <w:numFmt w:val="decimal"/>
      <w:lvlText w:val=""/>
      <w:lvlJc w:val="left"/>
    </w:lvl>
    <w:lvl w:ilvl="7" w:tplc="E4D4379C">
      <w:numFmt w:val="decimal"/>
      <w:lvlText w:val=""/>
      <w:lvlJc w:val="left"/>
    </w:lvl>
    <w:lvl w:ilvl="8" w:tplc="EE1C28FC">
      <w:numFmt w:val="decimal"/>
      <w:lvlText w:val=""/>
      <w:lvlJc w:val="left"/>
    </w:lvl>
  </w:abstractNum>
  <w:abstractNum w:abstractNumId="53" w15:restartNumberingAfterBreak="0">
    <w:nsid w:val="000060BF"/>
    <w:multiLevelType w:val="hybridMultilevel"/>
    <w:tmpl w:val="B7723468"/>
    <w:lvl w:ilvl="0" w:tplc="FDA06700">
      <w:start w:val="7"/>
      <w:numFmt w:val="decimal"/>
      <w:lvlText w:val="%1."/>
      <w:lvlJc w:val="left"/>
    </w:lvl>
    <w:lvl w:ilvl="1" w:tplc="F62A38D2">
      <w:numFmt w:val="decimal"/>
      <w:lvlText w:val=""/>
      <w:lvlJc w:val="left"/>
    </w:lvl>
    <w:lvl w:ilvl="2" w:tplc="63787710">
      <w:numFmt w:val="decimal"/>
      <w:lvlText w:val=""/>
      <w:lvlJc w:val="left"/>
    </w:lvl>
    <w:lvl w:ilvl="3" w:tplc="3DD8E11C">
      <w:numFmt w:val="decimal"/>
      <w:lvlText w:val=""/>
      <w:lvlJc w:val="left"/>
    </w:lvl>
    <w:lvl w:ilvl="4" w:tplc="9E1AB88C">
      <w:numFmt w:val="decimal"/>
      <w:lvlText w:val=""/>
      <w:lvlJc w:val="left"/>
    </w:lvl>
    <w:lvl w:ilvl="5" w:tplc="862E0556">
      <w:numFmt w:val="decimal"/>
      <w:lvlText w:val=""/>
      <w:lvlJc w:val="left"/>
    </w:lvl>
    <w:lvl w:ilvl="6" w:tplc="1A2A402E">
      <w:numFmt w:val="decimal"/>
      <w:lvlText w:val=""/>
      <w:lvlJc w:val="left"/>
    </w:lvl>
    <w:lvl w:ilvl="7" w:tplc="7CC03FA4">
      <w:numFmt w:val="decimal"/>
      <w:lvlText w:val=""/>
      <w:lvlJc w:val="left"/>
    </w:lvl>
    <w:lvl w:ilvl="8" w:tplc="FB4A07F4">
      <w:numFmt w:val="decimal"/>
      <w:lvlText w:val=""/>
      <w:lvlJc w:val="left"/>
    </w:lvl>
  </w:abstractNum>
  <w:abstractNum w:abstractNumId="54" w15:restartNumberingAfterBreak="0">
    <w:nsid w:val="000066C4"/>
    <w:multiLevelType w:val="hybridMultilevel"/>
    <w:tmpl w:val="FD241480"/>
    <w:lvl w:ilvl="0" w:tplc="E17616C6">
      <w:start w:val="1"/>
      <w:numFmt w:val="bullet"/>
      <w:lvlText w:val="и"/>
      <w:lvlJc w:val="left"/>
    </w:lvl>
    <w:lvl w:ilvl="1" w:tplc="EEB41C94">
      <w:start w:val="22"/>
      <w:numFmt w:val="decimal"/>
      <w:lvlText w:val="%2."/>
      <w:lvlJc w:val="left"/>
    </w:lvl>
    <w:lvl w:ilvl="2" w:tplc="DDB4F65C">
      <w:numFmt w:val="decimal"/>
      <w:lvlText w:val=""/>
      <w:lvlJc w:val="left"/>
    </w:lvl>
    <w:lvl w:ilvl="3" w:tplc="DF2A0F54">
      <w:numFmt w:val="decimal"/>
      <w:lvlText w:val=""/>
      <w:lvlJc w:val="left"/>
    </w:lvl>
    <w:lvl w:ilvl="4" w:tplc="7E92389A">
      <w:numFmt w:val="decimal"/>
      <w:lvlText w:val=""/>
      <w:lvlJc w:val="left"/>
    </w:lvl>
    <w:lvl w:ilvl="5" w:tplc="ED9C3AB0">
      <w:numFmt w:val="decimal"/>
      <w:lvlText w:val=""/>
      <w:lvlJc w:val="left"/>
    </w:lvl>
    <w:lvl w:ilvl="6" w:tplc="EDF09270">
      <w:numFmt w:val="decimal"/>
      <w:lvlText w:val=""/>
      <w:lvlJc w:val="left"/>
    </w:lvl>
    <w:lvl w:ilvl="7" w:tplc="75B4D7C4">
      <w:numFmt w:val="decimal"/>
      <w:lvlText w:val=""/>
      <w:lvlJc w:val="left"/>
    </w:lvl>
    <w:lvl w:ilvl="8" w:tplc="06E49F28">
      <w:numFmt w:val="decimal"/>
      <w:lvlText w:val=""/>
      <w:lvlJc w:val="left"/>
    </w:lvl>
  </w:abstractNum>
  <w:abstractNum w:abstractNumId="55" w15:restartNumberingAfterBreak="0">
    <w:nsid w:val="00006899"/>
    <w:multiLevelType w:val="hybridMultilevel"/>
    <w:tmpl w:val="E3B060AE"/>
    <w:lvl w:ilvl="0" w:tplc="7FBA884E">
      <w:start w:val="10"/>
      <w:numFmt w:val="decimal"/>
      <w:lvlText w:val="%1."/>
      <w:lvlJc w:val="left"/>
    </w:lvl>
    <w:lvl w:ilvl="1" w:tplc="7B7CD2B0">
      <w:numFmt w:val="decimal"/>
      <w:lvlText w:val=""/>
      <w:lvlJc w:val="left"/>
    </w:lvl>
    <w:lvl w:ilvl="2" w:tplc="42647E8C">
      <w:numFmt w:val="decimal"/>
      <w:lvlText w:val=""/>
      <w:lvlJc w:val="left"/>
    </w:lvl>
    <w:lvl w:ilvl="3" w:tplc="2D78B6CA">
      <w:numFmt w:val="decimal"/>
      <w:lvlText w:val=""/>
      <w:lvlJc w:val="left"/>
    </w:lvl>
    <w:lvl w:ilvl="4" w:tplc="145A06A0">
      <w:numFmt w:val="decimal"/>
      <w:lvlText w:val=""/>
      <w:lvlJc w:val="left"/>
    </w:lvl>
    <w:lvl w:ilvl="5" w:tplc="86C2668A">
      <w:numFmt w:val="decimal"/>
      <w:lvlText w:val=""/>
      <w:lvlJc w:val="left"/>
    </w:lvl>
    <w:lvl w:ilvl="6" w:tplc="5C242A32">
      <w:numFmt w:val="decimal"/>
      <w:lvlText w:val=""/>
      <w:lvlJc w:val="left"/>
    </w:lvl>
    <w:lvl w:ilvl="7" w:tplc="11B47628">
      <w:numFmt w:val="decimal"/>
      <w:lvlText w:val=""/>
      <w:lvlJc w:val="left"/>
    </w:lvl>
    <w:lvl w:ilvl="8" w:tplc="6FD6CA86">
      <w:numFmt w:val="decimal"/>
      <w:lvlText w:val=""/>
      <w:lvlJc w:val="left"/>
    </w:lvl>
  </w:abstractNum>
  <w:abstractNum w:abstractNumId="56" w15:restartNumberingAfterBreak="0">
    <w:nsid w:val="0000692C"/>
    <w:multiLevelType w:val="hybridMultilevel"/>
    <w:tmpl w:val="73D41674"/>
    <w:lvl w:ilvl="0" w:tplc="BE8A5A62">
      <w:start w:val="1"/>
      <w:numFmt w:val="bullet"/>
      <w:lvlText w:val="в"/>
      <w:lvlJc w:val="left"/>
    </w:lvl>
    <w:lvl w:ilvl="1" w:tplc="B6DC8F16">
      <w:numFmt w:val="decimal"/>
      <w:lvlText w:val=""/>
      <w:lvlJc w:val="left"/>
    </w:lvl>
    <w:lvl w:ilvl="2" w:tplc="A1F6DFD8">
      <w:numFmt w:val="decimal"/>
      <w:lvlText w:val=""/>
      <w:lvlJc w:val="left"/>
    </w:lvl>
    <w:lvl w:ilvl="3" w:tplc="DF62362E">
      <w:numFmt w:val="decimal"/>
      <w:lvlText w:val=""/>
      <w:lvlJc w:val="left"/>
    </w:lvl>
    <w:lvl w:ilvl="4" w:tplc="F3FA5A76">
      <w:numFmt w:val="decimal"/>
      <w:lvlText w:val=""/>
      <w:lvlJc w:val="left"/>
    </w:lvl>
    <w:lvl w:ilvl="5" w:tplc="C48220C6">
      <w:numFmt w:val="decimal"/>
      <w:lvlText w:val=""/>
      <w:lvlJc w:val="left"/>
    </w:lvl>
    <w:lvl w:ilvl="6" w:tplc="A476E1AC">
      <w:numFmt w:val="decimal"/>
      <w:lvlText w:val=""/>
      <w:lvlJc w:val="left"/>
    </w:lvl>
    <w:lvl w:ilvl="7" w:tplc="30324CF4">
      <w:numFmt w:val="decimal"/>
      <w:lvlText w:val=""/>
      <w:lvlJc w:val="left"/>
    </w:lvl>
    <w:lvl w:ilvl="8" w:tplc="B9F47BA6">
      <w:numFmt w:val="decimal"/>
      <w:lvlText w:val=""/>
      <w:lvlJc w:val="left"/>
    </w:lvl>
  </w:abstractNum>
  <w:abstractNum w:abstractNumId="57" w15:restartNumberingAfterBreak="0">
    <w:nsid w:val="00006B36"/>
    <w:multiLevelType w:val="hybridMultilevel"/>
    <w:tmpl w:val="B43861D2"/>
    <w:lvl w:ilvl="0" w:tplc="2D2A2E94">
      <w:start w:val="3"/>
      <w:numFmt w:val="decimal"/>
      <w:lvlText w:val="%1."/>
      <w:lvlJc w:val="left"/>
    </w:lvl>
    <w:lvl w:ilvl="1" w:tplc="31F00AEC">
      <w:numFmt w:val="decimal"/>
      <w:lvlText w:val=""/>
      <w:lvlJc w:val="left"/>
    </w:lvl>
    <w:lvl w:ilvl="2" w:tplc="7E7C011E">
      <w:numFmt w:val="decimal"/>
      <w:lvlText w:val=""/>
      <w:lvlJc w:val="left"/>
    </w:lvl>
    <w:lvl w:ilvl="3" w:tplc="2A0EDC80">
      <w:numFmt w:val="decimal"/>
      <w:lvlText w:val=""/>
      <w:lvlJc w:val="left"/>
    </w:lvl>
    <w:lvl w:ilvl="4" w:tplc="C9BCB144">
      <w:numFmt w:val="decimal"/>
      <w:lvlText w:val=""/>
      <w:lvlJc w:val="left"/>
    </w:lvl>
    <w:lvl w:ilvl="5" w:tplc="238E5FE6">
      <w:numFmt w:val="decimal"/>
      <w:lvlText w:val=""/>
      <w:lvlJc w:val="left"/>
    </w:lvl>
    <w:lvl w:ilvl="6" w:tplc="4DB6C054">
      <w:numFmt w:val="decimal"/>
      <w:lvlText w:val=""/>
      <w:lvlJc w:val="left"/>
    </w:lvl>
    <w:lvl w:ilvl="7" w:tplc="DED2B7B4">
      <w:numFmt w:val="decimal"/>
      <w:lvlText w:val=""/>
      <w:lvlJc w:val="left"/>
    </w:lvl>
    <w:lvl w:ilvl="8" w:tplc="109A3D9E">
      <w:numFmt w:val="decimal"/>
      <w:lvlText w:val=""/>
      <w:lvlJc w:val="left"/>
    </w:lvl>
  </w:abstractNum>
  <w:abstractNum w:abstractNumId="58" w15:restartNumberingAfterBreak="0">
    <w:nsid w:val="00007049"/>
    <w:multiLevelType w:val="hybridMultilevel"/>
    <w:tmpl w:val="27E4D46C"/>
    <w:lvl w:ilvl="0" w:tplc="C1C8D10E">
      <w:start w:val="5"/>
      <w:numFmt w:val="decimal"/>
      <w:lvlText w:val="%1."/>
      <w:lvlJc w:val="left"/>
    </w:lvl>
    <w:lvl w:ilvl="1" w:tplc="A5620B96">
      <w:numFmt w:val="decimal"/>
      <w:lvlText w:val=""/>
      <w:lvlJc w:val="left"/>
    </w:lvl>
    <w:lvl w:ilvl="2" w:tplc="CDFCFC1A">
      <w:numFmt w:val="decimal"/>
      <w:lvlText w:val=""/>
      <w:lvlJc w:val="left"/>
    </w:lvl>
    <w:lvl w:ilvl="3" w:tplc="260CF552">
      <w:numFmt w:val="decimal"/>
      <w:lvlText w:val=""/>
      <w:lvlJc w:val="left"/>
    </w:lvl>
    <w:lvl w:ilvl="4" w:tplc="F17CBE7C">
      <w:numFmt w:val="decimal"/>
      <w:lvlText w:val=""/>
      <w:lvlJc w:val="left"/>
    </w:lvl>
    <w:lvl w:ilvl="5" w:tplc="3BEC216A">
      <w:numFmt w:val="decimal"/>
      <w:lvlText w:val=""/>
      <w:lvlJc w:val="left"/>
    </w:lvl>
    <w:lvl w:ilvl="6" w:tplc="288E4072">
      <w:numFmt w:val="decimal"/>
      <w:lvlText w:val=""/>
      <w:lvlJc w:val="left"/>
    </w:lvl>
    <w:lvl w:ilvl="7" w:tplc="D868BA94">
      <w:numFmt w:val="decimal"/>
      <w:lvlText w:val=""/>
      <w:lvlJc w:val="left"/>
    </w:lvl>
    <w:lvl w:ilvl="8" w:tplc="780861EE">
      <w:numFmt w:val="decimal"/>
      <w:lvlText w:val=""/>
      <w:lvlJc w:val="left"/>
    </w:lvl>
  </w:abstractNum>
  <w:abstractNum w:abstractNumId="59" w15:restartNumberingAfterBreak="0">
    <w:nsid w:val="000073DA"/>
    <w:multiLevelType w:val="hybridMultilevel"/>
    <w:tmpl w:val="BBD6A54C"/>
    <w:lvl w:ilvl="0" w:tplc="DE9A3B24">
      <w:start w:val="22"/>
      <w:numFmt w:val="upperLetter"/>
      <w:lvlText w:val="%1."/>
      <w:lvlJc w:val="left"/>
    </w:lvl>
    <w:lvl w:ilvl="1" w:tplc="3ECC644A">
      <w:start w:val="36"/>
      <w:numFmt w:val="decimal"/>
      <w:lvlText w:val="%2."/>
      <w:lvlJc w:val="left"/>
    </w:lvl>
    <w:lvl w:ilvl="2" w:tplc="CA3AC78A">
      <w:numFmt w:val="decimal"/>
      <w:lvlText w:val=""/>
      <w:lvlJc w:val="left"/>
    </w:lvl>
    <w:lvl w:ilvl="3" w:tplc="7B3E93A4">
      <w:numFmt w:val="decimal"/>
      <w:lvlText w:val=""/>
      <w:lvlJc w:val="left"/>
    </w:lvl>
    <w:lvl w:ilvl="4" w:tplc="62E41ADE">
      <w:numFmt w:val="decimal"/>
      <w:lvlText w:val=""/>
      <w:lvlJc w:val="left"/>
    </w:lvl>
    <w:lvl w:ilvl="5" w:tplc="F9FA874A">
      <w:numFmt w:val="decimal"/>
      <w:lvlText w:val=""/>
      <w:lvlJc w:val="left"/>
    </w:lvl>
    <w:lvl w:ilvl="6" w:tplc="B5C2705A">
      <w:numFmt w:val="decimal"/>
      <w:lvlText w:val=""/>
      <w:lvlJc w:val="left"/>
    </w:lvl>
    <w:lvl w:ilvl="7" w:tplc="96E43320">
      <w:numFmt w:val="decimal"/>
      <w:lvlText w:val=""/>
      <w:lvlJc w:val="left"/>
    </w:lvl>
    <w:lvl w:ilvl="8" w:tplc="D7E4FAEC">
      <w:numFmt w:val="decimal"/>
      <w:lvlText w:val=""/>
      <w:lvlJc w:val="left"/>
    </w:lvl>
  </w:abstractNum>
  <w:abstractNum w:abstractNumId="60" w15:restartNumberingAfterBreak="0">
    <w:nsid w:val="0000759A"/>
    <w:multiLevelType w:val="hybridMultilevel"/>
    <w:tmpl w:val="23BE7282"/>
    <w:lvl w:ilvl="0" w:tplc="880A5490">
      <w:start w:val="1"/>
      <w:numFmt w:val="upperLetter"/>
      <w:lvlText w:val="%1"/>
      <w:lvlJc w:val="left"/>
    </w:lvl>
    <w:lvl w:ilvl="1" w:tplc="9D66C598">
      <w:start w:val="1"/>
      <w:numFmt w:val="bullet"/>
      <w:lvlText w:val="О"/>
      <w:lvlJc w:val="left"/>
    </w:lvl>
    <w:lvl w:ilvl="2" w:tplc="DE5625CE">
      <w:start w:val="1"/>
      <w:numFmt w:val="bullet"/>
      <w:lvlText w:val="С"/>
      <w:lvlJc w:val="left"/>
    </w:lvl>
    <w:lvl w:ilvl="3" w:tplc="D5A2225E">
      <w:numFmt w:val="decimal"/>
      <w:lvlText w:val=""/>
      <w:lvlJc w:val="left"/>
    </w:lvl>
    <w:lvl w:ilvl="4" w:tplc="B540F6AC">
      <w:numFmt w:val="decimal"/>
      <w:lvlText w:val=""/>
      <w:lvlJc w:val="left"/>
    </w:lvl>
    <w:lvl w:ilvl="5" w:tplc="E8E40E48">
      <w:numFmt w:val="decimal"/>
      <w:lvlText w:val=""/>
      <w:lvlJc w:val="left"/>
    </w:lvl>
    <w:lvl w:ilvl="6" w:tplc="42A2C5C8">
      <w:numFmt w:val="decimal"/>
      <w:lvlText w:val=""/>
      <w:lvlJc w:val="left"/>
    </w:lvl>
    <w:lvl w:ilvl="7" w:tplc="2DEE708A">
      <w:numFmt w:val="decimal"/>
      <w:lvlText w:val=""/>
      <w:lvlJc w:val="left"/>
    </w:lvl>
    <w:lvl w:ilvl="8" w:tplc="FEE05AF2">
      <w:numFmt w:val="decimal"/>
      <w:lvlText w:val=""/>
      <w:lvlJc w:val="left"/>
    </w:lvl>
  </w:abstractNum>
  <w:abstractNum w:abstractNumId="61" w15:restartNumberingAfterBreak="0">
    <w:nsid w:val="0000797D"/>
    <w:multiLevelType w:val="hybridMultilevel"/>
    <w:tmpl w:val="6136DB6C"/>
    <w:lvl w:ilvl="0" w:tplc="41A6072E">
      <w:start w:val="35"/>
      <w:numFmt w:val="upperLetter"/>
      <w:lvlText w:val="%1."/>
      <w:lvlJc w:val="left"/>
    </w:lvl>
    <w:lvl w:ilvl="1" w:tplc="D7F438FA">
      <w:start w:val="8"/>
      <w:numFmt w:val="decimal"/>
      <w:lvlText w:val="%2."/>
      <w:lvlJc w:val="left"/>
    </w:lvl>
    <w:lvl w:ilvl="2" w:tplc="1ED08656">
      <w:numFmt w:val="decimal"/>
      <w:lvlText w:val=""/>
      <w:lvlJc w:val="left"/>
    </w:lvl>
    <w:lvl w:ilvl="3" w:tplc="1468286C">
      <w:numFmt w:val="decimal"/>
      <w:lvlText w:val=""/>
      <w:lvlJc w:val="left"/>
    </w:lvl>
    <w:lvl w:ilvl="4" w:tplc="07A6DE5C">
      <w:numFmt w:val="decimal"/>
      <w:lvlText w:val=""/>
      <w:lvlJc w:val="left"/>
    </w:lvl>
    <w:lvl w:ilvl="5" w:tplc="0C465940">
      <w:numFmt w:val="decimal"/>
      <w:lvlText w:val=""/>
      <w:lvlJc w:val="left"/>
    </w:lvl>
    <w:lvl w:ilvl="6" w:tplc="5552854A">
      <w:numFmt w:val="decimal"/>
      <w:lvlText w:val=""/>
      <w:lvlJc w:val="left"/>
    </w:lvl>
    <w:lvl w:ilvl="7" w:tplc="C64CFE22">
      <w:numFmt w:val="decimal"/>
      <w:lvlText w:val=""/>
      <w:lvlJc w:val="left"/>
    </w:lvl>
    <w:lvl w:ilvl="8" w:tplc="15F26C8C">
      <w:numFmt w:val="decimal"/>
      <w:lvlText w:val=""/>
      <w:lvlJc w:val="left"/>
    </w:lvl>
  </w:abstractNum>
  <w:abstractNum w:abstractNumId="62" w15:restartNumberingAfterBreak="0">
    <w:nsid w:val="0000798B"/>
    <w:multiLevelType w:val="hybridMultilevel"/>
    <w:tmpl w:val="62803DEC"/>
    <w:lvl w:ilvl="0" w:tplc="0A6A019E">
      <w:start w:val="33"/>
      <w:numFmt w:val="decimal"/>
      <w:lvlText w:val="%1."/>
      <w:lvlJc w:val="left"/>
    </w:lvl>
    <w:lvl w:ilvl="1" w:tplc="7A92A188">
      <w:numFmt w:val="decimal"/>
      <w:lvlText w:val=""/>
      <w:lvlJc w:val="left"/>
    </w:lvl>
    <w:lvl w:ilvl="2" w:tplc="4612A7D6">
      <w:numFmt w:val="decimal"/>
      <w:lvlText w:val=""/>
      <w:lvlJc w:val="left"/>
    </w:lvl>
    <w:lvl w:ilvl="3" w:tplc="584259F8">
      <w:numFmt w:val="decimal"/>
      <w:lvlText w:val=""/>
      <w:lvlJc w:val="left"/>
    </w:lvl>
    <w:lvl w:ilvl="4" w:tplc="F66E6928">
      <w:numFmt w:val="decimal"/>
      <w:lvlText w:val=""/>
      <w:lvlJc w:val="left"/>
    </w:lvl>
    <w:lvl w:ilvl="5" w:tplc="BD2E36B8">
      <w:numFmt w:val="decimal"/>
      <w:lvlText w:val=""/>
      <w:lvlJc w:val="left"/>
    </w:lvl>
    <w:lvl w:ilvl="6" w:tplc="ABA6958A">
      <w:numFmt w:val="decimal"/>
      <w:lvlText w:val=""/>
      <w:lvlJc w:val="left"/>
    </w:lvl>
    <w:lvl w:ilvl="7" w:tplc="68C4A08A">
      <w:numFmt w:val="decimal"/>
      <w:lvlText w:val=""/>
      <w:lvlJc w:val="left"/>
    </w:lvl>
    <w:lvl w:ilvl="8" w:tplc="4AD07C00">
      <w:numFmt w:val="decimal"/>
      <w:lvlText w:val=""/>
      <w:lvlJc w:val="left"/>
    </w:lvl>
  </w:abstractNum>
  <w:abstractNum w:abstractNumId="63" w15:restartNumberingAfterBreak="0">
    <w:nsid w:val="00007BB9"/>
    <w:multiLevelType w:val="hybridMultilevel"/>
    <w:tmpl w:val="654805D4"/>
    <w:lvl w:ilvl="0" w:tplc="0D3C2656">
      <w:start w:val="2"/>
      <w:numFmt w:val="decimal"/>
      <w:lvlText w:val="%1."/>
      <w:lvlJc w:val="left"/>
    </w:lvl>
    <w:lvl w:ilvl="1" w:tplc="FC6A3B0E">
      <w:numFmt w:val="decimal"/>
      <w:lvlText w:val=""/>
      <w:lvlJc w:val="left"/>
    </w:lvl>
    <w:lvl w:ilvl="2" w:tplc="D9C87BAC">
      <w:numFmt w:val="decimal"/>
      <w:lvlText w:val=""/>
      <w:lvlJc w:val="left"/>
    </w:lvl>
    <w:lvl w:ilvl="3" w:tplc="1AD0E1BE">
      <w:numFmt w:val="decimal"/>
      <w:lvlText w:val=""/>
      <w:lvlJc w:val="left"/>
    </w:lvl>
    <w:lvl w:ilvl="4" w:tplc="F6442F30">
      <w:numFmt w:val="decimal"/>
      <w:lvlText w:val=""/>
      <w:lvlJc w:val="left"/>
    </w:lvl>
    <w:lvl w:ilvl="5" w:tplc="9AD2DA96">
      <w:numFmt w:val="decimal"/>
      <w:lvlText w:val=""/>
      <w:lvlJc w:val="left"/>
    </w:lvl>
    <w:lvl w:ilvl="6" w:tplc="68282660">
      <w:numFmt w:val="decimal"/>
      <w:lvlText w:val=""/>
      <w:lvlJc w:val="left"/>
    </w:lvl>
    <w:lvl w:ilvl="7" w:tplc="B826232A">
      <w:numFmt w:val="decimal"/>
      <w:lvlText w:val=""/>
      <w:lvlJc w:val="left"/>
    </w:lvl>
    <w:lvl w:ilvl="8" w:tplc="5818E3D8">
      <w:numFmt w:val="decimal"/>
      <w:lvlText w:val=""/>
      <w:lvlJc w:val="left"/>
    </w:lvl>
  </w:abstractNum>
  <w:abstractNum w:abstractNumId="64" w15:restartNumberingAfterBreak="0">
    <w:nsid w:val="00007EB7"/>
    <w:multiLevelType w:val="hybridMultilevel"/>
    <w:tmpl w:val="314ECA4E"/>
    <w:lvl w:ilvl="0" w:tplc="8E5E4FAC">
      <w:start w:val="1"/>
      <w:numFmt w:val="bullet"/>
      <w:lvlText w:val="-"/>
      <w:lvlJc w:val="left"/>
    </w:lvl>
    <w:lvl w:ilvl="1" w:tplc="10CEF8EA">
      <w:numFmt w:val="decimal"/>
      <w:lvlText w:val=""/>
      <w:lvlJc w:val="left"/>
    </w:lvl>
    <w:lvl w:ilvl="2" w:tplc="B59EFE62">
      <w:numFmt w:val="decimal"/>
      <w:lvlText w:val=""/>
      <w:lvlJc w:val="left"/>
    </w:lvl>
    <w:lvl w:ilvl="3" w:tplc="A9E64832">
      <w:numFmt w:val="decimal"/>
      <w:lvlText w:val=""/>
      <w:lvlJc w:val="left"/>
    </w:lvl>
    <w:lvl w:ilvl="4" w:tplc="050E42A8">
      <w:numFmt w:val="decimal"/>
      <w:lvlText w:val=""/>
      <w:lvlJc w:val="left"/>
    </w:lvl>
    <w:lvl w:ilvl="5" w:tplc="ACFA9A1A">
      <w:numFmt w:val="decimal"/>
      <w:lvlText w:val=""/>
      <w:lvlJc w:val="left"/>
    </w:lvl>
    <w:lvl w:ilvl="6" w:tplc="4F7CB87A">
      <w:numFmt w:val="decimal"/>
      <w:lvlText w:val=""/>
      <w:lvlJc w:val="left"/>
    </w:lvl>
    <w:lvl w:ilvl="7" w:tplc="AEA8F6DE">
      <w:numFmt w:val="decimal"/>
      <w:lvlText w:val=""/>
      <w:lvlJc w:val="left"/>
    </w:lvl>
    <w:lvl w:ilvl="8" w:tplc="2E24907A">
      <w:numFmt w:val="decimal"/>
      <w:lvlText w:val=""/>
      <w:lvlJc w:val="left"/>
    </w:lvl>
  </w:abstractNum>
  <w:num w:numId="1">
    <w:abstractNumId w:val="60"/>
  </w:num>
  <w:num w:numId="2">
    <w:abstractNumId w:val="15"/>
  </w:num>
  <w:num w:numId="3">
    <w:abstractNumId w:val="14"/>
  </w:num>
  <w:num w:numId="4">
    <w:abstractNumId w:val="37"/>
  </w:num>
  <w:num w:numId="5">
    <w:abstractNumId w:val="43"/>
  </w:num>
  <w:num w:numId="6">
    <w:abstractNumId w:val="57"/>
  </w:num>
  <w:num w:numId="7">
    <w:abstractNumId w:val="47"/>
  </w:num>
  <w:num w:numId="8">
    <w:abstractNumId w:val="29"/>
  </w:num>
  <w:num w:numId="9">
    <w:abstractNumId w:val="12"/>
  </w:num>
  <w:num w:numId="10">
    <w:abstractNumId w:val="50"/>
  </w:num>
  <w:num w:numId="11">
    <w:abstractNumId w:val="26"/>
  </w:num>
  <w:num w:numId="12">
    <w:abstractNumId w:val="25"/>
  </w:num>
  <w:num w:numId="13">
    <w:abstractNumId w:val="61"/>
  </w:num>
  <w:num w:numId="14">
    <w:abstractNumId w:val="51"/>
  </w:num>
  <w:num w:numId="15">
    <w:abstractNumId w:val="2"/>
  </w:num>
  <w:num w:numId="16">
    <w:abstractNumId w:val="38"/>
  </w:num>
  <w:num w:numId="17">
    <w:abstractNumId w:val="21"/>
  </w:num>
  <w:num w:numId="18">
    <w:abstractNumId w:val="49"/>
  </w:num>
  <w:num w:numId="19">
    <w:abstractNumId w:val="39"/>
  </w:num>
  <w:num w:numId="20">
    <w:abstractNumId w:val="35"/>
  </w:num>
  <w:num w:numId="21">
    <w:abstractNumId w:val="19"/>
  </w:num>
  <w:num w:numId="22">
    <w:abstractNumId w:val="6"/>
  </w:num>
  <w:num w:numId="23">
    <w:abstractNumId w:val="13"/>
  </w:num>
  <w:num w:numId="24">
    <w:abstractNumId w:val="23"/>
  </w:num>
  <w:num w:numId="25">
    <w:abstractNumId w:val="54"/>
  </w:num>
  <w:num w:numId="26">
    <w:abstractNumId w:val="33"/>
  </w:num>
  <w:num w:numId="27">
    <w:abstractNumId w:val="64"/>
  </w:num>
  <w:num w:numId="28">
    <w:abstractNumId w:val="52"/>
  </w:num>
  <w:num w:numId="29">
    <w:abstractNumId w:val="18"/>
  </w:num>
  <w:num w:numId="30">
    <w:abstractNumId w:val="9"/>
  </w:num>
  <w:num w:numId="31">
    <w:abstractNumId w:val="40"/>
  </w:num>
  <w:num w:numId="32">
    <w:abstractNumId w:val="30"/>
  </w:num>
  <w:num w:numId="33">
    <w:abstractNumId w:val="0"/>
  </w:num>
  <w:num w:numId="34">
    <w:abstractNumId w:val="45"/>
  </w:num>
  <w:num w:numId="35">
    <w:abstractNumId w:val="32"/>
  </w:num>
  <w:num w:numId="36">
    <w:abstractNumId w:val="5"/>
  </w:num>
  <w:num w:numId="37">
    <w:abstractNumId w:val="62"/>
  </w:num>
  <w:num w:numId="38">
    <w:abstractNumId w:val="4"/>
  </w:num>
  <w:num w:numId="39">
    <w:abstractNumId w:val="59"/>
  </w:num>
  <w:num w:numId="40">
    <w:abstractNumId w:val="44"/>
  </w:num>
  <w:num w:numId="41">
    <w:abstractNumId w:val="17"/>
  </w:num>
  <w:num w:numId="42">
    <w:abstractNumId w:val="24"/>
  </w:num>
  <w:num w:numId="43">
    <w:abstractNumId w:val="1"/>
  </w:num>
  <w:num w:numId="44">
    <w:abstractNumId w:val="63"/>
  </w:num>
  <w:num w:numId="45">
    <w:abstractNumId w:val="42"/>
  </w:num>
  <w:num w:numId="46">
    <w:abstractNumId w:val="7"/>
  </w:num>
  <w:num w:numId="47">
    <w:abstractNumId w:val="58"/>
  </w:num>
  <w:num w:numId="48">
    <w:abstractNumId w:val="56"/>
  </w:num>
  <w:num w:numId="49">
    <w:abstractNumId w:val="36"/>
  </w:num>
  <w:num w:numId="50">
    <w:abstractNumId w:val="11"/>
  </w:num>
  <w:num w:numId="51">
    <w:abstractNumId w:val="10"/>
  </w:num>
  <w:num w:numId="52">
    <w:abstractNumId w:val="55"/>
  </w:num>
  <w:num w:numId="53">
    <w:abstractNumId w:val="27"/>
  </w:num>
  <w:num w:numId="54">
    <w:abstractNumId w:val="8"/>
  </w:num>
  <w:num w:numId="55">
    <w:abstractNumId w:val="31"/>
  </w:num>
  <w:num w:numId="56">
    <w:abstractNumId w:val="48"/>
  </w:num>
  <w:num w:numId="57">
    <w:abstractNumId w:val="22"/>
  </w:num>
  <w:num w:numId="58">
    <w:abstractNumId w:val="16"/>
  </w:num>
  <w:num w:numId="59">
    <w:abstractNumId w:val="34"/>
  </w:num>
  <w:num w:numId="60">
    <w:abstractNumId w:val="41"/>
  </w:num>
  <w:num w:numId="61">
    <w:abstractNumId w:val="53"/>
  </w:num>
  <w:num w:numId="62">
    <w:abstractNumId w:val="46"/>
  </w:num>
  <w:num w:numId="63">
    <w:abstractNumId w:val="28"/>
  </w:num>
  <w:num w:numId="64">
    <w:abstractNumId w:val="3"/>
  </w:num>
  <w:num w:numId="65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32"/>
    <w:rsid w:val="00273487"/>
    <w:rsid w:val="003C7C27"/>
    <w:rsid w:val="00763749"/>
    <w:rsid w:val="007F6CA5"/>
    <w:rsid w:val="00B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A6AF"/>
  <w15:chartTrackingRefBased/>
  <w15:docId w15:val="{63E77352-B9E6-4B43-A096-2D60E32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7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749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6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10385</Words>
  <Characters>59195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2019-10-27T08:15:00Z</dcterms:created>
  <dcterms:modified xsi:type="dcterms:W3CDTF">2019-10-27T19:58:00Z</dcterms:modified>
</cp:coreProperties>
</file>