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FBCB6" w14:textId="77777777" w:rsidR="003509B2" w:rsidRDefault="003509B2" w:rsidP="003509B2"/>
    <w:p w14:paraId="5F178B0D" w14:textId="54BF44F4" w:rsidR="003509B2" w:rsidRDefault="003509B2" w:rsidP="003509B2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45CB93" wp14:editId="4DAF2F88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3E5202" w14:textId="77777777" w:rsidR="003509B2" w:rsidRDefault="003509B2" w:rsidP="003509B2">
      <w:pPr>
        <w:tabs>
          <w:tab w:val="left" w:pos="4041"/>
        </w:tabs>
        <w:rPr>
          <w:color w:val="FF0000"/>
          <w:sz w:val="20"/>
          <w:szCs w:val="20"/>
        </w:rPr>
      </w:pPr>
    </w:p>
    <w:p w14:paraId="62DCD9DC" w14:textId="77777777" w:rsidR="003509B2" w:rsidRDefault="003509B2" w:rsidP="003509B2">
      <w:pPr>
        <w:tabs>
          <w:tab w:val="left" w:pos="4041"/>
        </w:tabs>
        <w:rPr>
          <w:color w:val="FF0000"/>
          <w:sz w:val="20"/>
          <w:szCs w:val="20"/>
        </w:rPr>
      </w:pPr>
    </w:p>
    <w:p w14:paraId="4D9EC388" w14:textId="77777777" w:rsidR="003509B2" w:rsidRDefault="003509B2" w:rsidP="003509B2">
      <w:pPr>
        <w:tabs>
          <w:tab w:val="left" w:pos="4041"/>
        </w:tabs>
        <w:rPr>
          <w:color w:val="FF0000"/>
          <w:sz w:val="20"/>
          <w:szCs w:val="20"/>
        </w:rPr>
      </w:pPr>
    </w:p>
    <w:p w14:paraId="5EC026D9" w14:textId="77777777" w:rsidR="003509B2" w:rsidRDefault="003509B2" w:rsidP="003509B2">
      <w:pPr>
        <w:tabs>
          <w:tab w:val="left" w:pos="4041"/>
        </w:tabs>
        <w:rPr>
          <w:color w:val="FF0000"/>
          <w:sz w:val="20"/>
          <w:szCs w:val="20"/>
        </w:rPr>
      </w:pPr>
    </w:p>
    <w:p w14:paraId="0C9F48FF" w14:textId="77777777" w:rsidR="003509B2" w:rsidRDefault="003509B2" w:rsidP="003509B2">
      <w:pPr>
        <w:jc w:val="center"/>
        <w:rPr>
          <w:b/>
        </w:rPr>
      </w:pPr>
      <w:r>
        <w:rPr>
          <w:b/>
        </w:rPr>
        <w:t>РЕСПУБЛИКА ДАГЕСТАН</w:t>
      </w:r>
    </w:p>
    <w:p w14:paraId="55C02345" w14:textId="77777777" w:rsidR="003509B2" w:rsidRDefault="003509B2" w:rsidP="003509B2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4715F697" w14:textId="77777777" w:rsidR="003509B2" w:rsidRDefault="003509B2" w:rsidP="003509B2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30A1E79B" w14:textId="77777777" w:rsidR="003509B2" w:rsidRDefault="003509B2" w:rsidP="003509B2">
      <w:pPr>
        <w:jc w:val="center"/>
        <w:rPr>
          <w:b/>
        </w:rPr>
      </w:pPr>
    </w:p>
    <w:p w14:paraId="4E3EFC99" w14:textId="77777777" w:rsidR="003509B2" w:rsidRDefault="003509B2" w:rsidP="003509B2">
      <w:pPr>
        <w:spacing w:line="200" w:lineRule="exact"/>
        <w:rPr>
          <w:sz w:val="20"/>
          <w:szCs w:val="20"/>
        </w:rPr>
      </w:pPr>
    </w:p>
    <w:p w14:paraId="616D6ADF" w14:textId="77777777" w:rsidR="003509B2" w:rsidRDefault="003509B2" w:rsidP="003509B2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043"/>
        <w:gridCol w:w="3377"/>
      </w:tblGrid>
      <w:tr w:rsidR="003509B2" w14:paraId="68A54F9F" w14:textId="77777777" w:rsidTr="003509B2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A9DF6D" w14:textId="77777777" w:rsidR="003509B2" w:rsidRDefault="003509B2">
            <w:pPr>
              <w:spacing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38ED4073" w14:textId="77777777" w:rsidR="003509B2" w:rsidRDefault="003509B2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00CE4C2E" w14:textId="77777777" w:rsidR="003509B2" w:rsidRDefault="003509B2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4D305F" w14:textId="77777777" w:rsidR="003509B2" w:rsidRDefault="003509B2">
            <w:pPr>
              <w:spacing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7D454DB4" w14:textId="77777777" w:rsidR="003509B2" w:rsidRDefault="003509B2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66C2E9A2" w14:textId="77777777" w:rsidR="003509B2" w:rsidRDefault="003509B2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5E89D460" w14:textId="77777777" w:rsidR="003509B2" w:rsidRDefault="003509B2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4B15656B" w14:textId="23936085" w:rsidR="00E05A1E" w:rsidRDefault="00E05A1E"/>
    <w:p w14:paraId="67EA9FB0" w14:textId="356A5D78" w:rsidR="003A2567" w:rsidRPr="003A2567" w:rsidRDefault="003A2567" w:rsidP="003A2567"/>
    <w:p w14:paraId="4C909EA8" w14:textId="6323799B" w:rsidR="003A2567" w:rsidRPr="003A2567" w:rsidRDefault="003A2567" w:rsidP="003A2567"/>
    <w:p w14:paraId="62FD22B2" w14:textId="48C52898" w:rsidR="003A2567" w:rsidRDefault="003A2567" w:rsidP="003A2567"/>
    <w:p w14:paraId="4EB334E5" w14:textId="4C0121B0" w:rsidR="003509B2" w:rsidRDefault="003509B2" w:rsidP="003A2567"/>
    <w:p w14:paraId="62763760" w14:textId="77777777" w:rsidR="003509B2" w:rsidRPr="003A2567" w:rsidRDefault="003509B2" w:rsidP="003A2567">
      <w:bookmarkStart w:id="0" w:name="_GoBack"/>
      <w:bookmarkEnd w:id="0"/>
    </w:p>
    <w:p w14:paraId="5366D66D" w14:textId="2B3CEE7D" w:rsidR="003A2567" w:rsidRPr="003A2567" w:rsidRDefault="003A2567" w:rsidP="003A2567"/>
    <w:p w14:paraId="5B95F18C" w14:textId="22607448" w:rsidR="003A2567" w:rsidRDefault="003A2567" w:rsidP="003A2567"/>
    <w:p w14:paraId="6959C1A0" w14:textId="3365FE4D" w:rsidR="003A2567" w:rsidRDefault="003A2567" w:rsidP="003A2567"/>
    <w:p w14:paraId="13F45D10" w14:textId="77777777" w:rsidR="003A2567" w:rsidRPr="003A2567" w:rsidRDefault="003A2567" w:rsidP="003A2567">
      <w:pPr>
        <w:ind w:right="40"/>
        <w:jc w:val="center"/>
        <w:rPr>
          <w:sz w:val="20"/>
          <w:szCs w:val="20"/>
        </w:rPr>
      </w:pPr>
      <w:r>
        <w:tab/>
      </w:r>
      <w:r w:rsidRPr="003A2567">
        <w:rPr>
          <w:rFonts w:eastAsia="Times New Roman"/>
          <w:b/>
          <w:bCs/>
          <w:sz w:val="24"/>
          <w:szCs w:val="24"/>
        </w:rPr>
        <w:t>ИНСТРУКЦИЯ</w:t>
      </w:r>
    </w:p>
    <w:p w14:paraId="20A2EBE2" w14:textId="77777777" w:rsidR="003A2567" w:rsidRPr="003A2567" w:rsidRDefault="003A2567" w:rsidP="003A2567">
      <w:pPr>
        <w:spacing w:line="54" w:lineRule="exact"/>
        <w:rPr>
          <w:sz w:val="20"/>
          <w:szCs w:val="20"/>
        </w:rPr>
      </w:pPr>
    </w:p>
    <w:p w14:paraId="253FF201" w14:textId="77777777" w:rsidR="003A2567" w:rsidRPr="003A2567" w:rsidRDefault="003A2567" w:rsidP="003A2567">
      <w:pPr>
        <w:ind w:left="660"/>
        <w:rPr>
          <w:sz w:val="20"/>
          <w:szCs w:val="20"/>
        </w:rPr>
      </w:pPr>
      <w:r w:rsidRPr="003A2567">
        <w:rPr>
          <w:rFonts w:eastAsia="Times New Roman"/>
          <w:b/>
          <w:bCs/>
          <w:sz w:val="24"/>
          <w:szCs w:val="24"/>
        </w:rPr>
        <w:t>по охране труда учащихся при выполнении практических работ в кабинете</w:t>
      </w:r>
    </w:p>
    <w:p w14:paraId="2133CCFC" w14:textId="77777777" w:rsidR="003A2567" w:rsidRPr="003A2567" w:rsidRDefault="003A2567" w:rsidP="003A2567">
      <w:pPr>
        <w:spacing w:line="47" w:lineRule="exact"/>
        <w:rPr>
          <w:sz w:val="20"/>
          <w:szCs w:val="20"/>
        </w:rPr>
      </w:pPr>
    </w:p>
    <w:p w14:paraId="5B4B9100" w14:textId="77777777" w:rsidR="003A2567" w:rsidRPr="003A2567" w:rsidRDefault="003A2567" w:rsidP="003A2567">
      <w:pPr>
        <w:ind w:left="3860"/>
        <w:rPr>
          <w:sz w:val="20"/>
          <w:szCs w:val="20"/>
        </w:rPr>
      </w:pPr>
      <w:r w:rsidRPr="003A2567">
        <w:rPr>
          <w:rFonts w:eastAsia="Times New Roman"/>
          <w:b/>
          <w:bCs/>
          <w:sz w:val="24"/>
          <w:szCs w:val="24"/>
        </w:rPr>
        <w:t>информатики.</w:t>
      </w:r>
    </w:p>
    <w:p w14:paraId="7D068257" w14:textId="77777777" w:rsidR="003A2567" w:rsidRPr="003A2567" w:rsidRDefault="003A2567" w:rsidP="003A2567">
      <w:pPr>
        <w:spacing w:line="48" w:lineRule="exact"/>
        <w:rPr>
          <w:sz w:val="20"/>
          <w:szCs w:val="20"/>
        </w:rPr>
      </w:pPr>
    </w:p>
    <w:p w14:paraId="7DC33F89" w14:textId="093218EC" w:rsidR="003A2567" w:rsidRPr="003A2567" w:rsidRDefault="003A2567" w:rsidP="003A2567">
      <w:pPr>
        <w:ind w:left="3780"/>
        <w:rPr>
          <w:sz w:val="20"/>
          <w:szCs w:val="20"/>
        </w:rPr>
      </w:pPr>
      <w:r w:rsidRPr="003A2567">
        <w:rPr>
          <w:rFonts w:eastAsia="Times New Roman"/>
          <w:b/>
          <w:bCs/>
          <w:sz w:val="24"/>
          <w:szCs w:val="24"/>
        </w:rPr>
        <w:t>ИОТ № - 030-2019</w:t>
      </w:r>
    </w:p>
    <w:p w14:paraId="6AD9AE61" w14:textId="61E9AB6E" w:rsidR="003A2567" w:rsidRDefault="003A2567" w:rsidP="003A2567">
      <w:pPr>
        <w:tabs>
          <w:tab w:val="left" w:pos="3399"/>
        </w:tabs>
      </w:pPr>
    </w:p>
    <w:p w14:paraId="5C627878" w14:textId="48B487CF" w:rsidR="003A2567" w:rsidRPr="003A2567" w:rsidRDefault="003A2567" w:rsidP="003A2567"/>
    <w:p w14:paraId="50CADF79" w14:textId="11EC058B" w:rsidR="003A2567" w:rsidRPr="003A2567" w:rsidRDefault="003A2567" w:rsidP="003A2567"/>
    <w:p w14:paraId="269D5E25" w14:textId="7E317134" w:rsidR="003A2567" w:rsidRPr="003A2567" w:rsidRDefault="003A2567" w:rsidP="003A2567"/>
    <w:p w14:paraId="49D0C7D5" w14:textId="698F1E9A" w:rsidR="003A2567" w:rsidRPr="003A2567" w:rsidRDefault="003A2567" w:rsidP="003A2567"/>
    <w:p w14:paraId="3295ED30" w14:textId="3CB90BDA" w:rsidR="003A2567" w:rsidRPr="003A2567" w:rsidRDefault="003A2567" w:rsidP="003A2567"/>
    <w:p w14:paraId="220873A1" w14:textId="39489B44" w:rsidR="003A2567" w:rsidRPr="003A2567" w:rsidRDefault="003A2567" w:rsidP="003A2567"/>
    <w:p w14:paraId="317946E3" w14:textId="14A13B5F" w:rsidR="003A2567" w:rsidRPr="003A2567" w:rsidRDefault="003A2567" w:rsidP="003A2567"/>
    <w:p w14:paraId="086F7B3D" w14:textId="37D790D4" w:rsidR="003A2567" w:rsidRPr="003A2567" w:rsidRDefault="003A2567" w:rsidP="003A2567"/>
    <w:p w14:paraId="63DBDB4C" w14:textId="0478DAFD" w:rsidR="003A2567" w:rsidRPr="003A2567" w:rsidRDefault="003A2567" w:rsidP="003A2567"/>
    <w:p w14:paraId="2B75D05D" w14:textId="61C738F4" w:rsidR="003A2567" w:rsidRPr="003A2567" w:rsidRDefault="003A2567" w:rsidP="003A2567"/>
    <w:p w14:paraId="32E0D92F" w14:textId="76F8B32B" w:rsidR="003A2567" w:rsidRPr="003A2567" w:rsidRDefault="003A2567" w:rsidP="003A2567"/>
    <w:p w14:paraId="3DFE6352" w14:textId="63350D70" w:rsidR="003A2567" w:rsidRPr="003A2567" w:rsidRDefault="003A2567" w:rsidP="003A2567"/>
    <w:p w14:paraId="05517AED" w14:textId="21E58588" w:rsidR="003A2567" w:rsidRPr="003A2567" w:rsidRDefault="003A2567" w:rsidP="003A2567"/>
    <w:p w14:paraId="7D40650E" w14:textId="2A71C233" w:rsidR="003A2567" w:rsidRDefault="003A2567" w:rsidP="003A2567"/>
    <w:p w14:paraId="6933D898" w14:textId="050936A9" w:rsidR="003A2567" w:rsidRDefault="003A2567" w:rsidP="003A2567"/>
    <w:p w14:paraId="4D829309" w14:textId="7D0B30FC" w:rsidR="003A2567" w:rsidRDefault="003A2567" w:rsidP="003A2567">
      <w:pPr>
        <w:tabs>
          <w:tab w:val="left" w:pos="988"/>
        </w:tabs>
      </w:pPr>
      <w:r>
        <w:tab/>
      </w:r>
    </w:p>
    <w:p w14:paraId="31631BB3" w14:textId="422A6816" w:rsidR="003A2567" w:rsidRDefault="003A2567" w:rsidP="003A2567">
      <w:pPr>
        <w:tabs>
          <w:tab w:val="left" w:pos="988"/>
        </w:tabs>
      </w:pPr>
    </w:p>
    <w:p w14:paraId="6FE7E776" w14:textId="2EA7810B" w:rsidR="003A2567" w:rsidRDefault="003A2567" w:rsidP="003A2567">
      <w:pPr>
        <w:tabs>
          <w:tab w:val="left" w:pos="988"/>
        </w:tabs>
      </w:pPr>
    </w:p>
    <w:p w14:paraId="6B0E617A" w14:textId="21BE8766" w:rsidR="003A2567" w:rsidRDefault="003A2567" w:rsidP="003A2567">
      <w:pPr>
        <w:tabs>
          <w:tab w:val="left" w:pos="988"/>
        </w:tabs>
      </w:pPr>
    </w:p>
    <w:p w14:paraId="7E0D4365" w14:textId="77777777" w:rsidR="003A2567" w:rsidRPr="003A2567" w:rsidRDefault="003A2567" w:rsidP="003A2567">
      <w:pPr>
        <w:spacing w:line="327" w:lineRule="auto"/>
        <w:ind w:right="20"/>
        <w:jc w:val="center"/>
        <w:rPr>
          <w:sz w:val="20"/>
          <w:szCs w:val="20"/>
        </w:rPr>
      </w:pPr>
      <w:r w:rsidRPr="003A2567">
        <w:rPr>
          <w:rFonts w:eastAsia="Times New Roman"/>
          <w:b/>
          <w:bCs/>
          <w:sz w:val="24"/>
          <w:szCs w:val="24"/>
        </w:rPr>
        <w:lastRenderedPageBreak/>
        <w:t>Инструкция по охране труда учащихся при выполнении практических работ в кабинете информатики.</w:t>
      </w:r>
    </w:p>
    <w:p w14:paraId="5DDF62AA" w14:textId="77777777" w:rsidR="003A2567" w:rsidRPr="003A2567" w:rsidRDefault="003A2567" w:rsidP="003A2567">
      <w:pPr>
        <w:spacing w:line="218" w:lineRule="exact"/>
        <w:rPr>
          <w:sz w:val="20"/>
          <w:szCs w:val="20"/>
        </w:rPr>
      </w:pPr>
    </w:p>
    <w:p w14:paraId="5DD90007" w14:textId="77777777" w:rsidR="003A2567" w:rsidRPr="003A2567" w:rsidRDefault="003A2567" w:rsidP="003A2567">
      <w:pPr>
        <w:numPr>
          <w:ilvl w:val="0"/>
          <w:numId w:val="1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3A2567">
        <w:rPr>
          <w:rFonts w:eastAsia="Times New Roman"/>
          <w:b/>
          <w:bCs/>
          <w:sz w:val="24"/>
          <w:szCs w:val="24"/>
        </w:rPr>
        <w:t>Общие требования охраны труда.</w:t>
      </w:r>
    </w:p>
    <w:p w14:paraId="68E2F870" w14:textId="77777777" w:rsidR="003A2567" w:rsidRPr="003A2567" w:rsidRDefault="003A2567" w:rsidP="003A2567">
      <w:pPr>
        <w:spacing w:line="54" w:lineRule="exact"/>
        <w:rPr>
          <w:sz w:val="20"/>
          <w:szCs w:val="20"/>
        </w:rPr>
      </w:pPr>
    </w:p>
    <w:p w14:paraId="6661D01B" w14:textId="77777777" w:rsidR="003A2567" w:rsidRPr="003A2567" w:rsidRDefault="003A2567" w:rsidP="003A2567">
      <w:pPr>
        <w:spacing w:line="279" w:lineRule="auto"/>
        <w:ind w:firstLine="284"/>
        <w:jc w:val="both"/>
        <w:rPr>
          <w:sz w:val="20"/>
          <w:szCs w:val="20"/>
        </w:rPr>
      </w:pPr>
      <w:r w:rsidRPr="003A2567">
        <w:rPr>
          <w:rFonts w:eastAsia="Times New Roman"/>
          <w:sz w:val="24"/>
          <w:szCs w:val="24"/>
        </w:rPr>
        <w:t>1.1. Данная разработанная инструкция по охране труда для учащихся при выполнении практических работ в кабинете информатики применяется при выполнении практических работ в компьютерных классах общеобразовательной школы.</w:t>
      </w:r>
    </w:p>
    <w:p w14:paraId="51797978" w14:textId="77777777" w:rsidR="003A2567" w:rsidRPr="003A2567" w:rsidRDefault="003A2567" w:rsidP="003A2567">
      <w:pPr>
        <w:spacing w:line="2" w:lineRule="exact"/>
        <w:rPr>
          <w:sz w:val="20"/>
          <w:szCs w:val="20"/>
        </w:rPr>
      </w:pPr>
    </w:p>
    <w:p w14:paraId="3C35CC62" w14:textId="77777777" w:rsidR="003A2567" w:rsidRPr="003A2567" w:rsidRDefault="003A2567" w:rsidP="003A2567">
      <w:pPr>
        <w:spacing w:line="281" w:lineRule="auto"/>
        <w:ind w:firstLine="284"/>
        <w:jc w:val="both"/>
        <w:rPr>
          <w:sz w:val="20"/>
          <w:szCs w:val="20"/>
        </w:rPr>
      </w:pPr>
      <w:r w:rsidRPr="003A2567">
        <w:rPr>
          <w:rFonts w:eastAsia="Times New Roman"/>
          <w:sz w:val="24"/>
          <w:szCs w:val="24"/>
        </w:rPr>
        <w:t>1.2. Рабочим местом выполнения практических работ являются кабинет информатики, оборудованный персональными компьютерами.</w:t>
      </w:r>
    </w:p>
    <w:p w14:paraId="76EE92A1" w14:textId="77777777" w:rsidR="003A2567" w:rsidRPr="003A2567" w:rsidRDefault="003A2567" w:rsidP="003A2567">
      <w:pPr>
        <w:spacing w:line="1" w:lineRule="exact"/>
        <w:rPr>
          <w:sz w:val="20"/>
          <w:szCs w:val="20"/>
        </w:rPr>
      </w:pPr>
    </w:p>
    <w:p w14:paraId="397C322F" w14:textId="77777777" w:rsidR="003A2567" w:rsidRPr="003A2567" w:rsidRDefault="003A2567" w:rsidP="003A2567">
      <w:pPr>
        <w:ind w:left="280"/>
        <w:rPr>
          <w:sz w:val="20"/>
          <w:szCs w:val="20"/>
        </w:rPr>
      </w:pPr>
      <w:r w:rsidRPr="003A2567">
        <w:rPr>
          <w:rFonts w:eastAsia="Times New Roman"/>
          <w:sz w:val="24"/>
          <w:szCs w:val="24"/>
        </w:rPr>
        <w:t>1.3. Основными вредными и опасными факторами при работе являются:</w:t>
      </w:r>
    </w:p>
    <w:p w14:paraId="6C9E0D1D" w14:textId="77777777" w:rsidR="003A2567" w:rsidRPr="003A2567" w:rsidRDefault="003A2567" w:rsidP="003A2567">
      <w:pPr>
        <w:spacing w:line="47" w:lineRule="exact"/>
        <w:rPr>
          <w:sz w:val="20"/>
          <w:szCs w:val="20"/>
        </w:rPr>
      </w:pPr>
    </w:p>
    <w:p w14:paraId="0669FBCA" w14:textId="77777777" w:rsidR="003A2567" w:rsidRPr="003A2567" w:rsidRDefault="003A2567" w:rsidP="003A2567">
      <w:pPr>
        <w:numPr>
          <w:ilvl w:val="0"/>
          <w:numId w:val="2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3A2567">
        <w:rPr>
          <w:rFonts w:eastAsia="Times New Roman"/>
          <w:sz w:val="24"/>
          <w:szCs w:val="24"/>
        </w:rPr>
        <w:t>воздействие на организм учащегося электромагнитного излучения;</w:t>
      </w:r>
    </w:p>
    <w:p w14:paraId="2AED1760" w14:textId="77777777" w:rsidR="003A2567" w:rsidRPr="003A2567" w:rsidRDefault="003A2567" w:rsidP="003A2567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64A6910B" w14:textId="77777777" w:rsidR="003A2567" w:rsidRPr="003A2567" w:rsidRDefault="003A2567" w:rsidP="003A2567">
      <w:pPr>
        <w:numPr>
          <w:ilvl w:val="0"/>
          <w:numId w:val="2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3A2567">
        <w:rPr>
          <w:rFonts w:eastAsia="Times New Roman"/>
          <w:sz w:val="24"/>
          <w:szCs w:val="24"/>
        </w:rPr>
        <w:t>повышенная нагрузка на зрение;</w:t>
      </w:r>
    </w:p>
    <w:p w14:paraId="651744A9" w14:textId="77777777" w:rsidR="003A2567" w:rsidRPr="003A2567" w:rsidRDefault="003A2567" w:rsidP="003A2567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48B1F64A" w14:textId="77777777" w:rsidR="003A2567" w:rsidRPr="003A2567" w:rsidRDefault="003A2567" w:rsidP="003A2567">
      <w:pPr>
        <w:numPr>
          <w:ilvl w:val="0"/>
          <w:numId w:val="2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3A2567">
        <w:rPr>
          <w:rFonts w:eastAsia="Times New Roman"/>
          <w:sz w:val="24"/>
          <w:szCs w:val="24"/>
        </w:rPr>
        <w:t>повышенные эмоциональные и нервно-психологическое нагрузки;</w:t>
      </w:r>
    </w:p>
    <w:p w14:paraId="6E424820" w14:textId="77777777" w:rsidR="003A2567" w:rsidRPr="003A2567" w:rsidRDefault="003A2567" w:rsidP="003A2567">
      <w:pPr>
        <w:spacing w:line="48" w:lineRule="exact"/>
        <w:rPr>
          <w:rFonts w:ascii="Wingdings" w:eastAsia="Wingdings" w:hAnsi="Wingdings" w:cs="Wingdings"/>
          <w:sz w:val="24"/>
          <w:szCs w:val="24"/>
        </w:rPr>
      </w:pPr>
    </w:p>
    <w:p w14:paraId="7FD5EC42" w14:textId="77777777" w:rsidR="003A2567" w:rsidRPr="003A2567" w:rsidRDefault="003A2567" w:rsidP="003A2567">
      <w:pPr>
        <w:numPr>
          <w:ilvl w:val="0"/>
          <w:numId w:val="2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3A2567">
        <w:rPr>
          <w:rFonts w:eastAsia="Times New Roman"/>
          <w:sz w:val="24"/>
          <w:szCs w:val="24"/>
        </w:rPr>
        <w:t>поражение электрическим током.</w:t>
      </w:r>
    </w:p>
    <w:p w14:paraId="4CD58AE6" w14:textId="77777777" w:rsidR="003A2567" w:rsidRPr="003A2567" w:rsidRDefault="003A2567" w:rsidP="003A2567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373E7B30" w14:textId="77777777" w:rsidR="003A2567" w:rsidRPr="003A2567" w:rsidRDefault="003A2567" w:rsidP="003A2567">
      <w:pPr>
        <w:numPr>
          <w:ilvl w:val="0"/>
          <w:numId w:val="2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3A2567">
        <w:rPr>
          <w:rFonts w:eastAsia="Times New Roman"/>
          <w:sz w:val="24"/>
          <w:szCs w:val="24"/>
        </w:rPr>
        <w:t>мониторы и токопроводящая аппаратура (кабели, системные блоки).</w:t>
      </w:r>
    </w:p>
    <w:p w14:paraId="7308ADE9" w14:textId="77777777" w:rsidR="003A2567" w:rsidRPr="003A2567" w:rsidRDefault="003A2567" w:rsidP="003A2567">
      <w:pPr>
        <w:spacing w:line="47" w:lineRule="exact"/>
        <w:rPr>
          <w:sz w:val="20"/>
          <w:szCs w:val="20"/>
        </w:rPr>
      </w:pPr>
    </w:p>
    <w:p w14:paraId="2F04BCCE" w14:textId="77777777" w:rsidR="003A2567" w:rsidRPr="003A2567" w:rsidRDefault="003A2567" w:rsidP="003A2567">
      <w:pPr>
        <w:spacing w:line="280" w:lineRule="auto"/>
        <w:ind w:firstLine="284"/>
        <w:rPr>
          <w:sz w:val="20"/>
          <w:szCs w:val="20"/>
        </w:rPr>
      </w:pPr>
      <w:r w:rsidRPr="003A2567">
        <w:rPr>
          <w:rFonts w:eastAsia="Times New Roman"/>
          <w:sz w:val="24"/>
          <w:szCs w:val="24"/>
        </w:rPr>
        <w:t>1.4. Ученик на рабочем месте должен придерживаться общих правил охраны труда жизнедеятельности и правил санитарной гигиены.</w:t>
      </w:r>
    </w:p>
    <w:p w14:paraId="63CBF9BC" w14:textId="77777777" w:rsidR="003A2567" w:rsidRPr="003A2567" w:rsidRDefault="003A2567" w:rsidP="003A2567">
      <w:pPr>
        <w:spacing w:line="1" w:lineRule="exact"/>
        <w:rPr>
          <w:sz w:val="20"/>
          <w:szCs w:val="20"/>
        </w:rPr>
      </w:pPr>
    </w:p>
    <w:p w14:paraId="23388567" w14:textId="77777777" w:rsidR="003A2567" w:rsidRPr="003A2567" w:rsidRDefault="003A2567" w:rsidP="003A2567">
      <w:pPr>
        <w:numPr>
          <w:ilvl w:val="0"/>
          <w:numId w:val="3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3A2567">
        <w:rPr>
          <w:rFonts w:eastAsia="Times New Roman"/>
          <w:b/>
          <w:bCs/>
          <w:sz w:val="24"/>
          <w:szCs w:val="24"/>
        </w:rPr>
        <w:t>Требования охраны труда перед началом работы.</w:t>
      </w:r>
    </w:p>
    <w:p w14:paraId="4A628DAB" w14:textId="77777777" w:rsidR="003A2567" w:rsidRPr="003A2567" w:rsidRDefault="003A2567" w:rsidP="003A2567">
      <w:pPr>
        <w:spacing w:line="54" w:lineRule="exact"/>
        <w:rPr>
          <w:sz w:val="20"/>
          <w:szCs w:val="20"/>
        </w:rPr>
      </w:pPr>
    </w:p>
    <w:p w14:paraId="41E1BD60" w14:textId="77777777" w:rsidR="003A2567" w:rsidRPr="003A2567" w:rsidRDefault="003A2567" w:rsidP="003A2567">
      <w:pPr>
        <w:spacing w:line="278" w:lineRule="auto"/>
        <w:ind w:firstLine="284"/>
        <w:rPr>
          <w:sz w:val="20"/>
          <w:szCs w:val="20"/>
        </w:rPr>
      </w:pPr>
      <w:r w:rsidRPr="003A2567">
        <w:rPr>
          <w:rFonts w:eastAsia="Times New Roman"/>
          <w:sz w:val="24"/>
          <w:szCs w:val="24"/>
        </w:rPr>
        <w:t>2.1. Перед выполнением задания учителя, учащийся должен внимательно изучить порядок выполнения действий на компьютере.</w:t>
      </w:r>
    </w:p>
    <w:p w14:paraId="0C2AE711" w14:textId="77777777" w:rsidR="003A2567" w:rsidRPr="003A2567" w:rsidRDefault="003A2567" w:rsidP="003A2567">
      <w:pPr>
        <w:spacing w:line="2" w:lineRule="exact"/>
        <w:rPr>
          <w:sz w:val="20"/>
          <w:szCs w:val="20"/>
        </w:rPr>
      </w:pPr>
    </w:p>
    <w:p w14:paraId="64EF2CD3" w14:textId="77777777" w:rsidR="003A2567" w:rsidRPr="003A2567" w:rsidRDefault="003A2567" w:rsidP="003A2567">
      <w:pPr>
        <w:ind w:left="280"/>
        <w:rPr>
          <w:sz w:val="20"/>
          <w:szCs w:val="20"/>
        </w:rPr>
      </w:pPr>
      <w:r w:rsidRPr="003A2567">
        <w:rPr>
          <w:rFonts w:eastAsia="Times New Roman"/>
          <w:sz w:val="24"/>
          <w:szCs w:val="24"/>
        </w:rPr>
        <w:t>2.2. Учащийся включает персональный компьютер только с разрешения учителя.</w:t>
      </w:r>
    </w:p>
    <w:p w14:paraId="46977697" w14:textId="77777777" w:rsidR="003A2567" w:rsidRPr="003A2567" w:rsidRDefault="003A2567" w:rsidP="003A2567">
      <w:pPr>
        <w:spacing w:line="47" w:lineRule="exact"/>
        <w:rPr>
          <w:sz w:val="20"/>
          <w:szCs w:val="20"/>
        </w:rPr>
      </w:pPr>
    </w:p>
    <w:p w14:paraId="3BAD53D3" w14:textId="77777777" w:rsidR="003A2567" w:rsidRPr="003A2567" w:rsidRDefault="003A2567" w:rsidP="003A2567">
      <w:pPr>
        <w:spacing w:line="280" w:lineRule="auto"/>
        <w:ind w:firstLine="284"/>
        <w:rPr>
          <w:sz w:val="20"/>
          <w:szCs w:val="20"/>
        </w:rPr>
      </w:pPr>
      <w:r w:rsidRPr="003A2567">
        <w:rPr>
          <w:rFonts w:eastAsia="Times New Roman"/>
          <w:sz w:val="24"/>
          <w:szCs w:val="24"/>
        </w:rPr>
        <w:t>2.3. Включение персонального компьютера производится исключительно при закрытом корпусе системного блока.</w:t>
      </w:r>
    </w:p>
    <w:p w14:paraId="03759EBF" w14:textId="77777777" w:rsidR="003A2567" w:rsidRPr="003A2567" w:rsidRDefault="003A2567" w:rsidP="003A2567">
      <w:pPr>
        <w:numPr>
          <w:ilvl w:val="0"/>
          <w:numId w:val="4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3A2567">
        <w:rPr>
          <w:rFonts w:eastAsia="Times New Roman"/>
          <w:b/>
          <w:bCs/>
          <w:sz w:val="24"/>
          <w:szCs w:val="24"/>
        </w:rPr>
        <w:t>Требования охраны труда во время работы.</w:t>
      </w:r>
    </w:p>
    <w:p w14:paraId="5257B7BD" w14:textId="77777777" w:rsidR="003A2567" w:rsidRPr="003A2567" w:rsidRDefault="003A2567" w:rsidP="003A2567">
      <w:pPr>
        <w:spacing w:line="54" w:lineRule="exact"/>
        <w:rPr>
          <w:sz w:val="20"/>
          <w:szCs w:val="20"/>
        </w:rPr>
      </w:pPr>
    </w:p>
    <w:p w14:paraId="0A30A9E7" w14:textId="77777777" w:rsidR="003A2567" w:rsidRPr="003A2567" w:rsidRDefault="003A2567" w:rsidP="003A2567">
      <w:pPr>
        <w:spacing w:line="278" w:lineRule="auto"/>
        <w:ind w:firstLine="284"/>
        <w:rPr>
          <w:sz w:val="20"/>
          <w:szCs w:val="20"/>
        </w:rPr>
      </w:pPr>
      <w:r w:rsidRPr="003A2567">
        <w:rPr>
          <w:rFonts w:eastAsia="Times New Roman"/>
          <w:sz w:val="24"/>
          <w:szCs w:val="24"/>
        </w:rPr>
        <w:t>3.1. При работе необходимо, чтобы экран находился на расстоянии 55-65 см. от глаз перпендикулярно линии взгляда.</w:t>
      </w:r>
    </w:p>
    <w:p w14:paraId="07F2A70A" w14:textId="77777777" w:rsidR="003A2567" w:rsidRPr="003A2567" w:rsidRDefault="003A2567" w:rsidP="003A2567">
      <w:pPr>
        <w:spacing w:line="2" w:lineRule="exact"/>
        <w:rPr>
          <w:sz w:val="20"/>
          <w:szCs w:val="20"/>
        </w:rPr>
      </w:pPr>
    </w:p>
    <w:p w14:paraId="02FECCE1" w14:textId="77777777" w:rsidR="003A2567" w:rsidRPr="003A2567" w:rsidRDefault="003A2567" w:rsidP="003A2567">
      <w:pPr>
        <w:ind w:left="280"/>
        <w:rPr>
          <w:sz w:val="20"/>
          <w:szCs w:val="20"/>
        </w:rPr>
      </w:pPr>
      <w:r w:rsidRPr="003A2567">
        <w:rPr>
          <w:rFonts w:eastAsia="Times New Roman"/>
          <w:sz w:val="24"/>
          <w:szCs w:val="24"/>
        </w:rPr>
        <w:t>3.2. Во время работы учащимся запрещено передвижение по классу.</w:t>
      </w:r>
    </w:p>
    <w:p w14:paraId="04068798" w14:textId="77777777" w:rsidR="003A2567" w:rsidRPr="003A2567" w:rsidRDefault="003A2567" w:rsidP="003A2567">
      <w:pPr>
        <w:spacing w:line="47" w:lineRule="exact"/>
        <w:rPr>
          <w:sz w:val="20"/>
          <w:szCs w:val="20"/>
        </w:rPr>
      </w:pPr>
    </w:p>
    <w:p w14:paraId="098C7A03" w14:textId="77777777" w:rsidR="003A2567" w:rsidRPr="003A2567" w:rsidRDefault="003A2567" w:rsidP="003A2567">
      <w:pPr>
        <w:ind w:left="280"/>
        <w:rPr>
          <w:sz w:val="20"/>
          <w:szCs w:val="20"/>
        </w:rPr>
      </w:pPr>
      <w:r w:rsidRPr="003A2567">
        <w:rPr>
          <w:rFonts w:eastAsia="Times New Roman"/>
          <w:sz w:val="24"/>
          <w:szCs w:val="24"/>
        </w:rPr>
        <w:t>3.3. Учащимся запрещено касаться экрана монитора и проводов.</w:t>
      </w:r>
    </w:p>
    <w:p w14:paraId="6D317A80" w14:textId="77777777" w:rsidR="003A2567" w:rsidRPr="003A2567" w:rsidRDefault="003A2567" w:rsidP="003A2567">
      <w:pPr>
        <w:spacing w:line="46" w:lineRule="exact"/>
        <w:rPr>
          <w:sz w:val="20"/>
          <w:szCs w:val="20"/>
        </w:rPr>
      </w:pPr>
    </w:p>
    <w:p w14:paraId="1E358501" w14:textId="77777777" w:rsidR="003A2567" w:rsidRPr="003A2567" w:rsidRDefault="003A2567" w:rsidP="003A2567">
      <w:pPr>
        <w:numPr>
          <w:ilvl w:val="0"/>
          <w:numId w:val="5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3A2567">
        <w:rPr>
          <w:rFonts w:eastAsia="Times New Roman"/>
          <w:b/>
          <w:bCs/>
          <w:sz w:val="24"/>
          <w:szCs w:val="24"/>
        </w:rPr>
        <w:t>Требования охраны труда в аварийных ситуациях.</w:t>
      </w:r>
    </w:p>
    <w:p w14:paraId="063C37BB" w14:textId="77777777" w:rsidR="003A2567" w:rsidRPr="003A2567" w:rsidRDefault="003A2567" w:rsidP="003A2567">
      <w:pPr>
        <w:spacing w:line="54" w:lineRule="exact"/>
        <w:rPr>
          <w:sz w:val="20"/>
          <w:szCs w:val="20"/>
        </w:rPr>
      </w:pPr>
    </w:p>
    <w:p w14:paraId="4F32B588" w14:textId="77777777" w:rsidR="003A2567" w:rsidRPr="003A2567" w:rsidRDefault="003A2567" w:rsidP="003A2567">
      <w:pPr>
        <w:spacing w:line="278" w:lineRule="auto"/>
        <w:ind w:firstLine="284"/>
        <w:jc w:val="both"/>
        <w:rPr>
          <w:sz w:val="20"/>
          <w:szCs w:val="20"/>
        </w:rPr>
      </w:pPr>
      <w:r w:rsidRPr="003A2567">
        <w:rPr>
          <w:rFonts w:eastAsia="Times New Roman"/>
          <w:sz w:val="24"/>
          <w:szCs w:val="24"/>
        </w:rPr>
        <w:t>4.1. При появлении запаха гари, учащийся оставляет рабочее место и немедленно сообщает учителю информатики.</w:t>
      </w:r>
    </w:p>
    <w:p w14:paraId="676B0FE0" w14:textId="77777777" w:rsidR="003A2567" w:rsidRPr="003A2567" w:rsidRDefault="003A2567" w:rsidP="003A2567">
      <w:pPr>
        <w:spacing w:line="2" w:lineRule="exact"/>
        <w:rPr>
          <w:sz w:val="20"/>
          <w:szCs w:val="20"/>
        </w:rPr>
      </w:pPr>
    </w:p>
    <w:p w14:paraId="114CECAE" w14:textId="77777777" w:rsidR="003A2567" w:rsidRPr="003A2567" w:rsidRDefault="003A2567" w:rsidP="003A2567">
      <w:pPr>
        <w:ind w:left="280"/>
        <w:rPr>
          <w:sz w:val="20"/>
          <w:szCs w:val="20"/>
        </w:rPr>
      </w:pPr>
      <w:r w:rsidRPr="003A2567">
        <w:rPr>
          <w:rFonts w:eastAsia="Times New Roman"/>
          <w:sz w:val="24"/>
          <w:szCs w:val="24"/>
        </w:rPr>
        <w:t>4.2. Учитель информатики в свою очередь сообщает о происшествии администрации школы.</w:t>
      </w:r>
    </w:p>
    <w:p w14:paraId="4F207CB1" w14:textId="77777777" w:rsidR="003A2567" w:rsidRPr="003A2567" w:rsidRDefault="003A2567" w:rsidP="003A2567">
      <w:pPr>
        <w:spacing w:line="47" w:lineRule="exact"/>
        <w:rPr>
          <w:sz w:val="20"/>
          <w:szCs w:val="20"/>
        </w:rPr>
      </w:pPr>
    </w:p>
    <w:p w14:paraId="2C5C75F5" w14:textId="77777777" w:rsidR="003A2567" w:rsidRPr="003A2567" w:rsidRDefault="003A2567" w:rsidP="003A2567">
      <w:pPr>
        <w:spacing w:line="280" w:lineRule="auto"/>
        <w:ind w:firstLine="284"/>
        <w:jc w:val="both"/>
        <w:rPr>
          <w:sz w:val="20"/>
          <w:szCs w:val="20"/>
        </w:rPr>
      </w:pPr>
      <w:r w:rsidRPr="003A2567">
        <w:rPr>
          <w:rFonts w:eastAsia="Times New Roman"/>
          <w:sz w:val="24"/>
          <w:szCs w:val="24"/>
        </w:rPr>
        <w:t>4.3. При сбое в работе компьютерной программы учащийся не предпринимает никаких самостоятельных действий по восстановлению процесса и должен немедленно сообщить об этом учителю.</w:t>
      </w:r>
    </w:p>
    <w:p w14:paraId="722601CE" w14:textId="77777777" w:rsidR="003A2567" w:rsidRPr="003A2567" w:rsidRDefault="003A2567" w:rsidP="003A2567">
      <w:pPr>
        <w:spacing w:line="2" w:lineRule="exact"/>
        <w:rPr>
          <w:sz w:val="20"/>
          <w:szCs w:val="20"/>
        </w:rPr>
      </w:pPr>
    </w:p>
    <w:p w14:paraId="372038D1" w14:textId="77777777" w:rsidR="003A2567" w:rsidRPr="003A2567" w:rsidRDefault="003A2567" w:rsidP="003A2567">
      <w:pPr>
        <w:numPr>
          <w:ilvl w:val="0"/>
          <w:numId w:val="6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3A2567">
        <w:rPr>
          <w:rFonts w:eastAsia="Times New Roman"/>
          <w:b/>
          <w:bCs/>
          <w:sz w:val="24"/>
          <w:szCs w:val="24"/>
        </w:rPr>
        <w:t>Требования охраны труда по окончании работы.</w:t>
      </w:r>
    </w:p>
    <w:p w14:paraId="6A3082DD" w14:textId="77777777" w:rsidR="003A2567" w:rsidRPr="003A2567" w:rsidRDefault="003A2567" w:rsidP="003A2567">
      <w:pPr>
        <w:spacing w:line="54" w:lineRule="exact"/>
        <w:rPr>
          <w:sz w:val="20"/>
          <w:szCs w:val="20"/>
        </w:rPr>
      </w:pPr>
    </w:p>
    <w:p w14:paraId="6219496D" w14:textId="77777777" w:rsidR="003A2567" w:rsidRPr="003A2567" w:rsidRDefault="003A2567" w:rsidP="003A2567">
      <w:pPr>
        <w:spacing w:line="278" w:lineRule="auto"/>
        <w:ind w:firstLine="284"/>
        <w:rPr>
          <w:sz w:val="20"/>
          <w:szCs w:val="20"/>
        </w:rPr>
      </w:pPr>
      <w:r w:rsidRPr="003A2567">
        <w:rPr>
          <w:rFonts w:eastAsia="Times New Roman"/>
          <w:sz w:val="24"/>
          <w:szCs w:val="24"/>
        </w:rPr>
        <w:t>5.1. После окончания работы учащийся оповещает учителя и отключает ПК, точно выполняя указания учителя.</w:t>
      </w:r>
    </w:p>
    <w:p w14:paraId="7F22BF13" w14:textId="77777777" w:rsidR="003A2567" w:rsidRPr="003A2567" w:rsidRDefault="003A2567" w:rsidP="003A2567">
      <w:pPr>
        <w:spacing w:line="1" w:lineRule="exact"/>
        <w:rPr>
          <w:sz w:val="20"/>
          <w:szCs w:val="20"/>
        </w:rPr>
      </w:pPr>
    </w:p>
    <w:p w14:paraId="73092BFE" w14:textId="77777777" w:rsidR="003A2567" w:rsidRPr="003A2567" w:rsidRDefault="003A2567" w:rsidP="003A2567">
      <w:pPr>
        <w:spacing w:line="320" w:lineRule="auto"/>
        <w:ind w:firstLine="284"/>
        <w:rPr>
          <w:sz w:val="20"/>
          <w:szCs w:val="20"/>
        </w:rPr>
      </w:pPr>
      <w:r w:rsidRPr="003A2567">
        <w:rPr>
          <w:rFonts w:eastAsia="Times New Roman"/>
          <w:sz w:val="24"/>
          <w:szCs w:val="24"/>
        </w:rPr>
        <w:t>5.2. Рабочее место учащийся оставляет аккуратно убранным и дисциплинированно выходит из кабинета информатики.</w:t>
      </w:r>
    </w:p>
    <w:p w14:paraId="41E9A549" w14:textId="77777777" w:rsidR="003A2567" w:rsidRPr="003A2567" w:rsidRDefault="003A2567" w:rsidP="003A2567">
      <w:pPr>
        <w:spacing w:line="234" w:lineRule="exact"/>
        <w:rPr>
          <w:sz w:val="20"/>
          <w:szCs w:val="20"/>
        </w:rPr>
      </w:pPr>
    </w:p>
    <w:p w14:paraId="3B76BEA8" w14:textId="77777777" w:rsidR="003A2567" w:rsidRPr="003A2567" w:rsidRDefault="003A2567" w:rsidP="003A2567">
      <w:pPr>
        <w:ind w:left="280"/>
        <w:rPr>
          <w:sz w:val="20"/>
          <w:szCs w:val="20"/>
        </w:rPr>
      </w:pPr>
      <w:r w:rsidRPr="003A2567">
        <w:rPr>
          <w:rFonts w:eastAsia="Times New Roman"/>
          <w:sz w:val="24"/>
          <w:szCs w:val="24"/>
        </w:rPr>
        <w:t>Инструкцию разработал:</w:t>
      </w:r>
    </w:p>
    <w:p w14:paraId="557D0467" w14:textId="77777777" w:rsidR="003A2567" w:rsidRPr="003A2567" w:rsidRDefault="003A2567" w:rsidP="003A2567">
      <w:pPr>
        <w:spacing w:line="48" w:lineRule="exact"/>
        <w:rPr>
          <w:sz w:val="20"/>
          <w:szCs w:val="20"/>
        </w:rPr>
      </w:pPr>
    </w:p>
    <w:p w14:paraId="381EC74C" w14:textId="77777777" w:rsidR="003A2567" w:rsidRPr="003A2567" w:rsidRDefault="003A2567" w:rsidP="003A2567">
      <w:pPr>
        <w:ind w:left="280"/>
        <w:rPr>
          <w:sz w:val="20"/>
          <w:szCs w:val="20"/>
        </w:rPr>
      </w:pPr>
      <w:r w:rsidRPr="003A2567">
        <w:rPr>
          <w:rFonts w:eastAsia="Times New Roman"/>
          <w:sz w:val="24"/>
          <w:szCs w:val="24"/>
        </w:rPr>
        <w:t>Зав. Кабинетом информатики</w:t>
      </w:r>
    </w:p>
    <w:p w14:paraId="41031B07" w14:textId="2F30A892" w:rsidR="003A2567" w:rsidRPr="003A2567" w:rsidRDefault="003A2567" w:rsidP="003A2567">
      <w:pPr>
        <w:rPr>
          <w:sz w:val="20"/>
          <w:szCs w:val="20"/>
        </w:rPr>
      </w:pPr>
      <w:r w:rsidRPr="003A2567">
        <w:rPr>
          <w:rFonts w:eastAsia="Times New Roman"/>
          <w:sz w:val="24"/>
          <w:szCs w:val="24"/>
        </w:rPr>
        <w:t>Согласовано:Специалист по охране труда</w:t>
      </w:r>
    </w:p>
    <w:p w14:paraId="255D141F" w14:textId="77777777" w:rsidR="003A2567" w:rsidRPr="003A2567" w:rsidRDefault="003A2567" w:rsidP="003A2567">
      <w:pPr>
        <w:tabs>
          <w:tab w:val="left" w:pos="988"/>
        </w:tabs>
      </w:pPr>
    </w:p>
    <w:sectPr w:rsidR="003A2567" w:rsidRPr="003A2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1DB"/>
    <w:multiLevelType w:val="hybridMultilevel"/>
    <w:tmpl w:val="F0F0D918"/>
    <w:lvl w:ilvl="0" w:tplc="F8DA743A">
      <w:start w:val="3"/>
      <w:numFmt w:val="decimal"/>
      <w:lvlText w:val="%1."/>
      <w:lvlJc w:val="left"/>
    </w:lvl>
    <w:lvl w:ilvl="1" w:tplc="73DE65EE">
      <w:numFmt w:val="decimal"/>
      <w:lvlText w:val=""/>
      <w:lvlJc w:val="left"/>
    </w:lvl>
    <w:lvl w:ilvl="2" w:tplc="DD2C99B2">
      <w:numFmt w:val="decimal"/>
      <w:lvlText w:val=""/>
      <w:lvlJc w:val="left"/>
    </w:lvl>
    <w:lvl w:ilvl="3" w:tplc="EA380D86">
      <w:numFmt w:val="decimal"/>
      <w:lvlText w:val=""/>
      <w:lvlJc w:val="left"/>
    </w:lvl>
    <w:lvl w:ilvl="4" w:tplc="3C60845C">
      <w:numFmt w:val="decimal"/>
      <w:lvlText w:val=""/>
      <w:lvlJc w:val="left"/>
    </w:lvl>
    <w:lvl w:ilvl="5" w:tplc="30A6AFCC">
      <w:numFmt w:val="decimal"/>
      <w:lvlText w:val=""/>
      <w:lvlJc w:val="left"/>
    </w:lvl>
    <w:lvl w:ilvl="6" w:tplc="BAAAB642">
      <w:numFmt w:val="decimal"/>
      <w:lvlText w:val=""/>
      <w:lvlJc w:val="left"/>
    </w:lvl>
    <w:lvl w:ilvl="7" w:tplc="9A8C696C">
      <w:numFmt w:val="decimal"/>
      <w:lvlText w:val=""/>
      <w:lvlJc w:val="left"/>
    </w:lvl>
    <w:lvl w:ilvl="8" w:tplc="CA386018">
      <w:numFmt w:val="decimal"/>
      <w:lvlText w:val=""/>
      <w:lvlJc w:val="left"/>
    </w:lvl>
  </w:abstractNum>
  <w:abstractNum w:abstractNumId="1" w15:restartNumberingAfterBreak="0">
    <w:nsid w:val="00002D01"/>
    <w:multiLevelType w:val="hybridMultilevel"/>
    <w:tmpl w:val="C0DEA5DE"/>
    <w:lvl w:ilvl="0" w:tplc="D56E7216">
      <w:start w:val="2"/>
      <w:numFmt w:val="decimal"/>
      <w:lvlText w:val="%1."/>
      <w:lvlJc w:val="left"/>
    </w:lvl>
    <w:lvl w:ilvl="1" w:tplc="471ED8EC">
      <w:numFmt w:val="decimal"/>
      <w:lvlText w:val=""/>
      <w:lvlJc w:val="left"/>
    </w:lvl>
    <w:lvl w:ilvl="2" w:tplc="5BB24AF4">
      <w:numFmt w:val="decimal"/>
      <w:lvlText w:val=""/>
      <w:lvlJc w:val="left"/>
    </w:lvl>
    <w:lvl w:ilvl="3" w:tplc="074EACBE">
      <w:numFmt w:val="decimal"/>
      <w:lvlText w:val=""/>
      <w:lvlJc w:val="left"/>
    </w:lvl>
    <w:lvl w:ilvl="4" w:tplc="6150D8C0">
      <w:numFmt w:val="decimal"/>
      <w:lvlText w:val=""/>
      <w:lvlJc w:val="left"/>
    </w:lvl>
    <w:lvl w:ilvl="5" w:tplc="DDD6E3A4">
      <w:numFmt w:val="decimal"/>
      <w:lvlText w:val=""/>
      <w:lvlJc w:val="left"/>
    </w:lvl>
    <w:lvl w:ilvl="6" w:tplc="A25298AA">
      <w:numFmt w:val="decimal"/>
      <w:lvlText w:val=""/>
      <w:lvlJc w:val="left"/>
    </w:lvl>
    <w:lvl w:ilvl="7" w:tplc="1E7258D4">
      <w:numFmt w:val="decimal"/>
      <w:lvlText w:val=""/>
      <w:lvlJc w:val="left"/>
    </w:lvl>
    <w:lvl w:ilvl="8" w:tplc="58B443D0">
      <w:numFmt w:val="decimal"/>
      <w:lvlText w:val=""/>
      <w:lvlJc w:val="left"/>
    </w:lvl>
  </w:abstractNum>
  <w:abstractNum w:abstractNumId="2" w15:restartNumberingAfterBreak="0">
    <w:nsid w:val="00003AE3"/>
    <w:multiLevelType w:val="hybridMultilevel"/>
    <w:tmpl w:val="612AEA76"/>
    <w:lvl w:ilvl="0" w:tplc="78E6B5C6">
      <w:start w:val="1"/>
      <w:numFmt w:val="decimal"/>
      <w:lvlText w:val="%1."/>
      <w:lvlJc w:val="left"/>
    </w:lvl>
    <w:lvl w:ilvl="1" w:tplc="DA9AF716">
      <w:numFmt w:val="decimal"/>
      <w:lvlText w:val=""/>
      <w:lvlJc w:val="left"/>
    </w:lvl>
    <w:lvl w:ilvl="2" w:tplc="AD80949C">
      <w:numFmt w:val="decimal"/>
      <w:lvlText w:val=""/>
      <w:lvlJc w:val="left"/>
    </w:lvl>
    <w:lvl w:ilvl="3" w:tplc="BD5C2DA4">
      <w:numFmt w:val="decimal"/>
      <w:lvlText w:val=""/>
      <w:lvlJc w:val="left"/>
    </w:lvl>
    <w:lvl w:ilvl="4" w:tplc="5530817E">
      <w:numFmt w:val="decimal"/>
      <w:lvlText w:val=""/>
      <w:lvlJc w:val="left"/>
    </w:lvl>
    <w:lvl w:ilvl="5" w:tplc="39AE3C64">
      <w:numFmt w:val="decimal"/>
      <w:lvlText w:val=""/>
      <w:lvlJc w:val="left"/>
    </w:lvl>
    <w:lvl w:ilvl="6" w:tplc="11A8B078">
      <w:numFmt w:val="decimal"/>
      <w:lvlText w:val=""/>
      <w:lvlJc w:val="left"/>
    </w:lvl>
    <w:lvl w:ilvl="7" w:tplc="61D23A14">
      <w:numFmt w:val="decimal"/>
      <w:lvlText w:val=""/>
      <w:lvlJc w:val="left"/>
    </w:lvl>
    <w:lvl w:ilvl="8" w:tplc="5A68A126">
      <w:numFmt w:val="decimal"/>
      <w:lvlText w:val=""/>
      <w:lvlJc w:val="left"/>
    </w:lvl>
  </w:abstractNum>
  <w:abstractNum w:abstractNumId="3" w15:restartNumberingAfterBreak="0">
    <w:nsid w:val="00003CFF"/>
    <w:multiLevelType w:val="hybridMultilevel"/>
    <w:tmpl w:val="F46ED0EE"/>
    <w:lvl w:ilvl="0" w:tplc="BBC895FE">
      <w:start w:val="4"/>
      <w:numFmt w:val="decimal"/>
      <w:lvlText w:val="%1."/>
      <w:lvlJc w:val="left"/>
    </w:lvl>
    <w:lvl w:ilvl="1" w:tplc="DC60D498">
      <w:numFmt w:val="decimal"/>
      <w:lvlText w:val=""/>
      <w:lvlJc w:val="left"/>
    </w:lvl>
    <w:lvl w:ilvl="2" w:tplc="79729A10">
      <w:numFmt w:val="decimal"/>
      <w:lvlText w:val=""/>
      <w:lvlJc w:val="left"/>
    </w:lvl>
    <w:lvl w:ilvl="3" w:tplc="C32E72CA">
      <w:numFmt w:val="decimal"/>
      <w:lvlText w:val=""/>
      <w:lvlJc w:val="left"/>
    </w:lvl>
    <w:lvl w:ilvl="4" w:tplc="1576A8A2">
      <w:numFmt w:val="decimal"/>
      <w:lvlText w:val=""/>
      <w:lvlJc w:val="left"/>
    </w:lvl>
    <w:lvl w:ilvl="5" w:tplc="D1568EC4">
      <w:numFmt w:val="decimal"/>
      <w:lvlText w:val=""/>
      <w:lvlJc w:val="left"/>
    </w:lvl>
    <w:lvl w:ilvl="6" w:tplc="63E6E882">
      <w:numFmt w:val="decimal"/>
      <w:lvlText w:val=""/>
      <w:lvlJc w:val="left"/>
    </w:lvl>
    <w:lvl w:ilvl="7" w:tplc="443CFDA4">
      <w:numFmt w:val="decimal"/>
      <w:lvlText w:val=""/>
      <w:lvlJc w:val="left"/>
    </w:lvl>
    <w:lvl w:ilvl="8" w:tplc="01C4234E">
      <w:numFmt w:val="decimal"/>
      <w:lvlText w:val=""/>
      <w:lvlJc w:val="left"/>
    </w:lvl>
  </w:abstractNum>
  <w:abstractNum w:abstractNumId="4" w15:restartNumberingAfterBreak="0">
    <w:nsid w:val="00005030"/>
    <w:multiLevelType w:val="hybridMultilevel"/>
    <w:tmpl w:val="F480658E"/>
    <w:lvl w:ilvl="0" w:tplc="646265DC">
      <w:start w:val="5"/>
      <w:numFmt w:val="decimal"/>
      <w:lvlText w:val="%1."/>
      <w:lvlJc w:val="left"/>
    </w:lvl>
    <w:lvl w:ilvl="1" w:tplc="0D5601F2">
      <w:numFmt w:val="decimal"/>
      <w:lvlText w:val=""/>
      <w:lvlJc w:val="left"/>
    </w:lvl>
    <w:lvl w:ilvl="2" w:tplc="F13AF36A">
      <w:numFmt w:val="decimal"/>
      <w:lvlText w:val=""/>
      <w:lvlJc w:val="left"/>
    </w:lvl>
    <w:lvl w:ilvl="3" w:tplc="C2467C5E">
      <w:numFmt w:val="decimal"/>
      <w:lvlText w:val=""/>
      <w:lvlJc w:val="left"/>
    </w:lvl>
    <w:lvl w:ilvl="4" w:tplc="A490B4E6">
      <w:numFmt w:val="decimal"/>
      <w:lvlText w:val=""/>
      <w:lvlJc w:val="left"/>
    </w:lvl>
    <w:lvl w:ilvl="5" w:tplc="5FE8D090">
      <w:numFmt w:val="decimal"/>
      <w:lvlText w:val=""/>
      <w:lvlJc w:val="left"/>
    </w:lvl>
    <w:lvl w:ilvl="6" w:tplc="E44E3452">
      <w:numFmt w:val="decimal"/>
      <w:lvlText w:val=""/>
      <w:lvlJc w:val="left"/>
    </w:lvl>
    <w:lvl w:ilvl="7" w:tplc="84C62BFC">
      <w:numFmt w:val="decimal"/>
      <w:lvlText w:val=""/>
      <w:lvlJc w:val="left"/>
    </w:lvl>
    <w:lvl w:ilvl="8" w:tplc="E2AC7082">
      <w:numFmt w:val="decimal"/>
      <w:lvlText w:val=""/>
      <w:lvlJc w:val="left"/>
    </w:lvl>
  </w:abstractNum>
  <w:abstractNum w:abstractNumId="5" w15:restartNumberingAfterBreak="0">
    <w:nsid w:val="00005FC3"/>
    <w:multiLevelType w:val="hybridMultilevel"/>
    <w:tmpl w:val="9A22B540"/>
    <w:lvl w:ilvl="0" w:tplc="0D44299E">
      <w:start w:val="1"/>
      <w:numFmt w:val="bullet"/>
      <w:lvlText w:val=""/>
      <w:lvlJc w:val="left"/>
    </w:lvl>
    <w:lvl w:ilvl="1" w:tplc="D99E0F02">
      <w:numFmt w:val="decimal"/>
      <w:lvlText w:val=""/>
      <w:lvlJc w:val="left"/>
    </w:lvl>
    <w:lvl w:ilvl="2" w:tplc="137258EE">
      <w:numFmt w:val="decimal"/>
      <w:lvlText w:val=""/>
      <w:lvlJc w:val="left"/>
    </w:lvl>
    <w:lvl w:ilvl="3" w:tplc="FEF23F02">
      <w:numFmt w:val="decimal"/>
      <w:lvlText w:val=""/>
      <w:lvlJc w:val="left"/>
    </w:lvl>
    <w:lvl w:ilvl="4" w:tplc="9AD8BF70">
      <w:numFmt w:val="decimal"/>
      <w:lvlText w:val=""/>
      <w:lvlJc w:val="left"/>
    </w:lvl>
    <w:lvl w:ilvl="5" w:tplc="C018E2EE">
      <w:numFmt w:val="decimal"/>
      <w:lvlText w:val=""/>
      <w:lvlJc w:val="left"/>
    </w:lvl>
    <w:lvl w:ilvl="6" w:tplc="6C3232B4">
      <w:numFmt w:val="decimal"/>
      <w:lvlText w:val=""/>
      <w:lvlJc w:val="left"/>
    </w:lvl>
    <w:lvl w:ilvl="7" w:tplc="812046D6">
      <w:numFmt w:val="decimal"/>
      <w:lvlText w:val=""/>
      <w:lvlJc w:val="left"/>
    </w:lvl>
    <w:lvl w:ilvl="8" w:tplc="D62E4D8E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1E"/>
    <w:rsid w:val="003509B2"/>
    <w:rsid w:val="003A2567"/>
    <w:rsid w:val="00E0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5564"/>
  <w15:chartTrackingRefBased/>
  <w15:docId w15:val="{D299A538-BCB1-4476-B9D2-9953BC15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256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25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6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2019-10-24T18:17:00Z</dcterms:created>
  <dcterms:modified xsi:type="dcterms:W3CDTF">2019-10-27T19:37:00Z</dcterms:modified>
</cp:coreProperties>
</file>