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6351D" w14:textId="77777777" w:rsidR="008D3AB0" w:rsidRDefault="008D3AB0" w:rsidP="008D3AB0"/>
    <w:p w14:paraId="4F5068E2" w14:textId="5720BAED" w:rsidR="008D3AB0" w:rsidRDefault="008D3AB0" w:rsidP="008D3AB0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DB92F" wp14:editId="082A3ADC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48DA7" w14:textId="77777777" w:rsidR="008D3AB0" w:rsidRDefault="008D3AB0" w:rsidP="008D3AB0">
      <w:pPr>
        <w:tabs>
          <w:tab w:val="left" w:pos="4041"/>
        </w:tabs>
        <w:rPr>
          <w:color w:val="FF0000"/>
          <w:sz w:val="20"/>
          <w:szCs w:val="20"/>
        </w:rPr>
      </w:pPr>
    </w:p>
    <w:p w14:paraId="274B1A8F" w14:textId="77777777" w:rsidR="008D3AB0" w:rsidRDefault="008D3AB0" w:rsidP="008D3AB0">
      <w:pPr>
        <w:tabs>
          <w:tab w:val="left" w:pos="4041"/>
        </w:tabs>
        <w:rPr>
          <w:color w:val="FF0000"/>
          <w:sz w:val="20"/>
          <w:szCs w:val="20"/>
        </w:rPr>
      </w:pPr>
    </w:p>
    <w:p w14:paraId="0746A017" w14:textId="77777777" w:rsidR="008D3AB0" w:rsidRDefault="008D3AB0" w:rsidP="008D3AB0">
      <w:pPr>
        <w:tabs>
          <w:tab w:val="left" w:pos="4041"/>
        </w:tabs>
        <w:rPr>
          <w:color w:val="FF0000"/>
          <w:sz w:val="20"/>
          <w:szCs w:val="20"/>
        </w:rPr>
      </w:pPr>
    </w:p>
    <w:p w14:paraId="3B78586A" w14:textId="77777777" w:rsidR="008D3AB0" w:rsidRDefault="008D3AB0" w:rsidP="008D3AB0">
      <w:pPr>
        <w:tabs>
          <w:tab w:val="left" w:pos="4041"/>
        </w:tabs>
        <w:rPr>
          <w:color w:val="FF0000"/>
          <w:sz w:val="20"/>
          <w:szCs w:val="20"/>
        </w:rPr>
      </w:pPr>
    </w:p>
    <w:p w14:paraId="12E4ADFB" w14:textId="77777777" w:rsidR="008D3AB0" w:rsidRDefault="008D3AB0" w:rsidP="008D3AB0">
      <w:pPr>
        <w:jc w:val="center"/>
        <w:rPr>
          <w:b/>
        </w:rPr>
      </w:pPr>
      <w:r>
        <w:rPr>
          <w:b/>
        </w:rPr>
        <w:t>РЕСПУБЛИКА ДАГЕСТАН</w:t>
      </w:r>
    </w:p>
    <w:p w14:paraId="69F336FF" w14:textId="77777777" w:rsidR="008D3AB0" w:rsidRDefault="008D3AB0" w:rsidP="008D3AB0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291B30C" w14:textId="77777777" w:rsidR="008D3AB0" w:rsidRDefault="008D3AB0" w:rsidP="008D3AB0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A8EA81B" w14:textId="77777777" w:rsidR="008D3AB0" w:rsidRDefault="008D3AB0" w:rsidP="008D3AB0">
      <w:pPr>
        <w:jc w:val="center"/>
        <w:rPr>
          <w:b/>
        </w:rPr>
      </w:pPr>
    </w:p>
    <w:p w14:paraId="6DD3D7FE" w14:textId="77777777" w:rsidR="008D3AB0" w:rsidRDefault="008D3AB0" w:rsidP="008D3AB0">
      <w:pPr>
        <w:spacing w:line="200" w:lineRule="exact"/>
        <w:rPr>
          <w:sz w:val="20"/>
          <w:szCs w:val="20"/>
        </w:rPr>
      </w:pPr>
    </w:p>
    <w:p w14:paraId="73121059" w14:textId="77777777" w:rsidR="008D3AB0" w:rsidRDefault="008D3AB0" w:rsidP="008D3AB0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8D3AB0" w14:paraId="575B6649" w14:textId="77777777" w:rsidTr="008D3AB0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A27E3" w14:textId="77777777" w:rsidR="008D3AB0" w:rsidRDefault="008D3AB0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BA8E52F" w14:textId="77777777" w:rsidR="008D3AB0" w:rsidRDefault="008D3AB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96D4558" w14:textId="77777777" w:rsidR="008D3AB0" w:rsidRDefault="008D3AB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A11D2" w14:textId="77777777" w:rsidR="008D3AB0" w:rsidRDefault="008D3AB0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D5A5863" w14:textId="77777777" w:rsidR="008D3AB0" w:rsidRDefault="008D3AB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3DFDC986" w14:textId="77777777" w:rsidR="008D3AB0" w:rsidRDefault="008D3AB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C28E163" w14:textId="77777777" w:rsidR="008D3AB0" w:rsidRDefault="008D3AB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686FD7C2" w14:textId="77777777" w:rsidR="008D3AB0" w:rsidRDefault="008D3AB0" w:rsidP="008D3AB0">
      <w:pPr>
        <w:spacing w:line="200" w:lineRule="exact"/>
        <w:rPr>
          <w:sz w:val="20"/>
          <w:szCs w:val="20"/>
        </w:rPr>
      </w:pPr>
    </w:p>
    <w:p w14:paraId="625C4286" w14:textId="4693B0EB" w:rsidR="00706F43" w:rsidRDefault="00706F43"/>
    <w:p w14:paraId="2AF6F586" w14:textId="2AF39206" w:rsidR="002760D7" w:rsidRPr="002760D7" w:rsidRDefault="002760D7" w:rsidP="002760D7"/>
    <w:p w14:paraId="5D35C838" w14:textId="734EF697" w:rsidR="002760D7" w:rsidRPr="002760D7" w:rsidRDefault="002760D7" w:rsidP="002760D7"/>
    <w:p w14:paraId="3756EE6D" w14:textId="1DAFE7FF" w:rsidR="002760D7" w:rsidRDefault="002760D7" w:rsidP="002760D7"/>
    <w:p w14:paraId="0063E992" w14:textId="140447E7" w:rsidR="008D3AB0" w:rsidRDefault="008D3AB0" w:rsidP="002760D7"/>
    <w:p w14:paraId="034735CD" w14:textId="77777777" w:rsidR="008D3AB0" w:rsidRPr="002760D7" w:rsidRDefault="008D3AB0" w:rsidP="002760D7">
      <w:bookmarkStart w:id="0" w:name="_GoBack"/>
      <w:bookmarkEnd w:id="0"/>
    </w:p>
    <w:p w14:paraId="7994EECB" w14:textId="6199CBC5" w:rsidR="002760D7" w:rsidRPr="002760D7" w:rsidRDefault="002760D7" w:rsidP="002760D7"/>
    <w:p w14:paraId="642B1F4D" w14:textId="655CCBE6" w:rsidR="002760D7" w:rsidRDefault="002760D7" w:rsidP="002760D7"/>
    <w:p w14:paraId="6DBE8241" w14:textId="77777777" w:rsidR="002760D7" w:rsidRPr="002760D7" w:rsidRDefault="002760D7" w:rsidP="002760D7">
      <w:pPr>
        <w:ind w:right="20"/>
        <w:jc w:val="center"/>
        <w:rPr>
          <w:sz w:val="20"/>
          <w:szCs w:val="20"/>
        </w:rPr>
      </w:pPr>
      <w:r>
        <w:tab/>
      </w:r>
      <w:r w:rsidRPr="002760D7">
        <w:rPr>
          <w:rFonts w:eastAsia="Times New Roman"/>
          <w:b/>
          <w:bCs/>
          <w:sz w:val="24"/>
          <w:szCs w:val="24"/>
        </w:rPr>
        <w:t>ИНСТРУКЦИЯ</w:t>
      </w:r>
    </w:p>
    <w:p w14:paraId="4097DF04" w14:textId="77777777" w:rsidR="002760D7" w:rsidRPr="002760D7" w:rsidRDefault="002760D7" w:rsidP="002760D7">
      <w:pPr>
        <w:spacing w:line="54" w:lineRule="exact"/>
        <w:rPr>
          <w:sz w:val="20"/>
          <w:szCs w:val="20"/>
        </w:rPr>
      </w:pPr>
    </w:p>
    <w:p w14:paraId="1D536968" w14:textId="77777777" w:rsidR="002760D7" w:rsidRPr="002760D7" w:rsidRDefault="002760D7" w:rsidP="002760D7">
      <w:pPr>
        <w:ind w:right="20"/>
        <w:jc w:val="center"/>
        <w:rPr>
          <w:sz w:val="20"/>
          <w:szCs w:val="20"/>
        </w:rPr>
      </w:pPr>
      <w:r w:rsidRPr="002760D7">
        <w:rPr>
          <w:rFonts w:eastAsia="Times New Roman"/>
          <w:b/>
          <w:bCs/>
          <w:sz w:val="23"/>
          <w:szCs w:val="23"/>
        </w:rPr>
        <w:t>по охране труда при работе в кабинете биологии</w:t>
      </w:r>
    </w:p>
    <w:p w14:paraId="23FF832A" w14:textId="77777777" w:rsidR="002760D7" w:rsidRPr="002760D7" w:rsidRDefault="002760D7" w:rsidP="002760D7">
      <w:pPr>
        <w:spacing w:line="58" w:lineRule="exact"/>
        <w:rPr>
          <w:sz w:val="20"/>
          <w:szCs w:val="20"/>
        </w:rPr>
      </w:pPr>
    </w:p>
    <w:p w14:paraId="1C57A792" w14:textId="76E73D86" w:rsidR="002760D7" w:rsidRPr="002760D7" w:rsidRDefault="002760D7" w:rsidP="002760D7">
      <w:pPr>
        <w:ind w:right="20"/>
        <w:jc w:val="center"/>
        <w:rPr>
          <w:sz w:val="20"/>
          <w:szCs w:val="20"/>
        </w:rPr>
      </w:pPr>
      <w:r w:rsidRPr="002760D7">
        <w:rPr>
          <w:rFonts w:eastAsia="Times New Roman"/>
          <w:b/>
          <w:bCs/>
          <w:sz w:val="24"/>
          <w:szCs w:val="24"/>
        </w:rPr>
        <w:t>ИОТ № - 021 - 2019</w:t>
      </w:r>
    </w:p>
    <w:p w14:paraId="34072B38" w14:textId="2030338B" w:rsidR="002760D7" w:rsidRDefault="002760D7" w:rsidP="002760D7">
      <w:pPr>
        <w:tabs>
          <w:tab w:val="left" w:pos="3366"/>
        </w:tabs>
      </w:pPr>
    </w:p>
    <w:p w14:paraId="74362AB1" w14:textId="5D10C847" w:rsidR="002760D7" w:rsidRPr="002760D7" w:rsidRDefault="002760D7" w:rsidP="002760D7"/>
    <w:p w14:paraId="67E02EEC" w14:textId="1E74F97D" w:rsidR="002760D7" w:rsidRPr="002760D7" w:rsidRDefault="002760D7" w:rsidP="002760D7"/>
    <w:p w14:paraId="0893FD84" w14:textId="307160E9" w:rsidR="002760D7" w:rsidRPr="002760D7" w:rsidRDefault="002760D7" w:rsidP="002760D7"/>
    <w:p w14:paraId="089F87B7" w14:textId="6B262C61" w:rsidR="002760D7" w:rsidRPr="002760D7" w:rsidRDefault="002760D7" w:rsidP="002760D7"/>
    <w:p w14:paraId="32816838" w14:textId="2988043D" w:rsidR="002760D7" w:rsidRPr="002760D7" w:rsidRDefault="002760D7" w:rsidP="002760D7"/>
    <w:p w14:paraId="62174E1B" w14:textId="331C599F" w:rsidR="002760D7" w:rsidRPr="002760D7" w:rsidRDefault="002760D7" w:rsidP="002760D7"/>
    <w:p w14:paraId="61A6ED3F" w14:textId="5BE86479" w:rsidR="002760D7" w:rsidRPr="002760D7" w:rsidRDefault="002760D7" w:rsidP="002760D7"/>
    <w:p w14:paraId="7D6366F2" w14:textId="69714ED1" w:rsidR="002760D7" w:rsidRPr="002760D7" w:rsidRDefault="002760D7" w:rsidP="002760D7"/>
    <w:p w14:paraId="3AE9A056" w14:textId="2FB8D91D" w:rsidR="002760D7" w:rsidRPr="002760D7" w:rsidRDefault="002760D7" w:rsidP="002760D7"/>
    <w:p w14:paraId="616DE727" w14:textId="5049B728" w:rsidR="002760D7" w:rsidRPr="002760D7" w:rsidRDefault="002760D7" w:rsidP="002760D7"/>
    <w:p w14:paraId="37045A44" w14:textId="3D07A949" w:rsidR="002760D7" w:rsidRPr="002760D7" w:rsidRDefault="002760D7" w:rsidP="002760D7"/>
    <w:p w14:paraId="69F63367" w14:textId="251EE71D" w:rsidR="002760D7" w:rsidRPr="002760D7" w:rsidRDefault="002760D7" w:rsidP="002760D7"/>
    <w:p w14:paraId="2D94FE35" w14:textId="47E8F359" w:rsidR="002760D7" w:rsidRPr="002760D7" w:rsidRDefault="002760D7" w:rsidP="002760D7"/>
    <w:p w14:paraId="4ECC6ABB" w14:textId="13277A21" w:rsidR="002760D7" w:rsidRPr="002760D7" w:rsidRDefault="002760D7" w:rsidP="002760D7"/>
    <w:p w14:paraId="6C84F091" w14:textId="430DEDCD" w:rsidR="002760D7" w:rsidRDefault="002760D7" w:rsidP="002760D7"/>
    <w:p w14:paraId="0868A685" w14:textId="31C8F603" w:rsidR="002760D7" w:rsidRDefault="002760D7" w:rsidP="002760D7"/>
    <w:p w14:paraId="0592A5B0" w14:textId="047F8366" w:rsidR="002760D7" w:rsidRDefault="002760D7" w:rsidP="002760D7">
      <w:pPr>
        <w:tabs>
          <w:tab w:val="left" w:pos="2361"/>
        </w:tabs>
      </w:pPr>
      <w:r>
        <w:tab/>
      </w:r>
    </w:p>
    <w:p w14:paraId="36D9319C" w14:textId="22CEC1D5" w:rsidR="002760D7" w:rsidRDefault="002760D7" w:rsidP="002760D7">
      <w:pPr>
        <w:tabs>
          <w:tab w:val="left" w:pos="2361"/>
        </w:tabs>
      </w:pPr>
    </w:p>
    <w:p w14:paraId="70EEC84A" w14:textId="1386BCC4" w:rsidR="002760D7" w:rsidRDefault="002760D7" w:rsidP="002760D7">
      <w:pPr>
        <w:tabs>
          <w:tab w:val="left" w:pos="2361"/>
        </w:tabs>
      </w:pPr>
    </w:p>
    <w:p w14:paraId="330464AD" w14:textId="4A970089" w:rsidR="002760D7" w:rsidRDefault="002760D7" w:rsidP="002760D7">
      <w:pPr>
        <w:tabs>
          <w:tab w:val="left" w:pos="2361"/>
        </w:tabs>
      </w:pPr>
    </w:p>
    <w:p w14:paraId="1DFC70BF" w14:textId="787E1537" w:rsidR="002760D7" w:rsidRDefault="002760D7" w:rsidP="002760D7">
      <w:pPr>
        <w:tabs>
          <w:tab w:val="left" w:pos="2361"/>
        </w:tabs>
      </w:pPr>
    </w:p>
    <w:p w14:paraId="1800EA46" w14:textId="76284CAE" w:rsidR="002760D7" w:rsidRDefault="002760D7" w:rsidP="002760D7">
      <w:pPr>
        <w:tabs>
          <w:tab w:val="left" w:pos="2361"/>
        </w:tabs>
      </w:pPr>
    </w:p>
    <w:p w14:paraId="03129378" w14:textId="7AB01791" w:rsidR="002760D7" w:rsidRDefault="002760D7" w:rsidP="002760D7">
      <w:pPr>
        <w:tabs>
          <w:tab w:val="left" w:pos="2361"/>
        </w:tabs>
      </w:pPr>
    </w:p>
    <w:p w14:paraId="5084FFA0" w14:textId="194F87E7" w:rsidR="002760D7" w:rsidRDefault="002760D7" w:rsidP="002760D7">
      <w:pPr>
        <w:tabs>
          <w:tab w:val="left" w:pos="2361"/>
        </w:tabs>
      </w:pPr>
    </w:p>
    <w:p w14:paraId="1B1D562D" w14:textId="77777777" w:rsidR="002760D7" w:rsidRDefault="002760D7" w:rsidP="002760D7">
      <w:pPr>
        <w:tabs>
          <w:tab w:val="left" w:pos="2361"/>
        </w:tabs>
      </w:pPr>
    </w:p>
    <w:p w14:paraId="4E94958A" w14:textId="3539B569" w:rsidR="002760D7" w:rsidRDefault="002760D7" w:rsidP="002760D7">
      <w:pPr>
        <w:tabs>
          <w:tab w:val="left" w:pos="2361"/>
        </w:tabs>
      </w:pPr>
    </w:p>
    <w:p w14:paraId="7E1BD322" w14:textId="77777777" w:rsidR="002760D7" w:rsidRPr="002760D7" w:rsidRDefault="002760D7" w:rsidP="002760D7">
      <w:pPr>
        <w:ind w:left="1600"/>
        <w:rPr>
          <w:sz w:val="20"/>
          <w:szCs w:val="20"/>
        </w:rPr>
      </w:pPr>
      <w:r w:rsidRPr="002760D7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работе в кабинете биологии</w:t>
      </w:r>
    </w:p>
    <w:p w14:paraId="0C7FCC12" w14:textId="77777777" w:rsidR="002760D7" w:rsidRPr="002760D7" w:rsidRDefault="002760D7" w:rsidP="002760D7">
      <w:pPr>
        <w:spacing w:line="371" w:lineRule="exact"/>
        <w:rPr>
          <w:sz w:val="20"/>
          <w:szCs w:val="20"/>
        </w:rPr>
      </w:pPr>
    </w:p>
    <w:p w14:paraId="1DC486D0" w14:textId="77777777" w:rsidR="002760D7" w:rsidRPr="002760D7" w:rsidRDefault="002760D7" w:rsidP="002760D7">
      <w:pPr>
        <w:ind w:left="340"/>
        <w:rPr>
          <w:sz w:val="20"/>
          <w:szCs w:val="20"/>
        </w:rPr>
      </w:pPr>
      <w:r w:rsidRPr="002760D7">
        <w:rPr>
          <w:rFonts w:eastAsia="Times New Roman"/>
          <w:b/>
          <w:bCs/>
          <w:sz w:val="24"/>
          <w:szCs w:val="24"/>
        </w:rPr>
        <w:t>1.Общие требования охраны труда.</w:t>
      </w:r>
    </w:p>
    <w:p w14:paraId="17749CDA" w14:textId="77777777" w:rsidR="002760D7" w:rsidRPr="002760D7" w:rsidRDefault="002760D7" w:rsidP="002760D7">
      <w:pPr>
        <w:spacing w:line="54" w:lineRule="exact"/>
        <w:rPr>
          <w:sz w:val="20"/>
          <w:szCs w:val="20"/>
        </w:rPr>
      </w:pPr>
    </w:p>
    <w:p w14:paraId="6FB20F04" w14:textId="77777777" w:rsidR="002760D7" w:rsidRPr="002760D7" w:rsidRDefault="002760D7" w:rsidP="002760D7">
      <w:pPr>
        <w:spacing w:line="279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1.1. К работе в кабинете биологии допускаются лица не моложе 18 лет прошедшие инструктаж по охране труда, медицинский осмотр и не имеющие противопоказаний по состоянию здоровья.</w:t>
      </w:r>
    </w:p>
    <w:p w14:paraId="1CF6F2A8" w14:textId="77777777" w:rsidR="002760D7" w:rsidRPr="002760D7" w:rsidRDefault="002760D7" w:rsidP="002760D7">
      <w:pPr>
        <w:spacing w:line="2" w:lineRule="exact"/>
        <w:rPr>
          <w:sz w:val="20"/>
          <w:szCs w:val="20"/>
        </w:rPr>
      </w:pPr>
    </w:p>
    <w:p w14:paraId="4CFF6E3D" w14:textId="77777777" w:rsidR="002760D7" w:rsidRDefault="002760D7" w:rsidP="002760D7">
      <w:pPr>
        <w:tabs>
          <w:tab w:val="left" w:pos="580"/>
        </w:tabs>
        <w:rPr>
          <w:rFonts w:eastAsia="Times New Roman"/>
          <w:b/>
          <w:bCs/>
          <w:sz w:val="24"/>
          <w:szCs w:val="24"/>
        </w:rPr>
      </w:pPr>
      <w:r w:rsidRPr="002760D7">
        <w:rPr>
          <w:rFonts w:eastAsia="Times New Roman"/>
          <w:sz w:val="24"/>
          <w:szCs w:val="24"/>
        </w:rPr>
        <w:t>1.2. Лица, допущенные к работе в кабинете биологии, должны соблюдать правила внутреннего трудового распорядка, расписание учебных занятий, установленные режимы труда и отдыха.</w:t>
      </w:r>
      <w:r w:rsidRPr="002760D7">
        <w:rPr>
          <w:rFonts w:eastAsia="Times New Roman"/>
          <w:b/>
          <w:bCs/>
          <w:sz w:val="24"/>
          <w:szCs w:val="24"/>
        </w:rPr>
        <w:t xml:space="preserve"> </w:t>
      </w:r>
    </w:p>
    <w:p w14:paraId="1C3B9973" w14:textId="04433ED9" w:rsidR="002760D7" w:rsidRPr="002760D7" w:rsidRDefault="002760D7" w:rsidP="002760D7">
      <w:pPr>
        <w:tabs>
          <w:tab w:val="left" w:pos="58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     </w:t>
      </w:r>
      <w:r w:rsidRPr="002760D7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357A83CE" w14:textId="77777777" w:rsidR="002760D7" w:rsidRPr="002760D7" w:rsidRDefault="002760D7" w:rsidP="002760D7">
      <w:pPr>
        <w:spacing w:line="54" w:lineRule="exact"/>
        <w:rPr>
          <w:sz w:val="20"/>
          <w:szCs w:val="20"/>
        </w:rPr>
      </w:pPr>
    </w:p>
    <w:p w14:paraId="381F4410" w14:textId="77777777" w:rsidR="002760D7" w:rsidRPr="002760D7" w:rsidRDefault="002760D7" w:rsidP="002760D7">
      <w:pPr>
        <w:spacing w:line="278" w:lineRule="auto"/>
        <w:ind w:firstLine="340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2.1. Подготовить к работе необходимое оборудования, инструменты, препараты, проверить их исправность, целостность.</w:t>
      </w:r>
    </w:p>
    <w:p w14:paraId="2282E591" w14:textId="77777777" w:rsidR="002760D7" w:rsidRPr="002760D7" w:rsidRDefault="002760D7" w:rsidP="002760D7">
      <w:pPr>
        <w:spacing w:line="2" w:lineRule="exact"/>
        <w:rPr>
          <w:sz w:val="20"/>
          <w:szCs w:val="20"/>
        </w:rPr>
      </w:pPr>
    </w:p>
    <w:p w14:paraId="12ADB7A8" w14:textId="77777777" w:rsidR="002760D7" w:rsidRPr="002760D7" w:rsidRDefault="002760D7" w:rsidP="002760D7">
      <w:pPr>
        <w:spacing w:line="280" w:lineRule="auto"/>
        <w:ind w:firstLine="340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2.2. Тщательно проверить помещение кабинета биологии. Проверить целостность лабораторной посуды и приборов из стекла.</w:t>
      </w:r>
    </w:p>
    <w:p w14:paraId="2D6B628D" w14:textId="77777777" w:rsidR="002760D7" w:rsidRPr="002760D7" w:rsidRDefault="002760D7" w:rsidP="002760D7">
      <w:pPr>
        <w:numPr>
          <w:ilvl w:val="0"/>
          <w:numId w:val="2"/>
        </w:numPr>
        <w:tabs>
          <w:tab w:val="left" w:pos="580"/>
        </w:tabs>
        <w:rPr>
          <w:rFonts w:eastAsia="Times New Roman"/>
          <w:b/>
          <w:bCs/>
          <w:sz w:val="24"/>
          <w:szCs w:val="24"/>
        </w:rPr>
      </w:pPr>
      <w:r w:rsidRPr="002760D7">
        <w:rPr>
          <w:rFonts w:eastAsia="Times New Roman"/>
          <w:b/>
          <w:bCs/>
          <w:sz w:val="24"/>
          <w:szCs w:val="24"/>
        </w:rPr>
        <w:t>Требование безопасности во время работы.</w:t>
      </w:r>
    </w:p>
    <w:p w14:paraId="0BB08FBF" w14:textId="77777777" w:rsidR="002760D7" w:rsidRPr="002760D7" w:rsidRDefault="002760D7" w:rsidP="002760D7">
      <w:pPr>
        <w:spacing w:line="54" w:lineRule="exact"/>
        <w:rPr>
          <w:sz w:val="20"/>
          <w:szCs w:val="20"/>
        </w:rPr>
      </w:pPr>
    </w:p>
    <w:p w14:paraId="0F8741AB" w14:textId="77777777" w:rsidR="002760D7" w:rsidRPr="002760D7" w:rsidRDefault="002760D7" w:rsidP="002760D7">
      <w:pPr>
        <w:spacing w:line="278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3.1. Пребывание учащихся в помещении кабинета биологии и в лаборантской допускается только в присутствие учителя (преподавателя) биологии.</w:t>
      </w:r>
    </w:p>
    <w:p w14:paraId="52EF0833" w14:textId="77777777" w:rsidR="002760D7" w:rsidRPr="002760D7" w:rsidRDefault="002760D7" w:rsidP="002760D7">
      <w:pPr>
        <w:spacing w:line="2" w:lineRule="exact"/>
        <w:rPr>
          <w:sz w:val="20"/>
          <w:szCs w:val="20"/>
        </w:rPr>
      </w:pPr>
    </w:p>
    <w:p w14:paraId="371A6684" w14:textId="77777777" w:rsidR="002760D7" w:rsidRPr="002760D7" w:rsidRDefault="002760D7" w:rsidP="002760D7">
      <w:pPr>
        <w:spacing w:line="281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3.2. Обеспечить безопасное состояние рабочих мест для учащихся, приборов, оборудования, инструментов, хранения химреактивов.</w:t>
      </w:r>
    </w:p>
    <w:p w14:paraId="0ADBB591" w14:textId="77777777" w:rsidR="002760D7" w:rsidRPr="002760D7" w:rsidRDefault="002760D7" w:rsidP="002760D7">
      <w:pPr>
        <w:spacing w:line="1" w:lineRule="exact"/>
        <w:rPr>
          <w:sz w:val="20"/>
          <w:szCs w:val="20"/>
        </w:rPr>
      </w:pPr>
    </w:p>
    <w:p w14:paraId="29D12676" w14:textId="77777777" w:rsidR="002760D7" w:rsidRPr="002760D7" w:rsidRDefault="002760D7" w:rsidP="002760D7">
      <w:pPr>
        <w:spacing w:line="280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3.3. Стеклянная посуда, колющие и режущие инструменты, химреактивы должны храниться в лаборантской в закрывающихся на замки шкафах с глухими створками без стекол.</w:t>
      </w:r>
    </w:p>
    <w:p w14:paraId="57BD4BD7" w14:textId="77777777" w:rsidR="002760D7" w:rsidRPr="002760D7" w:rsidRDefault="002760D7" w:rsidP="002760D7">
      <w:pPr>
        <w:spacing w:line="2" w:lineRule="exact"/>
        <w:rPr>
          <w:sz w:val="20"/>
          <w:szCs w:val="20"/>
        </w:rPr>
      </w:pPr>
    </w:p>
    <w:p w14:paraId="1413622E" w14:textId="77777777" w:rsidR="002760D7" w:rsidRPr="002760D7" w:rsidRDefault="002760D7" w:rsidP="002760D7">
      <w:pPr>
        <w:spacing w:line="281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3.4. В кабинете на видном месте должны быть вывешены инструкции по охране труда для учащихся при выполнении лабораторных и практических работ, при работе на учебно-опытном участке и при проведении экскурсий по биологии.</w:t>
      </w:r>
    </w:p>
    <w:p w14:paraId="46AA47D7" w14:textId="77777777" w:rsidR="002760D7" w:rsidRPr="002760D7" w:rsidRDefault="002760D7" w:rsidP="002760D7">
      <w:pPr>
        <w:spacing w:line="281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3.5. В кабинете не должно быть растений, содержащих ядовитые вещества (олеандр, молочай и др.), а также колючих растений.</w:t>
      </w:r>
    </w:p>
    <w:p w14:paraId="0D92E7BD" w14:textId="77777777" w:rsidR="002760D7" w:rsidRPr="002760D7" w:rsidRDefault="002760D7" w:rsidP="002760D7">
      <w:pPr>
        <w:spacing w:line="1" w:lineRule="exact"/>
        <w:rPr>
          <w:sz w:val="20"/>
          <w:szCs w:val="20"/>
        </w:rPr>
      </w:pPr>
    </w:p>
    <w:p w14:paraId="57D0EEF6" w14:textId="77777777" w:rsidR="002760D7" w:rsidRPr="002760D7" w:rsidRDefault="002760D7" w:rsidP="002760D7">
      <w:pPr>
        <w:spacing w:line="280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3.6. Запрещается иметь и использовать в работе электронагревательные приборы с открытой спиралью.</w:t>
      </w:r>
    </w:p>
    <w:p w14:paraId="056C4124" w14:textId="77777777" w:rsidR="002760D7" w:rsidRPr="002760D7" w:rsidRDefault="002760D7" w:rsidP="002760D7">
      <w:pPr>
        <w:spacing w:line="2" w:lineRule="exact"/>
        <w:rPr>
          <w:sz w:val="20"/>
          <w:szCs w:val="20"/>
        </w:rPr>
      </w:pPr>
    </w:p>
    <w:p w14:paraId="250BB987" w14:textId="77777777" w:rsidR="002760D7" w:rsidRPr="002760D7" w:rsidRDefault="002760D7" w:rsidP="002760D7">
      <w:pPr>
        <w:spacing w:line="281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3.7. При работе с лабораторной посудой, приборами из стекла соблюдать осторожность, не нажимать сильно пальцами на хрупкие стены пробирок, колб. Брать предметы и покровные стекла за края легко во избежание порезов пальцев.</w:t>
      </w:r>
    </w:p>
    <w:p w14:paraId="4DD93367" w14:textId="77777777" w:rsidR="002760D7" w:rsidRPr="002760D7" w:rsidRDefault="002760D7" w:rsidP="002760D7">
      <w:pPr>
        <w:spacing w:line="299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 xml:space="preserve">3.8. При работе с твердыми </w:t>
      </w:r>
      <w:proofErr w:type="spellStart"/>
      <w:r w:rsidRPr="002760D7">
        <w:rPr>
          <w:rFonts w:eastAsia="Times New Roman"/>
          <w:sz w:val="24"/>
          <w:szCs w:val="24"/>
        </w:rPr>
        <w:t>химрекативами</w:t>
      </w:r>
      <w:proofErr w:type="spellEnd"/>
      <w:r w:rsidRPr="002760D7">
        <w:rPr>
          <w:rFonts w:eastAsia="Times New Roman"/>
          <w:sz w:val="24"/>
          <w:szCs w:val="24"/>
        </w:rPr>
        <w:t xml:space="preserve"> набирать их из баночек специальными пластмассовыми или фарфоровыми ложечками, не допускать попадания растворов кислот и щелочей на кожу, в глаза и на одежду.</w:t>
      </w:r>
    </w:p>
    <w:p w14:paraId="709D7ACF" w14:textId="77777777" w:rsidR="002760D7" w:rsidRPr="002760D7" w:rsidRDefault="002760D7" w:rsidP="002760D7">
      <w:pPr>
        <w:spacing w:line="281" w:lineRule="auto"/>
        <w:ind w:firstLine="340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3.9. Не сливать отработанные растворы химреактивов в канализацию, использовать для их сбора стеклянную тару с крышкой вместимостью не менее 3 л.</w:t>
      </w:r>
    </w:p>
    <w:p w14:paraId="647D4CE9" w14:textId="77777777" w:rsidR="002760D7" w:rsidRPr="002760D7" w:rsidRDefault="002760D7" w:rsidP="002760D7">
      <w:pPr>
        <w:spacing w:line="1" w:lineRule="exact"/>
        <w:rPr>
          <w:sz w:val="20"/>
          <w:szCs w:val="20"/>
        </w:rPr>
      </w:pPr>
    </w:p>
    <w:p w14:paraId="35FC6E45" w14:textId="77777777" w:rsidR="002760D7" w:rsidRPr="002760D7" w:rsidRDefault="002760D7" w:rsidP="002760D7">
      <w:pPr>
        <w:spacing w:line="280" w:lineRule="auto"/>
        <w:ind w:firstLine="340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3.10. Не мыть лабораторную посуду с мылом, так как она становится скользкой и ее легко уронить и разбить.</w:t>
      </w:r>
    </w:p>
    <w:p w14:paraId="301F2EED" w14:textId="77777777" w:rsidR="002760D7" w:rsidRPr="002760D7" w:rsidRDefault="002760D7" w:rsidP="002760D7">
      <w:pPr>
        <w:spacing w:line="2" w:lineRule="exact"/>
        <w:rPr>
          <w:sz w:val="20"/>
          <w:szCs w:val="20"/>
        </w:rPr>
      </w:pPr>
    </w:p>
    <w:p w14:paraId="3757F61E" w14:textId="77777777" w:rsidR="002760D7" w:rsidRPr="002760D7" w:rsidRDefault="002760D7" w:rsidP="002760D7">
      <w:pPr>
        <w:spacing w:line="280" w:lineRule="auto"/>
        <w:ind w:firstLine="340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3.11. Запрещается использование в кабинете инсектицидов для борьбы с насекомыми-вредителями комнатных растений.</w:t>
      </w:r>
    </w:p>
    <w:p w14:paraId="4489A355" w14:textId="77777777" w:rsidR="002760D7" w:rsidRPr="002760D7" w:rsidRDefault="002760D7" w:rsidP="002760D7">
      <w:pPr>
        <w:spacing w:line="1" w:lineRule="exact"/>
        <w:rPr>
          <w:sz w:val="20"/>
          <w:szCs w:val="20"/>
        </w:rPr>
      </w:pPr>
    </w:p>
    <w:p w14:paraId="6F4BC3D3" w14:textId="77777777" w:rsidR="002760D7" w:rsidRPr="002760D7" w:rsidRDefault="002760D7" w:rsidP="002760D7">
      <w:pPr>
        <w:numPr>
          <w:ilvl w:val="0"/>
          <w:numId w:val="3"/>
        </w:numPr>
        <w:tabs>
          <w:tab w:val="left" w:pos="580"/>
        </w:tabs>
        <w:rPr>
          <w:rFonts w:eastAsia="Times New Roman"/>
          <w:b/>
          <w:bCs/>
          <w:sz w:val="24"/>
          <w:szCs w:val="24"/>
        </w:rPr>
      </w:pPr>
      <w:r w:rsidRPr="002760D7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48A46E96" w14:textId="77777777" w:rsidR="002760D7" w:rsidRPr="002760D7" w:rsidRDefault="002760D7" w:rsidP="002760D7">
      <w:pPr>
        <w:spacing w:line="54" w:lineRule="exact"/>
        <w:rPr>
          <w:sz w:val="20"/>
          <w:szCs w:val="20"/>
        </w:rPr>
      </w:pPr>
    </w:p>
    <w:p w14:paraId="673350EC" w14:textId="77777777" w:rsidR="002760D7" w:rsidRPr="002760D7" w:rsidRDefault="002760D7" w:rsidP="002760D7">
      <w:pPr>
        <w:spacing w:line="279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4.1. При разливе легковоспламеняющейся жидкости и ее воспламенении эвакуировать учащихся из кабинета биологии, сообщить о пожаре администрации школы и в ближайшую пожарную часть, приступит к тушению очага возгорания с помощью первичных средств пожаротушения.</w:t>
      </w:r>
    </w:p>
    <w:p w14:paraId="36B4652C" w14:textId="77777777" w:rsidR="002760D7" w:rsidRPr="002760D7" w:rsidRDefault="002760D7" w:rsidP="002760D7">
      <w:pPr>
        <w:spacing w:line="4" w:lineRule="exact"/>
        <w:rPr>
          <w:sz w:val="20"/>
          <w:szCs w:val="20"/>
        </w:rPr>
      </w:pPr>
    </w:p>
    <w:p w14:paraId="419A10FE" w14:textId="77777777" w:rsidR="002760D7" w:rsidRPr="002760D7" w:rsidRDefault="002760D7" w:rsidP="002760D7">
      <w:pPr>
        <w:spacing w:line="281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4.2. В случае, если разбилась лабораторная посуда или приборы из стекла, не собирать их осколки незащищенным руками, а использовать для этой цели щетку и совок.</w:t>
      </w:r>
    </w:p>
    <w:p w14:paraId="4E8AA91A" w14:textId="77777777" w:rsidR="002760D7" w:rsidRPr="002760D7" w:rsidRDefault="002760D7" w:rsidP="002760D7">
      <w:pPr>
        <w:spacing w:line="1" w:lineRule="exact"/>
        <w:rPr>
          <w:sz w:val="20"/>
          <w:szCs w:val="20"/>
        </w:rPr>
      </w:pPr>
    </w:p>
    <w:p w14:paraId="38863991" w14:textId="77777777" w:rsidR="002760D7" w:rsidRPr="002760D7" w:rsidRDefault="002760D7" w:rsidP="002760D7">
      <w:pPr>
        <w:spacing w:line="280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lastRenderedPageBreak/>
        <w:t>4.3. При получении травмы оказать первую помощь пострадавшему и сообщить администрации школы, при необходимости отправить пострадавшего в ближайшее лечебное заведение.</w:t>
      </w:r>
    </w:p>
    <w:p w14:paraId="105B3177" w14:textId="77777777" w:rsidR="002760D7" w:rsidRPr="002760D7" w:rsidRDefault="002760D7" w:rsidP="002760D7">
      <w:pPr>
        <w:spacing w:line="2" w:lineRule="exact"/>
        <w:rPr>
          <w:sz w:val="20"/>
          <w:szCs w:val="20"/>
        </w:rPr>
      </w:pPr>
    </w:p>
    <w:p w14:paraId="15856824" w14:textId="77777777" w:rsidR="002760D7" w:rsidRPr="002760D7" w:rsidRDefault="002760D7" w:rsidP="002760D7">
      <w:pPr>
        <w:ind w:left="340"/>
        <w:rPr>
          <w:sz w:val="20"/>
          <w:szCs w:val="20"/>
        </w:rPr>
      </w:pPr>
      <w:r w:rsidRPr="002760D7">
        <w:rPr>
          <w:rFonts w:eastAsia="Times New Roman"/>
          <w:b/>
          <w:bCs/>
          <w:sz w:val="24"/>
          <w:szCs w:val="24"/>
        </w:rPr>
        <w:t>5.Требование безопасности по окончании работы.</w:t>
      </w:r>
    </w:p>
    <w:p w14:paraId="39F8F29D" w14:textId="77777777" w:rsidR="002760D7" w:rsidRPr="002760D7" w:rsidRDefault="002760D7" w:rsidP="002760D7">
      <w:pPr>
        <w:spacing w:line="54" w:lineRule="exact"/>
        <w:rPr>
          <w:sz w:val="20"/>
          <w:szCs w:val="20"/>
        </w:rPr>
      </w:pPr>
    </w:p>
    <w:p w14:paraId="1E803A18" w14:textId="77777777" w:rsidR="002760D7" w:rsidRPr="002760D7" w:rsidRDefault="002760D7" w:rsidP="002760D7">
      <w:pPr>
        <w:spacing w:line="278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5.1. Привести в порядок рабочее место, убрать в лаборантскую в шкафы оборудование, приборы, инструменты, препараты, химреактивы.</w:t>
      </w:r>
    </w:p>
    <w:p w14:paraId="38416204" w14:textId="77777777" w:rsidR="002760D7" w:rsidRPr="002760D7" w:rsidRDefault="002760D7" w:rsidP="002760D7">
      <w:pPr>
        <w:spacing w:line="1" w:lineRule="exact"/>
        <w:rPr>
          <w:sz w:val="20"/>
          <w:szCs w:val="20"/>
        </w:rPr>
      </w:pPr>
    </w:p>
    <w:p w14:paraId="3F5A0F3E" w14:textId="77777777" w:rsidR="002760D7" w:rsidRPr="002760D7" w:rsidRDefault="002760D7" w:rsidP="002760D7">
      <w:pPr>
        <w:spacing w:line="281" w:lineRule="auto"/>
        <w:ind w:firstLine="340"/>
        <w:jc w:val="both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5.2. Отработанные водные растворы реактивов слить в закрывающийся стеклянный сосуд вместимостью не менее 3 л. с крышкой для их последующего уничтожения.</w:t>
      </w:r>
    </w:p>
    <w:p w14:paraId="7D07848D" w14:textId="77777777" w:rsidR="002760D7" w:rsidRPr="002760D7" w:rsidRDefault="002760D7" w:rsidP="002760D7">
      <w:pPr>
        <w:spacing w:line="1" w:lineRule="exact"/>
        <w:rPr>
          <w:sz w:val="20"/>
          <w:szCs w:val="20"/>
        </w:rPr>
      </w:pPr>
    </w:p>
    <w:p w14:paraId="24751CEB" w14:textId="77777777" w:rsidR="002760D7" w:rsidRPr="002760D7" w:rsidRDefault="002760D7" w:rsidP="002760D7">
      <w:pPr>
        <w:ind w:left="340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5.3. Проверить помещение и тщательно вымыть руки с мылом.</w:t>
      </w:r>
    </w:p>
    <w:p w14:paraId="3BE33B6A" w14:textId="77777777" w:rsidR="002760D7" w:rsidRPr="002760D7" w:rsidRDefault="002760D7" w:rsidP="002760D7">
      <w:pPr>
        <w:spacing w:line="370" w:lineRule="exact"/>
        <w:rPr>
          <w:sz w:val="20"/>
          <w:szCs w:val="20"/>
        </w:rPr>
      </w:pPr>
    </w:p>
    <w:p w14:paraId="176B1565" w14:textId="77777777" w:rsidR="002760D7" w:rsidRPr="002760D7" w:rsidRDefault="002760D7" w:rsidP="002760D7">
      <w:pPr>
        <w:ind w:left="280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Инструкцию разработал:</w:t>
      </w:r>
    </w:p>
    <w:p w14:paraId="02208CE7" w14:textId="77777777" w:rsidR="002760D7" w:rsidRPr="002760D7" w:rsidRDefault="002760D7" w:rsidP="002760D7">
      <w:pPr>
        <w:spacing w:line="48" w:lineRule="exact"/>
        <w:rPr>
          <w:sz w:val="20"/>
          <w:szCs w:val="20"/>
        </w:rPr>
      </w:pPr>
    </w:p>
    <w:p w14:paraId="35CA18CA" w14:textId="77777777" w:rsidR="002760D7" w:rsidRPr="002760D7" w:rsidRDefault="002760D7" w:rsidP="002760D7">
      <w:pPr>
        <w:ind w:left="280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Зав. Кабинетом биологии</w:t>
      </w:r>
    </w:p>
    <w:p w14:paraId="2525D0EF" w14:textId="77777777" w:rsidR="002760D7" w:rsidRPr="002760D7" w:rsidRDefault="002760D7" w:rsidP="002760D7">
      <w:pPr>
        <w:spacing w:line="370" w:lineRule="exact"/>
        <w:rPr>
          <w:sz w:val="20"/>
          <w:szCs w:val="20"/>
        </w:rPr>
      </w:pPr>
    </w:p>
    <w:p w14:paraId="36CD193F" w14:textId="77777777" w:rsidR="002760D7" w:rsidRPr="002760D7" w:rsidRDefault="002760D7" w:rsidP="002760D7">
      <w:pPr>
        <w:ind w:left="280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Согласовано:</w:t>
      </w:r>
    </w:p>
    <w:p w14:paraId="754E571B" w14:textId="77777777" w:rsidR="002760D7" w:rsidRPr="002760D7" w:rsidRDefault="002760D7" w:rsidP="002760D7">
      <w:pPr>
        <w:spacing w:line="47" w:lineRule="exact"/>
        <w:rPr>
          <w:sz w:val="20"/>
          <w:szCs w:val="20"/>
        </w:rPr>
      </w:pPr>
    </w:p>
    <w:p w14:paraId="5970A31D" w14:textId="77777777" w:rsidR="002760D7" w:rsidRPr="002760D7" w:rsidRDefault="002760D7" w:rsidP="002760D7">
      <w:pPr>
        <w:ind w:left="280"/>
        <w:rPr>
          <w:sz w:val="20"/>
          <w:szCs w:val="20"/>
        </w:rPr>
      </w:pPr>
      <w:r w:rsidRPr="002760D7">
        <w:rPr>
          <w:rFonts w:eastAsia="Times New Roman"/>
          <w:sz w:val="24"/>
          <w:szCs w:val="24"/>
        </w:rPr>
        <w:t>Специалист по охране труда</w:t>
      </w:r>
    </w:p>
    <w:p w14:paraId="512E7690" w14:textId="77777777" w:rsidR="002760D7" w:rsidRPr="002760D7" w:rsidRDefault="002760D7" w:rsidP="002760D7">
      <w:pPr>
        <w:spacing w:line="299" w:lineRule="auto"/>
        <w:ind w:firstLine="340"/>
        <w:jc w:val="both"/>
        <w:rPr>
          <w:sz w:val="20"/>
          <w:szCs w:val="20"/>
        </w:rPr>
      </w:pPr>
    </w:p>
    <w:p w14:paraId="7E8742C8" w14:textId="77777777" w:rsidR="002760D7" w:rsidRPr="002760D7" w:rsidRDefault="002760D7" w:rsidP="002760D7">
      <w:pPr>
        <w:tabs>
          <w:tab w:val="left" w:pos="2361"/>
        </w:tabs>
      </w:pPr>
    </w:p>
    <w:p w14:paraId="2095DB93" w14:textId="77777777" w:rsidR="002760D7" w:rsidRPr="002760D7" w:rsidRDefault="002760D7" w:rsidP="002760D7">
      <w:pPr>
        <w:sectPr w:rsidR="002760D7" w:rsidRPr="002760D7">
          <w:pgSz w:w="11900" w:h="16840"/>
          <w:pgMar w:top="823" w:right="844" w:bottom="506" w:left="1140" w:header="0" w:footer="0" w:gutter="0"/>
          <w:cols w:space="720" w:equalWidth="0">
            <w:col w:w="9920"/>
          </w:cols>
        </w:sectPr>
      </w:pPr>
    </w:p>
    <w:p w14:paraId="3F5A7ADC" w14:textId="77777777" w:rsidR="002760D7" w:rsidRPr="002760D7" w:rsidRDefault="002760D7">
      <w:pPr>
        <w:tabs>
          <w:tab w:val="left" w:pos="2361"/>
        </w:tabs>
      </w:pPr>
    </w:p>
    <w:sectPr w:rsidR="002760D7" w:rsidRPr="0027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D26"/>
    <w:multiLevelType w:val="hybridMultilevel"/>
    <w:tmpl w:val="FD4E589C"/>
    <w:lvl w:ilvl="0" w:tplc="AACA73BA">
      <w:start w:val="3"/>
      <w:numFmt w:val="decimal"/>
      <w:lvlText w:val="%1."/>
      <w:lvlJc w:val="left"/>
    </w:lvl>
    <w:lvl w:ilvl="1" w:tplc="3A869978">
      <w:numFmt w:val="decimal"/>
      <w:lvlText w:val=""/>
      <w:lvlJc w:val="left"/>
    </w:lvl>
    <w:lvl w:ilvl="2" w:tplc="092056FA">
      <w:numFmt w:val="decimal"/>
      <w:lvlText w:val=""/>
      <w:lvlJc w:val="left"/>
    </w:lvl>
    <w:lvl w:ilvl="3" w:tplc="2CD4187C">
      <w:numFmt w:val="decimal"/>
      <w:lvlText w:val=""/>
      <w:lvlJc w:val="left"/>
    </w:lvl>
    <w:lvl w:ilvl="4" w:tplc="C58E8322">
      <w:numFmt w:val="decimal"/>
      <w:lvlText w:val=""/>
      <w:lvlJc w:val="left"/>
    </w:lvl>
    <w:lvl w:ilvl="5" w:tplc="47E443F6">
      <w:numFmt w:val="decimal"/>
      <w:lvlText w:val=""/>
      <w:lvlJc w:val="left"/>
    </w:lvl>
    <w:lvl w:ilvl="6" w:tplc="93385A66">
      <w:numFmt w:val="decimal"/>
      <w:lvlText w:val=""/>
      <w:lvlJc w:val="left"/>
    </w:lvl>
    <w:lvl w:ilvl="7" w:tplc="5CE658A6">
      <w:numFmt w:val="decimal"/>
      <w:lvlText w:val=""/>
      <w:lvlJc w:val="left"/>
    </w:lvl>
    <w:lvl w:ilvl="8" w:tplc="4F76C402">
      <w:numFmt w:val="decimal"/>
      <w:lvlText w:val=""/>
      <w:lvlJc w:val="left"/>
    </w:lvl>
  </w:abstractNum>
  <w:abstractNum w:abstractNumId="1" w15:restartNumberingAfterBreak="0">
    <w:nsid w:val="000052CC"/>
    <w:multiLevelType w:val="hybridMultilevel"/>
    <w:tmpl w:val="7F80EEC0"/>
    <w:lvl w:ilvl="0" w:tplc="C8E46FA0">
      <w:start w:val="2"/>
      <w:numFmt w:val="decimal"/>
      <w:lvlText w:val="%1."/>
      <w:lvlJc w:val="left"/>
    </w:lvl>
    <w:lvl w:ilvl="1" w:tplc="B25CEA46">
      <w:numFmt w:val="decimal"/>
      <w:lvlText w:val=""/>
      <w:lvlJc w:val="left"/>
    </w:lvl>
    <w:lvl w:ilvl="2" w:tplc="1D36FBA2">
      <w:numFmt w:val="decimal"/>
      <w:lvlText w:val=""/>
      <w:lvlJc w:val="left"/>
    </w:lvl>
    <w:lvl w:ilvl="3" w:tplc="435A4D3E">
      <w:numFmt w:val="decimal"/>
      <w:lvlText w:val=""/>
      <w:lvlJc w:val="left"/>
    </w:lvl>
    <w:lvl w:ilvl="4" w:tplc="AC18BAD0">
      <w:numFmt w:val="decimal"/>
      <w:lvlText w:val=""/>
      <w:lvlJc w:val="left"/>
    </w:lvl>
    <w:lvl w:ilvl="5" w:tplc="5688FB8C">
      <w:numFmt w:val="decimal"/>
      <w:lvlText w:val=""/>
      <w:lvlJc w:val="left"/>
    </w:lvl>
    <w:lvl w:ilvl="6" w:tplc="B90EBCC0">
      <w:numFmt w:val="decimal"/>
      <w:lvlText w:val=""/>
      <w:lvlJc w:val="left"/>
    </w:lvl>
    <w:lvl w:ilvl="7" w:tplc="CB725320">
      <w:numFmt w:val="decimal"/>
      <w:lvlText w:val=""/>
      <w:lvlJc w:val="left"/>
    </w:lvl>
    <w:lvl w:ilvl="8" w:tplc="4A6ECA14">
      <w:numFmt w:val="decimal"/>
      <w:lvlText w:val=""/>
      <w:lvlJc w:val="left"/>
    </w:lvl>
  </w:abstractNum>
  <w:abstractNum w:abstractNumId="2" w15:restartNumberingAfterBreak="0">
    <w:nsid w:val="00006809"/>
    <w:multiLevelType w:val="hybridMultilevel"/>
    <w:tmpl w:val="2A9AAE66"/>
    <w:lvl w:ilvl="0" w:tplc="1A12956C">
      <w:start w:val="4"/>
      <w:numFmt w:val="decimal"/>
      <w:lvlText w:val="%1."/>
      <w:lvlJc w:val="left"/>
    </w:lvl>
    <w:lvl w:ilvl="1" w:tplc="EE9686C8">
      <w:numFmt w:val="decimal"/>
      <w:lvlText w:val=""/>
      <w:lvlJc w:val="left"/>
    </w:lvl>
    <w:lvl w:ilvl="2" w:tplc="3DFEC382">
      <w:numFmt w:val="decimal"/>
      <w:lvlText w:val=""/>
      <w:lvlJc w:val="left"/>
    </w:lvl>
    <w:lvl w:ilvl="3" w:tplc="D3B2ED66">
      <w:numFmt w:val="decimal"/>
      <w:lvlText w:val=""/>
      <w:lvlJc w:val="left"/>
    </w:lvl>
    <w:lvl w:ilvl="4" w:tplc="06FC6AE2">
      <w:numFmt w:val="decimal"/>
      <w:lvlText w:val=""/>
      <w:lvlJc w:val="left"/>
    </w:lvl>
    <w:lvl w:ilvl="5" w:tplc="C69C0026">
      <w:numFmt w:val="decimal"/>
      <w:lvlText w:val=""/>
      <w:lvlJc w:val="left"/>
    </w:lvl>
    <w:lvl w:ilvl="6" w:tplc="F6E6609E">
      <w:numFmt w:val="decimal"/>
      <w:lvlText w:val=""/>
      <w:lvlJc w:val="left"/>
    </w:lvl>
    <w:lvl w:ilvl="7" w:tplc="07E6598A">
      <w:numFmt w:val="decimal"/>
      <w:lvlText w:val=""/>
      <w:lvlJc w:val="left"/>
    </w:lvl>
    <w:lvl w:ilvl="8" w:tplc="88907E4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43"/>
    <w:rsid w:val="002760D7"/>
    <w:rsid w:val="00706F43"/>
    <w:rsid w:val="008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4030"/>
  <w15:chartTrackingRefBased/>
  <w15:docId w15:val="{7B757BCC-80E4-42C5-9E9F-9F71938E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0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2019-10-24T16:03:00Z</dcterms:created>
  <dcterms:modified xsi:type="dcterms:W3CDTF">2019-10-27T19:32:00Z</dcterms:modified>
</cp:coreProperties>
</file>