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51DFF" w14:textId="77777777" w:rsidR="00925465" w:rsidRDefault="00925465" w:rsidP="00925465"/>
    <w:p w14:paraId="3A6CA949" w14:textId="2E455BEA" w:rsidR="00925465" w:rsidRDefault="00925465" w:rsidP="00925465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94ED02" wp14:editId="66FDB63E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733DA" w14:textId="77777777" w:rsidR="00925465" w:rsidRDefault="00925465" w:rsidP="00925465">
      <w:pPr>
        <w:tabs>
          <w:tab w:val="left" w:pos="4041"/>
        </w:tabs>
        <w:rPr>
          <w:color w:val="FF0000"/>
          <w:sz w:val="20"/>
          <w:szCs w:val="20"/>
        </w:rPr>
      </w:pPr>
    </w:p>
    <w:p w14:paraId="2A7D2656" w14:textId="77777777" w:rsidR="00925465" w:rsidRDefault="00925465" w:rsidP="00925465">
      <w:pPr>
        <w:tabs>
          <w:tab w:val="left" w:pos="4041"/>
        </w:tabs>
        <w:rPr>
          <w:color w:val="FF0000"/>
          <w:sz w:val="20"/>
          <w:szCs w:val="20"/>
        </w:rPr>
      </w:pPr>
    </w:p>
    <w:p w14:paraId="1E3479B3" w14:textId="77777777" w:rsidR="00925465" w:rsidRDefault="00925465" w:rsidP="00925465">
      <w:pPr>
        <w:tabs>
          <w:tab w:val="left" w:pos="4041"/>
        </w:tabs>
        <w:rPr>
          <w:color w:val="FF0000"/>
          <w:sz w:val="20"/>
          <w:szCs w:val="20"/>
        </w:rPr>
      </w:pPr>
    </w:p>
    <w:p w14:paraId="5E2D944E" w14:textId="77777777" w:rsidR="00925465" w:rsidRDefault="00925465" w:rsidP="00925465">
      <w:pPr>
        <w:tabs>
          <w:tab w:val="left" w:pos="4041"/>
        </w:tabs>
        <w:rPr>
          <w:color w:val="FF0000"/>
          <w:sz w:val="20"/>
          <w:szCs w:val="20"/>
        </w:rPr>
      </w:pPr>
    </w:p>
    <w:p w14:paraId="159F4ABB" w14:textId="77777777" w:rsidR="00925465" w:rsidRDefault="00925465" w:rsidP="00925465">
      <w:pPr>
        <w:jc w:val="center"/>
        <w:rPr>
          <w:b/>
        </w:rPr>
      </w:pPr>
      <w:r>
        <w:rPr>
          <w:b/>
        </w:rPr>
        <w:t>РЕСПУБЛИКА ДАГЕСТАН</w:t>
      </w:r>
    </w:p>
    <w:p w14:paraId="1B02ABF9" w14:textId="77777777" w:rsidR="00925465" w:rsidRDefault="00925465" w:rsidP="00925465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508C203C" w14:textId="77777777" w:rsidR="00925465" w:rsidRDefault="00925465" w:rsidP="00925465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2ABD8127" w14:textId="77777777" w:rsidR="00925465" w:rsidRDefault="00925465" w:rsidP="00925465">
      <w:pPr>
        <w:jc w:val="center"/>
        <w:rPr>
          <w:b/>
        </w:rPr>
      </w:pPr>
    </w:p>
    <w:p w14:paraId="43108976" w14:textId="77777777" w:rsidR="00925465" w:rsidRDefault="00925465" w:rsidP="00925465">
      <w:pPr>
        <w:spacing w:line="200" w:lineRule="exact"/>
        <w:rPr>
          <w:sz w:val="20"/>
          <w:szCs w:val="20"/>
        </w:rPr>
      </w:pPr>
    </w:p>
    <w:p w14:paraId="6C765AF7" w14:textId="77777777" w:rsidR="00925465" w:rsidRDefault="00925465" w:rsidP="00925465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254"/>
        <w:gridCol w:w="3517"/>
      </w:tblGrid>
      <w:tr w:rsidR="00925465" w14:paraId="3841DD7F" w14:textId="77777777" w:rsidTr="00925465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CB38A" w14:textId="77777777" w:rsidR="00925465" w:rsidRDefault="00925465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17D067B6" w14:textId="77777777" w:rsidR="00925465" w:rsidRDefault="00925465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31277BE6" w14:textId="77777777" w:rsidR="00925465" w:rsidRDefault="00925465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8E4AB" w14:textId="77777777" w:rsidR="00925465" w:rsidRDefault="00925465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7FF96436" w14:textId="77777777" w:rsidR="00925465" w:rsidRDefault="00925465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1D8661A2" w14:textId="77777777" w:rsidR="00925465" w:rsidRDefault="00925465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475C3AA0" w14:textId="77777777" w:rsidR="00925465" w:rsidRDefault="00925465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51DB3504" w14:textId="77777777" w:rsidR="00925465" w:rsidRDefault="00925465" w:rsidP="00925465">
      <w:pPr>
        <w:spacing w:line="200" w:lineRule="exact"/>
        <w:rPr>
          <w:sz w:val="20"/>
          <w:szCs w:val="20"/>
        </w:rPr>
      </w:pPr>
    </w:p>
    <w:p w14:paraId="37784716" w14:textId="77777777" w:rsidR="00156651" w:rsidRDefault="00156651" w:rsidP="00156651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040B7021" w14:textId="77777777" w:rsidR="00156651" w:rsidRDefault="00156651" w:rsidP="00156651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3F3A562F" w14:textId="77777777" w:rsidR="00156651" w:rsidRDefault="00156651" w:rsidP="00156651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471CCAB4" w14:textId="77777777" w:rsidR="00156651" w:rsidRDefault="00156651" w:rsidP="00156651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2EEF465B" w14:textId="77777777" w:rsidR="00156651" w:rsidRDefault="00156651" w:rsidP="00156651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1C0773A3" w14:textId="77777777" w:rsidR="00156651" w:rsidRDefault="00156651" w:rsidP="00156651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6DC8DDE7" w14:textId="2C6AE607" w:rsidR="00156651" w:rsidRDefault="00156651" w:rsidP="00156651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ИНСТРУКЦИЯ</w:t>
      </w:r>
    </w:p>
    <w:p w14:paraId="4DF5C687" w14:textId="77777777" w:rsidR="00156651" w:rsidRDefault="00156651" w:rsidP="00156651">
      <w:pPr>
        <w:spacing w:line="54" w:lineRule="exact"/>
        <w:rPr>
          <w:sz w:val="20"/>
          <w:szCs w:val="20"/>
        </w:rPr>
      </w:pPr>
    </w:p>
    <w:p w14:paraId="68CDFA30" w14:textId="77777777" w:rsidR="00156651" w:rsidRDefault="00156651" w:rsidP="00156651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 пожарной безопасности</w:t>
      </w:r>
    </w:p>
    <w:p w14:paraId="4103F8C7" w14:textId="77777777" w:rsidR="00156651" w:rsidRDefault="00156651" w:rsidP="00156651">
      <w:pPr>
        <w:spacing w:line="47" w:lineRule="exact"/>
        <w:rPr>
          <w:sz w:val="20"/>
          <w:szCs w:val="20"/>
        </w:rPr>
      </w:pPr>
    </w:p>
    <w:p w14:paraId="506BAF00" w14:textId="19AD3A27" w:rsidR="00156651" w:rsidRPr="00156651" w:rsidRDefault="00156651" w:rsidP="00156651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ИОТ № - 002 –</w:t>
      </w:r>
      <w:r w:rsidRPr="00156651">
        <w:rPr>
          <w:rFonts w:eastAsia="Times New Roman"/>
          <w:b/>
          <w:bCs/>
          <w:sz w:val="24"/>
          <w:szCs w:val="24"/>
        </w:rPr>
        <w:t xml:space="preserve"> 2019</w:t>
      </w:r>
      <w:r>
        <w:rPr>
          <w:rFonts w:eastAsia="Times New Roman"/>
          <w:b/>
          <w:bCs/>
          <w:sz w:val="24"/>
          <w:szCs w:val="24"/>
        </w:rPr>
        <w:t>г.</w:t>
      </w:r>
    </w:p>
    <w:p w14:paraId="46407AC0" w14:textId="04FB85F4" w:rsidR="00B16E8D" w:rsidRDefault="00B16E8D"/>
    <w:p w14:paraId="404E8D8D" w14:textId="20991EA2" w:rsidR="00156651" w:rsidRPr="00156651" w:rsidRDefault="00156651" w:rsidP="00156651"/>
    <w:p w14:paraId="2D390079" w14:textId="7ED3F0B4" w:rsidR="00156651" w:rsidRPr="00156651" w:rsidRDefault="00156651" w:rsidP="00156651"/>
    <w:p w14:paraId="23C625EC" w14:textId="03A9A462" w:rsidR="00156651" w:rsidRPr="00156651" w:rsidRDefault="00156651" w:rsidP="00156651"/>
    <w:p w14:paraId="1E13E852" w14:textId="7CC44569" w:rsidR="00156651" w:rsidRPr="00156651" w:rsidRDefault="00156651" w:rsidP="00156651"/>
    <w:p w14:paraId="10A7D31F" w14:textId="115AF70D" w:rsidR="00156651" w:rsidRPr="00156651" w:rsidRDefault="00156651" w:rsidP="00156651"/>
    <w:p w14:paraId="69C45655" w14:textId="2C30E5F4" w:rsidR="00156651" w:rsidRPr="00156651" w:rsidRDefault="00156651" w:rsidP="00156651"/>
    <w:p w14:paraId="6AF28AC5" w14:textId="75C28C31" w:rsidR="00156651" w:rsidRPr="00156651" w:rsidRDefault="00156651" w:rsidP="00156651"/>
    <w:p w14:paraId="438931E8" w14:textId="014C5FBC" w:rsidR="00156651" w:rsidRPr="00156651" w:rsidRDefault="00156651" w:rsidP="00156651"/>
    <w:p w14:paraId="6A016997" w14:textId="533CABD5" w:rsidR="00156651" w:rsidRPr="00156651" w:rsidRDefault="00156651" w:rsidP="00156651"/>
    <w:p w14:paraId="5998F7D9" w14:textId="5C692821" w:rsidR="00156651" w:rsidRPr="00156651" w:rsidRDefault="00156651" w:rsidP="00156651"/>
    <w:p w14:paraId="49357432" w14:textId="22B785D2" w:rsidR="00156651" w:rsidRPr="00156651" w:rsidRDefault="00156651" w:rsidP="00156651"/>
    <w:p w14:paraId="75959317" w14:textId="0638D657" w:rsidR="00156651" w:rsidRPr="00156651" w:rsidRDefault="00156651" w:rsidP="00156651"/>
    <w:p w14:paraId="4D837A2E" w14:textId="47F327DA" w:rsidR="00156651" w:rsidRPr="00156651" w:rsidRDefault="00156651" w:rsidP="00156651"/>
    <w:p w14:paraId="564CBAAC" w14:textId="58A24893" w:rsidR="00156651" w:rsidRPr="00156651" w:rsidRDefault="00156651" w:rsidP="00156651"/>
    <w:p w14:paraId="64C7256A" w14:textId="46F33092" w:rsidR="00156651" w:rsidRPr="00156651" w:rsidRDefault="00156651" w:rsidP="00156651"/>
    <w:p w14:paraId="7A9B1B71" w14:textId="2B78A60E" w:rsidR="00156651" w:rsidRPr="00156651" w:rsidRDefault="00156651" w:rsidP="00156651"/>
    <w:p w14:paraId="4E871F0F" w14:textId="30BF503A" w:rsidR="00156651" w:rsidRPr="00156651" w:rsidRDefault="00156651" w:rsidP="00156651"/>
    <w:p w14:paraId="36758961" w14:textId="56240C94" w:rsidR="00156651" w:rsidRPr="00156651" w:rsidRDefault="00156651" w:rsidP="00156651"/>
    <w:p w14:paraId="140E34A1" w14:textId="4CAE048F" w:rsidR="00156651" w:rsidRDefault="00156651" w:rsidP="00156651">
      <w:pPr>
        <w:tabs>
          <w:tab w:val="left" w:pos="2025"/>
        </w:tabs>
      </w:pPr>
    </w:p>
    <w:p w14:paraId="4AF1C873" w14:textId="77777777" w:rsidR="00925465" w:rsidRDefault="00925465" w:rsidP="00156651">
      <w:pPr>
        <w:tabs>
          <w:tab w:val="left" w:pos="2025"/>
        </w:tabs>
      </w:pPr>
      <w:bookmarkStart w:id="0" w:name="_GoBack"/>
      <w:bookmarkEnd w:id="0"/>
    </w:p>
    <w:p w14:paraId="76191447" w14:textId="3B2BF017" w:rsidR="00156651" w:rsidRDefault="00156651" w:rsidP="00156651">
      <w:pPr>
        <w:tabs>
          <w:tab w:val="left" w:pos="2025"/>
        </w:tabs>
      </w:pPr>
    </w:p>
    <w:p w14:paraId="2EE5203F" w14:textId="77777777" w:rsidR="00156651" w:rsidRPr="00156651" w:rsidRDefault="00156651" w:rsidP="00156651">
      <w:pPr>
        <w:ind w:right="-279"/>
        <w:jc w:val="center"/>
        <w:rPr>
          <w:sz w:val="20"/>
          <w:szCs w:val="20"/>
        </w:rPr>
      </w:pPr>
      <w:r w:rsidRPr="00156651">
        <w:rPr>
          <w:rFonts w:eastAsia="Times New Roman"/>
          <w:b/>
          <w:bCs/>
          <w:sz w:val="24"/>
          <w:szCs w:val="24"/>
        </w:rPr>
        <w:lastRenderedPageBreak/>
        <w:t>Инструкция по пожарной безопасности</w:t>
      </w:r>
    </w:p>
    <w:p w14:paraId="2712DD3E" w14:textId="77777777" w:rsidR="00156651" w:rsidRPr="00156651" w:rsidRDefault="00156651" w:rsidP="00156651">
      <w:pPr>
        <w:spacing w:line="371" w:lineRule="exact"/>
        <w:rPr>
          <w:sz w:val="20"/>
          <w:szCs w:val="20"/>
        </w:rPr>
      </w:pPr>
    </w:p>
    <w:p w14:paraId="19BE4A86" w14:textId="77777777" w:rsidR="00156651" w:rsidRPr="00156651" w:rsidRDefault="00156651" w:rsidP="00156651">
      <w:pPr>
        <w:numPr>
          <w:ilvl w:val="0"/>
          <w:numId w:val="1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156651">
        <w:rPr>
          <w:rFonts w:eastAsia="Times New Roman"/>
          <w:b/>
          <w:bCs/>
          <w:sz w:val="24"/>
          <w:szCs w:val="24"/>
        </w:rPr>
        <w:t>Общие требования пожарной безопасности</w:t>
      </w:r>
    </w:p>
    <w:p w14:paraId="343DB698" w14:textId="77777777" w:rsidR="00156651" w:rsidRPr="00156651" w:rsidRDefault="00156651" w:rsidP="00156651">
      <w:pPr>
        <w:spacing w:line="54" w:lineRule="exact"/>
        <w:rPr>
          <w:sz w:val="20"/>
          <w:szCs w:val="20"/>
        </w:rPr>
      </w:pPr>
    </w:p>
    <w:p w14:paraId="3E92BCBC" w14:textId="77777777" w:rsidR="00156651" w:rsidRPr="00156651" w:rsidRDefault="00156651" w:rsidP="00156651">
      <w:pPr>
        <w:spacing w:line="278" w:lineRule="auto"/>
        <w:ind w:firstLine="284"/>
        <w:jc w:val="both"/>
        <w:rPr>
          <w:sz w:val="20"/>
          <w:szCs w:val="20"/>
        </w:rPr>
      </w:pPr>
      <w:r w:rsidRPr="00156651">
        <w:rPr>
          <w:rFonts w:eastAsia="Times New Roman"/>
          <w:sz w:val="24"/>
          <w:szCs w:val="24"/>
        </w:rPr>
        <w:t>1.1. Территория учреждения должна постоянно содержаться в чистоте. Отходы горючих материалов, опавшие литья и сухую траву, следует регулярно убирать и вывозить с территории.</w:t>
      </w:r>
    </w:p>
    <w:p w14:paraId="1E5F5822" w14:textId="77777777" w:rsidR="00156651" w:rsidRPr="00156651" w:rsidRDefault="00156651" w:rsidP="00156651">
      <w:pPr>
        <w:spacing w:line="2" w:lineRule="exact"/>
        <w:rPr>
          <w:sz w:val="20"/>
          <w:szCs w:val="20"/>
        </w:rPr>
      </w:pPr>
    </w:p>
    <w:p w14:paraId="4AC4D00A" w14:textId="77777777" w:rsidR="00156651" w:rsidRPr="00156651" w:rsidRDefault="00156651" w:rsidP="00156651">
      <w:pPr>
        <w:spacing w:line="280" w:lineRule="auto"/>
        <w:ind w:firstLine="284"/>
        <w:jc w:val="both"/>
        <w:rPr>
          <w:sz w:val="20"/>
          <w:szCs w:val="20"/>
        </w:rPr>
      </w:pPr>
      <w:r w:rsidRPr="00156651">
        <w:rPr>
          <w:rFonts w:eastAsia="Times New Roman"/>
          <w:sz w:val="24"/>
          <w:szCs w:val="24"/>
        </w:rPr>
        <w:t>1.2. Эвакуационные проходы, тамбуры и лестницы не загромождать каким-либо оборудованием и предметами.</w:t>
      </w:r>
    </w:p>
    <w:p w14:paraId="7B6DF89B" w14:textId="77777777" w:rsidR="00156651" w:rsidRPr="00156651" w:rsidRDefault="00156651" w:rsidP="00156651">
      <w:pPr>
        <w:spacing w:line="2" w:lineRule="exact"/>
        <w:rPr>
          <w:sz w:val="20"/>
          <w:szCs w:val="20"/>
        </w:rPr>
      </w:pPr>
    </w:p>
    <w:p w14:paraId="44E73E81" w14:textId="77777777" w:rsidR="00156651" w:rsidRPr="00156651" w:rsidRDefault="00156651" w:rsidP="00156651">
      <w:pPr>
        <w:spacing w:line="281" w:lineRule="auto"/>
        <w:ind w:firstLine="284"/>
        <w:jc w:val="both"/>
        <w:rPr>
          <w:sz w:val="20"/>
          <w:szCs w:val="20"/>
        </w:rPr>
      </w:pPr>
      <w:r w:rsidRPr="00156651">
        <w:rPr>
          <w:rFonts w:eastAsia="Times New Roman"/>
          <w:sz w:val="24"/>
          <w:szCs w:val="24"/>
        </w:rPr>
        <w:t>1.3. В период пребывания в здании учреждения людей двери эвакуационных выходов закрывать только изнутри с помощью легко открывающихся запоров.</w:t>
      </w:r>
    </w:p>
    <w:p w14:paraId="7655BFCA" w14:textId="77777777" w:rsidR="00156651" w:rsidRPr="00156651" w:rsidRDefault="00156651" w:rsidP="00156651">
      <w:pPr>
        <w:spacing w:line="1" w:lineRule="exact"/>
        <w:rPr>
          <w:sz w:val="20"/>
          <w:szCs w:val="20"/>
        </w:rPr>
      </w:pPr>
    </w:p>
    <w:p w14:paraId="52AB9BEC" w14:textId="77777777" w:rsidR="00156651" w:rsidRPr="00156651" w:rsidRDefault="00156651" w:rsidP="00156651">
      <w:pPr>
        <w:spacing w:line="280" w:lineRule="auto"/>
        <w:ind w:firstLine="284"/>
        <w:jc w:val="both"/>
        <w:rPr>
          <w:sz w:val="20"/>
          <w:szCs w:val="20"/>
        </w:rPr>
      </w:pPr>
      <w:r w:rsidRPr="00156651">
        <w:rPr>
          <w:rFonts w:eastAsia="Times New Roman"/>
          <w:sz w:val="24"/>
          <w:szCs w:val="24"/>
        </w:rPr>
        <w:t>1.4. Двери (люки) чердачных и технических помещений должны быть постоянно закрыты на замок.</w:t>
      </w:r>
    </w:p>
    <w:p w14:paraId="1C898A2C" w14:textId="77777777" w:rsidR="00156651" w:rsidRPr="00156651" w:rsidRDefault="00156651" w:rsidP="00156651">
      <w:pPr>
        <w:spacing w:line="2" w:lineRule="exact"/>
        <w:rPr>
          <w:sz w:val="20"/>
          <w:szCs w:val="20"/>
        </w:rPr>
      </w:pPr>
    </w:p>
    <w:p w14:paraId="638680DD" w14:textId="77777777" w:rsidR="00156651" w:rsidRPr="00156651" w:rsidRDefault="00156651" w:rsidP="00156651">
      <w:pPr>
        <w:spacing w:line="281" w:lineRule="auto"/>
        <w:ind w:firstLine="284"/>
        <w:jc w:val="both"/>
        <w:rPr>
          <w:sz w:val="20"/>
          <w:szCs w:val="20"/>
        </w:rPr>
      </w:pPr>
      <w:r w:rsidRPr="00156651">
        <w:rPr>
          <w:rFonts w:eastAsia="Times New Roman"/>
          <w:sz w:val="24"/>
          <w:szCs w:val="24"/>
        </w:rPr>
        <w:t>1.5. Пожарные краны должны быть оборудованы рукавами и стволами, помещенными в шкафы, которые пломбируются. Пожарный рукав должен быть присоединен к крану и стволу.</w:t>
      </w:r>
    </w:p>
    <w:p w14:paraId="3A0A980B" w14:textId="77777777" w:rsidR="00156651" w:rsidRPr="00156651" w:rsidRDefault="00156651" w:rsidP="00156651">
      <w:pPr>
        <w:spacing w:line="1" w:lineRule="exact"/>
        <w:rPr>
          <w:sz w:val="20"/>
          <w:szCs w:val="20"/>
        </w:rPr>
      </w:pPr>
    </w:p>
    <w:p w14:paraId="4377BE34" w14:textId="77777777" w:rsidR="00156651" w:rsidRPr="00156651" w:rsidRDefault="00156651" w:rsidP="00156651">
      <w:pPr>
        <w:spacing w:line="281" w:lineRule="auto"/>
        <w:ind w:firstLine="284"/>
        <w:jc w:val="both"/>
        <w:rPr>
          <w:sz w:val="20"/>
          <w:szCs w:val="20"/>
        </w:rPr>
      </w:pPr>
      <w:r w:rsidRPr="00156651">
        <w:rPr>
          <w:rFonts w:eastAsia="Times New Roman"/>
          <w:sz w:val="24"/>
          <w:szCs w:val="24"/>
        </w:rPr>
        <w:t>1.6. Проверка работоспособности пожарных кранов внутреннего противопожарного водопровода должна осуществляться не реже двух раз в год (весной и осенью) с перемоткой льняных рукавов на новую складку.</w:t>
      </w:r>
    </w:p>
    <w:p w14:paraId="63C8B36B" w14:textId="77777777" w:rsidR="00156651" w:rsidRPr="00156651" w:rsidRDefault="00156651" w:rsidP="00156651">
      <w:pPr>
        <w:spacing w:line="280" w:lineRule="auto"/>
        <w:ind w:firstLine="284"/>
        <w:jc w:val="both"/>
        <w:rPr>
          <w:sz w:val="20"/>
          <w:szCs w:val="20"/>
        </w:rPr>
      </w:pPr>
      <w:r w:rsidRPr="00156651">
        <w:rPr>
          <w:rFonts w:eastAsia="Times New Roman"/>
          <w:sz w:val="24"/>
          <w:szCs w:val="24"/>
        </w:rPr>
        <w:t>1.7. Установки пожарной автоматики должны эксплуатироваться в автоматическом режиме и круглосуточно находиться в работоспособном состоянии.</w:t>
      </w:r>
    </w:p>
    <w:p w14:paraId="25980A9B" w14:textId="77777777" w:rsidR="00156651" w:rsidRPr="00156651" w:rsidRDefault="00156651" w:rsidP="00156651">
      <w:pPr>
        <w:spacing w:line="2" w:lineRule="exact"/>
        <w:rPr>
          <w:sz w:val="20"/>
          <w:szCs w:val="20"/>
        </w:rPr>
      </w:pPr>
    </w:p>
    <w:p w14:paraId="54DBA404" w14:textId="77777777" w:rsidR="00156651" w:rsidRPr="00156651" w:rsidRDefault="00156651" w:rsidP="00156651">
      <w:pPr>
        <w:spacing w:line="281" w:lineRule="auto"/>
        <w:ind w:firstLine="284"/>
        <w:jc w:val="both"/>
        <w:rPr>
          <w:sz w:val="20"/>
          <w:szCs w:val="20"/>
        </w:rPr>
      </w:pPr>
      <w:r w:rsidRPr="00156651">
        <w:rPr>
          <w:rFonts w:eastAsia="Times New Roman"/>
          <w:sz w:val="24"/>
          <w:szCs w:val="24"/>
        </w:rPr>
        <w:t>1.8. Огнетушители должны размещаться в легкодоступных местах на высоте не более 1,5м, где исключено их повреждение, попадание на них прямых солнечных лучей, непосредственное воздействие отопительных и нагревательных приборов.</w:t>
      </w:r>
    </w:p>
    <w:p w14:paraId="093000C7" w14:textId="77777777" w:rsidR="00156651" w:rsidRPr="00156651" w:rsidRDefault="00156651" w:rsidP="00156651">
      <w:pPr>
        <w:spacing w:line="280" w:lineRule="auto"/>
        <w:ind w:firstLine="284"/>
        <w:jc w:val="both"/>
        <w:rPr>
          <w:sz w:val="20"/>
          <w:szCs w:val="20"/>
        </w:rPr>
      </w:pPr>
      <w:r w:rsidRPr="00156651">
        <w:rPr>
          <w:rFonts w:eastAsia="Times New Roman"/>
          <w:sz w:val="24"/>
          <w:szCs w:val="24"/>
        </w:rPr>
        <w:t>1.9. Неисправные электросети и электрооборудование немедленно отключать до приведения их в пожаробезопасное состояние.</w:t>
      </w:r>
    </w:p>
    <w:p w14:paraId="119A852C" w14:textId="77777777" w:rsidR="00156651" w:rsidRPr="00156651" w:rsidRDefault="00156651" w:rsidP="00156651">
      <w:pPr>
        <w:spacing w:line="2" w:lineRule="exact"/>
        <w:rPr>
          <w:sz w:val="20"/>
          <w:szCs w:val="20"/>
        </w:rPr>
      </w:pPr>
    </w:p>
    <w:p w14:paraId="6FF3A945" w14:textId="77777777" w:rsidR="00156651" w:rsidRPr="00156651" w:rsidRDefault="00156651" w:rsidP="00156651">
      <w:pPr>
        <w:spacing w:line="281" w:lineRule="auto"/>
        <w:ind w:firstLine="284"/>
        <w:jc w:val="both"/>
        <w:rPr>
          <w:sz w:val="20"/>
          <w:szCs w:val="20"/>
        </w:rPr>
      </w:pPr>
      <w:r w:rsidRPr="00156651">
        <w:rPr>
          <w:rFonts w:eastAsia="Times New Roman"/>
          <w:sz w:val="24"/>
          <w:szCs w:val="24"/>
        </w:rPr>
        <w:t>1.10. На каждом этаже, на видном месте должен быть вывешен план эвакуации на случай возникновения пожара, утвержденный руководителем.</w:t>
      </w:r>
    </w:p>
    <w:p w14:paraId="71B1B66C" w14:textId="77777777" w:rsidR="00156651" w:rsidRPr="00156651" w:rsidRDefault="00156651" w:rsidP="00156651">
      <w:pPr>
        <w:spacing w:line="1" w:lineRule="exact"/>
        <w:rPr>
          <w:sz w:val="20"/>
          <w:szCs w:val="20"/>
        </w:rPr>
      </w:pPr>
    </w:p>
    <w:p w14:paraId="49B03EE6" w14:textId="77777777" w:rsidR="00156651" w:rsidRPr="00156651" w:rsidRDefault="00156651" w:rsidP="00156651">
      <w:pPr>
        <w:spacing w:line="280" w:lineRule="auto"/>
        <w:ind w:firstLine="284"/>
        <w:jc w:val="both"/>
        <w:rPr>
          <w:sz w:val="20"/>
          <w:szCs w:val="20"/>
        </w:rPr>
      </w:pPr>
      <w:r w:rsidRPr="00156651">
        <w:rPr>
          <w:rFonts w:eastAsia="Times New Roman"/>
          <w:sz w:val="24"/>
          <w:szCs w:val="24"/>
        </w:rPr>
        <w:t>1.11. В коридорах и на дверях эвакуационных выходов должны быть предписывающие и указательные знаки безопасности.</w:t>
      </w:r>
    </w:p>
    <w:p w14:paraId="0969EC87" w14:textId="77777777" w:rsidR="00156651" w:rsidRPr="00156651" w:rsidRDefault="00156651" w:rsidP="00156651">
      <w:pPr>
        <w:spacing w:line="2" w:lineRule="exact"/>
        <w:rPr>
          <w:sz w:val="20"/>
          <w:szCs w:val="20"/>
        </w:rPr>
      </w:pPr>
    </w:p>
    <w:p w14:paraId="3FA3AAE5" w14:textId="77777777" w:rsidR="00156651" w:rsidRPr="00156651" w:rsidRDefault="00156651" w:rsidP="00156651">
      <w:pPr>
        <w:spacing w:line="280" w:lineRule="auto"/>
        <w:ind w:firstLine="284"/>
        <w:jc w:val="both"/>
        <w:rPr>
          <w:sz w:val="20"/>
          <w:szCs w:val="20"/>
        </w:rPr>
      </w:pPr>
      <w:r w:rsidRPr="00156651">
        <w:rPr>
          <w:rFonts w:eastAsia="Times New Roman"/>
          <w:sz w:val="24"/>
          <w:szCs w:val="24"/>
        </w:rPr>
        <w:t>1.12. По окончании занятий работники учреждения должны тщательно осмотреть свои закрепленные помещения и закрыть их, обесточив электросеть.</w:t>
      </w:r>
    </w:p>
    <w:p w14:paraId="04DFE158" w14:textId="77777777" w:rsidR="00156651" w:rsidRPr="00156651" w:rsidRDefault="00156651" w:rsidP="00156651">
      <w:pPr>
        <w:spacing w:line="1" w:lineRule="exact"/>
        <w:rPr>
          <w:sz w:val="20"/>
          <w:szCs w:val="20"/>
        </w:rPr>
      </w:pPr>
    </w:p>
    <w:p w14:paraId="1BD4B1C1" w14:textId="77777777" w:rsidR="00156651" w:rsidRPr="00156651" w:rsidRDefault="00156651" w:rsidP="00156651">
      <w:pPr>
        <w:numPr>
          <w:ilvl w:val="0"/>
          <w:numId w:val="2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156651">
        <w:rPr>
          <w:rFonts w:eastAsia="Times New Roman"/>
          <w:b/>
          <w:bCs/>
          <w:sz w:val="24"/>
          <w:szCs w:val="24"/>
        </w:rPr>
        <w:t>Запрещается:</w:t>
      </w:r>
    </w:p>
    <w:p w14:paraId="49B40936" w14:textId="77777777" w:rsidR="00156651" w:rsidRPr="00156651" w:rsidRDefault="00156651" w:rsidP="00156651">
      <w:pPr>
        <w:spacing w:line="54" w:lineRule="exact"/>
        <w:rPr>
          <w:sz w:val="20"/>
          <w:szCs w:val="20"/>
        </w:rPr>
      </w:pPr>
    </w:p>
    <w:p w14:paraId="1AD23D21" w14:textId="77777777" w:rsidR="00156651" w:rsidRPr="00156651" w:rsidRDefault="00156651" w:rsidP="00156651">
      <w:pPr>
        <w:ind w:left="280"/>
        <w:rPr>
          <w:sz w:val="20"/>
          <w:szCs w:val="20"/>
        </w:rPr>
      </w:pPr>
      <w:r w:rsidRPr="00156651">
        <w:rPr>
          <w:rFonts w:eastAsia="Times New Roman"/>
          <w:sz w:val="24"/>
          <w:szCs w:val="24"/>
        </w:rPr>
        <w:t>2.1. Разводить костры, сжигать мусор на территории учреждения.</w:t>
      </w:r>
    </w:p>
    <w:p w14:paraId="0E7FCCAB" w14:textId="77777777" w:rsidR="00156651" w:rsidRPr="00156651" w:rsidRDefault="00156651" w:rsidP="00156651">
      <w:pPr>
        <w:spacing w:line="42" w:lineRule="exact"/>
        <w:rPr>
          <w:sz w:val="20"/>
          <w:szCs w:val="20"/>
        </w:rPr>
      </w:pPr>
    </w:p>
    <w:p w14:paraId="57DB8001" w14:textId="77777777" w:rsidR="00156651" w:rsidRPr="00156651" w:rsidRDefault="00156651" w:rsidP="00156651">
      <w:pPr>
        <w:ind w:left="280"/>
        <w:rPr>
          <w:sz w:val="20"/>
          <w:szCs w:val="20"/>
        </w:rPr>
      </w:pPr>
      <w:r w:rsidRPr="00156651">
        <w:rPr>
          <w:rFonts w:eastAsia="Times New Roman"/>
          <w:sz w:val="24"/>
          <w:szCs w:val="24"/>
        </w:rPr>
        <w:t>2.2. Курить в помещениях учреждения.</w:t>
      </w:r>
    </w:p>
    <w:p w14:paraId="1ACA95EF" w14:textId="77777777" w:rsidR="00156651" w:rsidRPr="00156651" w:rsidRDefault="00156651" w:rsidP="00156651">
      <w:pPr>
        <w:spacing w:line="47" w:lineRule="exact"/>
        <w:rPr>
          <w:sz w:val="20"/>
          <w:szCs w:val="20"/>
        </w:rPr>
      </w:pPr>
    </w:p>
    <w:p w14:paraId="68E6B70E" w14:textId="77777777" w:rsidR="00156651" w:rsidRPr="00156651" w:rsidRDefault="00156651" w:rsidP="00156651">
      <w:pPr>
        <w:ind w:left="280"/>
        <w:rPr>
          <w:sz w:val="20"/>
          <w:szCs w:val="20"/>
        </w:rPr>
      </w:pPr>
      <w:r w:rsidRPr="00156651">
        <w:rPr>
          <w:rFonts w:eastAsia="Times New Roman"/>
          <w:sz w:val="24"/>
          <w:szCs w:val="24"/>
        </w:rPr>
        <w:t>2.3. Производить сушку белья, устраивать склады, архивы и т.д. в чердачных помещениях.</w:t>
      </w:r>
    </w:p>
    <w:p w14:paraId="76098DFE" w14:textId="77777777" w:rsidR="00156651" w:rsidRPr="00156651" w:rsidRDefault="00156651" w:rsidP="00156651">
      <w:pPr>
        <w:spacing w:line="47" w:lineRule="exact"/>
        <w:rPr>
          <w:sz w:val="20"/>
          <w:szCs w:val="20"/>
        </w:rPr>
      </w:pPr>
    </w:p>
    <w:p w14:paraId="6799376A" w14:textId="77777777" w:rsidR="00156651" w:rsidRPr="00156651" w:rsidRDefault="00156651" w:rsidP="00156651">
      <w:pPr>
        <w:ind w:left="280"/>
        <w:rPr>
          <w:sz w:val="20"/>
          <w:szCs w:val="20"/>
        </w:rPr>
      </w:pPr>
      <w:r w:rsidRPr="00156651">
        <w:rPr>
          <w:rFonts w:eastAsia="Times New Roman"/>
          <w:sz w:val="24"/>
          <w:szCs w:val="24"/>
        </w:rPr>
        <w:t>2.4. Проживать в здании учреждения обслуживающему персоналу и другим лицам.</w:t>
      </w:r>
    </w:p>
    <w:p w14:paraId="7BEFDE4E" w14:textId="77777777" w:rsidR="00156651" w:rsidRPr="00156651" w:rsidRDefault="00156651" w:rsidP="00156651">
      <w:pPr>
        <w:spacing w:line="47" w:lineRule="exact"/>
        <w:rPr>
          <w:sz w:val="20"/>
          <w:szCs w:val="20"/>
        </w:rPr>
      </w:pPr>
    </w:p>
    <w:p w14:paraId="3C305FC1" w14:textId="77777777" w:rsidR="00156651" w:rsidRPr="00156651" w:rsidRDefault="00156651" w:rsidP="00156651">
      <w:pPr>
        <w:spacing w:line="281" w:lineRule="auto"/>
        <w:ind w:firstLine="284"/>
        <w:rPr>
          <w:sz w:val="20"/>
          <w:szCs w:val="20"/>
        </w:rPr>
      </w:pPr>
      <w:r w:rsidRPr="00156651">
        <w:rPr>
          <w:rFonts w:eastAsia="Times New Roman"/>
          <w:sz w:val="24"/>
          <w:szCs w:val="24"/>
        </w:rPr>
        <w:t>2.5. Хранить в здании учреждения легковоспламеняющиеся, горючие жидкости и другие легковоспламеняющиеся материалы.</w:t>
      </w:r>
    </w:p>
    <w:p w14:paraId="26D64E0D" w14:textId="77777777" w:rsidR="00156651" w:rsidRPr="00156651" w:rsidRDefault="00156651" w:rsidP="00156651">
      <w:pPr>
        <w:spacing w:line="1" w:lineRule="exact"/>
        <w:rPr>
          <w:sz w:val="20"/>
          <w:szCs w:val="20"/>
        </w:rPr>
      </w:pPr>
    </w:p>
    <w:p w14:paraId="067D0186" w14:textId="77777777" w:rsidR="00156651" w:rsidRPr="00156651" w:rsidRDefault="00156651" w:rsidP="00156651">
      <w:pPr>
        <w:ind w:left="280"/>
        <w:rPr>
          <w:sz w:val="20"/>
          <w:szCs w:val="20"/>
        </w:rPr>
      </w:pPr>
      <w:r w:rsidRPr="00156651">
        <w:rPr>
          <w:rFonts w:eastAsia="Times New Roman"/>
          <w:sz w:val="24"/>
          <w:szCs w:val="24"/>
        </w:rPr>
        <w:t>2.6. Использовать для отделки стен и потолков горючие материалы.</w:t>
      </w:r>
    </w:p>
    <w:p w14:paraId="04B01905" w14:textId="77777777" w:rsidR="00156651" w:rsidRPr="00156651" w:rsidRDefault="00156651" w:rsidP="00156651">
      <w:pPr>
        <w:spacing w:line="47" w:lineRule="exact"/>
        <w:rPr>
          <w:sz w:val="20"/>
          <w:szCs w:val="20"/>
        </w:rPr>
      </w:pPr>
    </w:p>
    <w:p w14:paraId="72BC9627" w14:textId="77777777" w:rsidR="00156651" w:rsidRPr="00156651" w:rsidRDefault="00156651" w:rsidP="00156651">
      <w:pPr>
        <w:spacing w:line="281" w:lineRule="auto"/>
        <w:ind w:firstLine="284"/>
        <w:rPr>
          <w:sz w:val="20"/>
          <w:szCs w:val="20"/>
        </w:rPr>
      </w:pPr>
      <w:r w:rsidRPr="00156651">
        <w:rPr>
          <w:rFonts w:eastAsia="Times New Roman"/>
          <w:sz w:val="24"/>
          <w:szCs w:val="24"/>
        </w:rPr>
        <w:t>2.7. Снимать предусмотренные проектом двери вестибюлей, холлов, коридоров, тамбуров и лестничных клеток.</w:t>
      </w:r>
    </w:p>
    <w:p w14:paraId="47D93EFE" w14:textId="77777777" w:rsidR="00156651" w:rsidRPr="00156651" w:rsidRDefault="00156651" w:rsidP="00156651">
      <w:pPr>
        <w:spacing w:line="1" w:lineRule="exact"/>
        <w:rPr>
          <w:sz w:val="20"/>
          <w:szCs w:val="20"/>
        </w:rPr>
      </w:pPr>
    </w:p>
    <w:p w14:paraId="7452749B" w14:textId="77777777" w:rsidR="00156651" w:rsidRPr="00156651" w:rsidRDefault="00156651" w:rsidP="00156651">
      <w:pPr>
        <w:ind w:left="280"/>
        <w:rPr>
          <w:sz w:val="20"/>
          <w:szCs w:val="20"/>
        </w:rPr>
      </w:pPr>
      <w:r w:rsidRPr="00156651">
        <w:rPr>
          <w:rFonts w:eastAsia="Times New Roman"/>
          <w:sz w:val="24"/>
          <w:szCs w:val="24"/>
        </w:rPr>
        <w:t>2.8. Забивать гвоздями двери эвакуационных выходов.</w:t>
      </w:r>
    </w:p>
    <w:p w14:paraId="1A505273" w14:textId="77777777" w:rsidR="00156651" w:rsidRPr="00156651" w:rsidRDefault="00156651" w:rsidP="00156651">
      <w:pPr>
        <w:spacing w:line="47" w:lineRule="exact"/>
        <w:rPr>
          <w:sz w:val="20"/>
          <w:szCs w:val="20"/>
        </w:rPr>
      </w:pPr>
    </w:p>
    <w:p w14:paraId="1677CE3C" w14:textId="77777777" w:rsidR="00156651" w:rsidRPr="00156651" w:rsidRDefault="00156651" w:rsidP="00156651">
      <w:pPr>
        <w:ind w:left="280"/>
        <w:rPr>
          <w:sz w:val="20"/>
          <w:szCs w:val="20"/>
        </w:rPr>
      </w:pPr>
      <w:r w:rsidRPr="00156651">
        <w:rPr>
          <w:rFonts w:eastAsia="Times New Roman"/>
          <w:sz w:val="24"/>
          <w:szCs w:val="24"/>
        </w:rPr>
        <w:t>2.9. Оставлять без присмотра включенные в сеть электроприборы.</w:t>
      </w:r>
    </w:p>
    <w:p w14:paraId="0D2FA014" w14:textId="77777777" w:rsidR="00156651" w:rsidRPr="00156651" w:rsidRDefault="00156651" w:rsidP="00156651">
      <w:pPr>
        <w:spacing w:line="47" w:lineRule="exact"/>
        <w:rPr>
          <w:sz w:val="20"/>
          <w:szCs w:val="20"/>
        </w:rPr>
      </w:pPr>
    </w:p>
    <w:p w14:paraId="771CCF4B" w14:textId="77777777" w:rsidR="00156651" w:rsidRPr="00156651" w:rsidRDefault="00156651" w:rsidP="00156651">
      <w:pPr>
        <w:spacing w:line="281" w:lineRule="auto"/>
        <w:ind w:firstLine="284"/>
        <w:rPr>
          <w:sz w:val="20"/>
          <w:szCs w:val="20"/>
        </w:rPr>
      </w:pPr>
      <w:r w:rsidRPr="00156651">
        <w:rPr>
          <w:rFonts w:eastAsia="Times New Roman"/>
          <w:sz w:val="24"/>
          <w:szCs w:val="24"/>
        </w:rPr>
        <w:t>2.10. Применять в качестве электрической защиты самодельные и некалиброванные предохранители (“жучки”).</w:t>
      </w:r>
    </w:p>
    <w:p w14:paraId="27495AA5" w14:textId="77777777" w:rsidR="00156651" w:rsidRPr="00156651" w:rsidRDefault="00156651" w:rsidP="00156651">
      <w:pPr>
        <w:spacing w:line="1" w:lineRule="exact"/>
        <w:rPr>
          <w:sz w:val="20"/>
          <w:szCs w:val="20"/>
        </w:rPr>
      </w:pPr>
    </w:p>
    <w:p w14:paraId="50B0716A" w14:textId="77777777" w:rsidR="00156651" w:rsidRDefault="00156651" w:rsidP="00156651">
      <w:pPr>
        <w:spacing w:line="280" w:lineRule="auto"/>
        <w:ind w:firstLine="284"/>
        <w:jc w:val="both"/>
        <w:rPr>
          <w:rFonts w:eastAsia="Times New Roman"/>
          <w:sz w:val="24"/>
          <w:szCs w:val="24"/>
        </w:rPr>
      </w:pPr>
      <w:r w:rsidRPr="00156651">
        <w:rPr>
          <w:rFonts w:eastAsia="Times New Roman"/>
          <w:sz w:val="24"/>
          <w:szCs w:val="24"/>
        </w:rPr>
        <w:lastRenderedPageBreak/>
        <w:t xml:space="preserve">2.11. Проводить огневые, сварочные и другие виды пожароопасных работ в здании учреждения при наличии в помещениях людей, а также без письменного приказа. </w:t>
      </w:r>
    </w:p>
    <w:p w14:paraId="08C7CC42" w14:textId="1636D5B0" w:rsidR="00156651" w:rsidRPr="00156651" w:rsidRDefault="00156651" w:rsidP="00156651">
      <w:pPr>
        <w:spacing w:line="280" w:lineRule="auto"/>
        <w:ind w:firstLine="284"/>
        <w:jc w:val="both"/>
        <w:rPr>
          <w:sz w:val="20"/>
          <w:szCs w:val="20"/>
        </w:rPr>
      </w:pPr>
      <w:r w:rsidRPr="00156651">
        <w:rPr>
          <w:rFonts w:eastAsia="Times New Roman"/>
          <w:sz w:val="24"/>
          <w:szCs w:val="24"/>
        </w:rPr>
        <w:t>2.12. Проводить уборку помещений с применением бензина, керосина и других легковоспламеняющихся и горючих жидкостей, а также производить отогревание замерзших труб паяльными лампами и другими способами с применением открытого огня.</w:t>
      </w:r>
    </w:p>
    <w:p w14:paraId="73F3C189" w14:textId="77777777" w:rsidR="00156651" w:rsidRPr="00156651" w:rsidRDefault="00156651" w:rsidP="00156651">
      <w:pPr>
        <w:spacing w:line="2" w:lineRule="exact"/>
        <w:rPr>
          <w:sz w:val="20"/>
          <w:szCs w:val="20"/>
        </w:rPr>
      </w:pPr>
    </w:p>
    <w:p w14:paraId="6954A27F" w14:textId="77777777" w:rsidR="00156651" w:rsidRPr="00156651" w:rsidRDefault="00156651" w:rsidP="00156651">
      <w:pPr>
        <w:numPr>
          <w:ilvl w:val="0"/>
          <w:numId w:val="3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156651">
        <w:rPr>
          <w:rFonts w:eastAsia="Times New Roman"/>
          <w:b/>
          <w:bCs/>
          <w:sz w:val="24"/>
          <w:szCs w:val="24"/>
        </w:rPr>
        <w:t>Действия при возникновении пожара.</w:t>
      </w:r>
    </w:p>
    <w:p w14:paraId="6EEADA8B" w14:textId="77777777" w:rsidR="00156651" w:rsidRPr="00156651" w:rsidRDefault="00156651" w:rsidP="00156651">
      <w:pPr>
        <w:spacing w:line="54" w:lineRule="exact"/>
        <w:rPr>
          <w:sz w:val="20"/>
          <w:szCs w:val="20"/>
        </w:rPr>
      </w:pPr>
    </w:p>
    <w:p w14:paraId="42CF02BA" w14:textId="77777777" w:rsidR="00156651" w:rsidRPr="00156651" w:rsidRDefault="00156651" w:rsidP="00156651">
      <w:pPr>
        <w:ind w:left="280"/>
        <w:rPr>
          <w:sz w:val="20"/>
          <w:szCs w:val="20"/>
        </w:rPr>
      </w:pPr>
      <w:r w:rsidRPr="00156651">
        <w:rPr>
          <w:rFonts w:eastAsia="Times New Roman"/>
          <w:sz w:val="24"/>
          <w:szCs w:val="24"/>
        </w:rPr>
        <w:t>Немедленно сообщить о пожаре в ближайшую пожарную часть по телефону 01 или</w:t>
      </w:r>
    </w:p>
    <w:p w14:paraId="1AA879B5" w14:textId="77777777" w:rsidR="00156651" w:rsidRPr="00156651" w:rsidRDefault="00156651" w:rsidP="00156651">
      <w:pPr>
        <w:spacing w:line="42" w:lineRule="exact"/>
        <w:rPr>
          <w:sz w:val="20"/>
          <w:szCs w:val="20"/>
        </w:rPr>
      </w:pPr>
    </w:p>
    <w:p w14:paraId="386DC011" w14:textId="7453D32D" w:rsidR="00156651" w:rsidRPr="00156651" w:rsidRDefault="00156651" w:rsidP="00156651">
      <w:pPr>
        <w:ind w:left="280"/>
        <w:rPr>
          <w:sz w:val="20"/>
          <w:szCs w:val="20"/>
        </w:rPr>
      </w:pPr>
      <w:r w:rsidRPr="00156651">
        <w:rPr>
          <w:rFonts w:eastAsia="Times New Roman"/>
          <w:sz w:val="24"/>
          <w:szCs w:val="24"/>
        </w:rPr>
        <w:t>…………………………</w:t>
      </w:r>
      <w:proofErr w:type="gramStart"/>
      <w:r w:rsidRPr="00156651">
        <w:rPr>
          <w:rFonts w:eastAsia="Times New Roman"/>
          <w:sz w:val="24"/>
          <w:szCs w:val="24"/>
        </w:rPr>
        <w:t>…….</w:t>
      </w:r>
      <w:proofErr w:type="gramEnd"/>
      <w:r w:rsidRPr="00156651">
        <w:rPr>
          <w:rFonts w:eastAsia="Times New Roman"/>
          <w:sz w:val="24"/>
          <w:szCs w:val="24"/>
        </w:rPr>
        <w:t>. телефон экстренного вызова. Инструкцию разработал:</w:t>
      </w:r>
    </w:p>
    <w:p w14:paraId="656E2FFA" w14:textId="77777777" w:rsidR="00156651" w:rsidRPr="00156651" w:rsidRDefault="00156651" w:rsidP="00156651">
      <w:pPr>
        <w:spacing w:line="47" w:lineRule="exact"/>
        <w:rPr>
          <w:sz w:val="20"/>
          <w:szCs w:val="20"/>
        </w:rPr>
      </w:pPr>
    </w:p>
    <w:p w14:paraId="4F3387ED" w14:textId="77777777" w:rsidR="00156651" w:rsidRPr="00156651" w:rsidRDefault="00156651" w:rsidP="00156651">
      <w:pPr>
        <w:ind w:left="280"/>
        <w:rPr>
          <w:sz w:val="20"/>
          <w:szCs w:val="20"/>
        </w:rPr>
      </w:pPr>
      <w:r w:rsidRPr="00156651">
        <w:rPr>
          <w:rFonts w:eastAsia="Times New Roman"/>
          <w:sz w:val="24"/>
          <w:szCs w:val="24"/>
        </w:rPr>
        <w:t>Ответственный за противопожарное состояние</w:t>
      </w:r>
    </w:p>
    <w:p w14:paraId="06F25D7A" w14:textId="77777777" w:rsidR="00156651" w:rsidRPr="00156651" w:rsidRDefault="00156651" w:rsidP="00156651">
      <w:pPr>
        <w:spacing w:line="371" w:lineRule="exact"/>
        <w:rPr>
          <w:sz w:val="20"/>
          <w:szCs w:val="20"/>
        </w:rPr>
      </w:pPr>
    </w:p>
    <w:p w14:paraId="1AF8C4A6" w14:textId="77777777" w:rsidR="00156651" w:rsidRPr="00156651" w:rsidRDefault="00156651" w:rsidP="00156651">
      <w:pPr>
        <w:ind w:left="280"/>
        <w:rPr>
          <w:sz w:val="20"/>
          <w:szCs w:val="20"/>
        </w:rPr>
      </w:pPr>
      <w:r w:rsidRPr="00156651">
        <w:rPr>
          <w:rFonts w:eastAsia="Times New Roman"/>
          <w:sz w:val="24"/>
          <w:szCs w:val="24"/>
        </w:rPr>
        <w:t>Согласовано:</w:t>
      </w:r>
    </w:p>
    <w:p w14:paraId="549CD80A" w14:textId="77777777" w:rsidR="00156651" w:rsidRPr="00156651" w:rsidRDefault="00156651" w:rsidP="00156651">
      <w:pPr>
        <w:spacing w:line="47" w:lineRule="exact"/>
        <w:rPr>
          <w:sz w:val="20"/>
          <w:szCs w:val="20"/>
        </w:rPr>
      </w:pPr>
    </w:p>
    <w:p w14:paraId="2018D944" w14:textId="77777777" w:rsidR="00156651" w:rsidRPr="00156651" w:rsidRDefault="00156651" w:rsidP="00156651">
      <w:pPr>
        <w:ind w:left="280"/>
        <w:rPr>
          <w:sz w:val="20"/>
          <w:szCs w:val="20"/>
        </w:rPr>
      </w:pPr>
      <w:r w:rsidRPr="00156651">
        <w:rPr>
          <w:rFonts w:eastAsia="Times New Roman"/>
          <w:sz w:val="24"/>
          <w:szCs w:val="24"/>
        </w:rPr>
        <w:t>Специалист по охране труда</w:t>
      </w:r>
    </w:p>
    <w:p w14:paraId="4C51C9F4" w14:textId="77777777" w:rsidR="00156651" w:rsidRPr="00156651" w:rsidRDefault="00156651" w:rsidP="00156651">
      <w:pPr>
        <w:rPr>
          <w:sz w:val="20"/>
          <w:szCs w:val="20"/>
        </w:rPr>
      </w:pPr>
    </w:p>
    <w:p w14:paraId="44274315" w14:textId="77777777" w:rsidR="00156651" w:rsidRPr="00156651" w:rsidRDefault="00156651" w:rsidP="00156651">
      <w:pPr>
        <w:spacing w:line="319" w:lineRule="auto"/>
        <w:ind w:firstLine="284"/>
        <w:rPr>
          <w:sz w:val="20"/>
          <w:szCs w:val="20"/>
        </w:rPr>
      </w:pPr>
    </w:p>
    <w:p w14:paraId="1FA67335" w14:textId="77777777" w:rsidR="00156651" w:rsidRPr="00156651" w:rsidRDefault="00156651" w:rsidP="00156651">
      <w:pPr>
        <w:tabs>
          <w:tab w:val="left" w:pos="2025"/>
        </w:tabs>
      </w:pPr>
    </w:p>
    <w:sectPr w:rsidR="00156651" w:rsidRPr="00156651" w:rsidSect="0015665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502"/>
    <w:multiLevelType w:val="hybridMultilevel"/>
    <w:tmpl w:val="2D86CA82"/>
    <w:lvl w:ilvl="0" w:tplc="5ADE491E">
      <w:start w:val="3"/>
      <w:numFmt w:val="decimal"/>
      <w:lvlText w:val="%1."/>
      <w:lvlJc w:val="left"/>
    </w:lvl>
    <w:lvl w:ilvl="1" w:tplc="4FE8F2E2">
      <w:numFmt w:val="decimal"/>
      <w:lvlText w:val=""/>
      <w:lvlJc w:val="left"/>
    </w:lvl>
    <w:lvl w:ilvl="2" w:tplc="666C9504">
      <w:numFmt w:val="decimal"/>
      <w:lvlText w:val=""/>
      <w:lvlJc w:val="left"/>
    </w:lvl>
    <w:lvl w:ilvl="3" w:tplc="30128BE6">
      <w:numFmt w:val="decimal"/>
      <w:lvlText w:val=""/>
      <w:lvlJc w:val="left"/>
    </w:lvl>
    <w:lvl w:ilvl="4" w:tplc="78D277CE">
      <w:numFmt w:val="decimal"/>
      <w:lvlText w:val=""/>
      <w:lvlJc w:val="left"/>
    </w:lvl>
    <w:lvl w:ilvl="5" w:tplc="BB2C0C1E">
      <w:numFmt w:val="decimal"/>
      <w:lvlText w:val=""/>
      <w:lvlJc w:val="left"/>
    </w:lvl>
    <w:lvl w:ilvl="6" w:tplc="20361BE8">
      <w:numFmt w:val="decimal"/>
      <w:lvlText w:val=""/>
      <w:lvlJc w:val="left"/>
    </w:lvl>
    <w:lvl w:ilvl="7" w:tplc="D7A45482">
      <w:numFmt w:val="decimal"/>
      <w:lvlText w:val=""/>
      <w:lvlJc w:val="left"/>
    </w:lvl>
    <w:lvl w:ilvl="8" w:tplc="8466BB10">
      <w:numFmt w:val="decimal"/>
      <w:lvlText w:val=""/>
      <w:lvlJc w:val="left"/>
    </w:lvl>
  </w:abstractNum>
  <w:abstractNum w:abstractNumId="1" w15:restartNumberingAfterBreak="0">
    <w:nsid w:val="00006174"/>
    <w:multiLevelType w:val="hybridMultilevel"/>
    <w:tmpl w:val="EB6C1E9E"/>
    <w:lvl w:ilvl="0" w:tplc="1D9ADC32">
      <w:start w:val="2"/>
      <w:numFmt w:val="decimal"/>
      <w:lvlText w:val="%1."/>
      <w:lvlJc w:val="left"/>
    </w:lvl>
    <w:lvl w:ilvl="1" w:tplc="1882ADC8">
      <w:numFmt w:val="decimal"/>
      <w:lvlText w:val=""/>
      <w:lvlJc w:val="left"/>
    </w:lvl>
    <w:lvl w:ilvl="2" w:tplc="7D14C8C2">
      <w:numFmt w:val="decimal"/>
      <w:lvlText w:val=""/>
      <w:lvlJc w:val="left"/>
    </w:lvl>
    <w:lvl w:ilvl="3" w:tplc="77CAF56E">
      <w:numFmt w:val="decimal"/>
      <w:lvlText w:val=""/>
      <w:lvlJc w:val="left"/>
    </w:lvl>
    <w:lvl w:ilvl="4" w:tplc="27BCD1FA">
      <w:numFmt w:val="decimal"/>
      <w:lvlText w:val=""/>
      <w:lvlJc w:val="left"/>
    </w:lvl>
    <w:lvl w:ilvl="5" w:tplc="E158809A">
      <w:numFmt w:val="decimal"/>
      <w:lvlText w:val=""/>
      <w:lvlJc w:val="left"/>
    </w:lvl>
    <w:lvl w:ilvl="6" w:tplc="1D409982">
      <w:numFmt w:val="decimal"/>
      <w:lvlText w:val=""/>
      <w:lvlJc w:val="left"/>
    </w:lvl>
    <w:lvl w:ilvl="7" w:tplc="B98CC518">
      <w:numFmt w:val="decimal"/>
      <w:lvlText w:val=""/>
      <w:lvlJc w:val="left"/>
    </w:lvl>
    <w:lvl w:ilvl="8" w:tplc="D26ABFD0">
      <w:numFmt w:val="decimal"/>
      <w:lvlText w:val=""/>
      <w:lvlJc w:val="left"/>
    </w:lvl>
  </w:abstractNum>
  <w:abstractNum w:abstractNumId="2" w15:restartNumberingAfterBreak="0">
    <w:nsid w:val="00006F49"/>
    <w:multiLevelType w:val="hybridMultilevel"/>
    <w:tmpl w:val="409869BA"/>
    <w:lvl w:ilvl="0" w:tplc="7A7EBFC6">
      <w:start w:val="1"/>
      <w:numFmt w:val="decimal"/>
      <w:lvlText w:val="%1."/>
      <w:lvlJc w:val="left"/>
    </w:lvl>
    <w:lvl w:ilvl="1" w:tplc="9D3A67DE">
      <w:numFmt w:val="decimal"/>
      <w:lvlText w:val=""/>
      <w:lvlJc w:val="left"/>
    </w:lvl>
    <w:lvl w:ilvl="2" w:tplc="3514B7E2">
      <w:numFmt w:val="decimal"/>
      <w:lvlText w:val=""/>
      <w:lvlJc w:val="left"/>
    </w:lvl>
    <w:lvl w:ilvl="3" w:tplc="DC7E7160">
      <w:numFmt w:val="decimal"/>
      <w:lvlText w:val=""/>
      <w:lvlJc w:val="left"/>
    </w:lvl>
    <w:lvl w:ilvl="4" w:tplc="06181B8C">
      <w:numFmt w:val="decimal"/>
      <w:lvlText w:val=""/>
      <w:lvlJc w:val="left"/>
    </w:lvl>
    <w:lvl w:ilvl="5" w:tplc="4CC48B18">
      <w:numFmt w:val="decimal"/>
      <w:lvlText w:val=""/>
      <w:lvlJc w:val="left"/>
    </w:lvl>
    <w:lvl w:ilvl="6" w:tplc="A7CCAACC">
      <w:numFmt w:val="decimal"/>
      <w:lvlText w:val=""/>
      <w:lvlJc w:val="left"/>
    </w:lvl>
    <w:lvl w:ilvl="7" w:tplc="BFDAC6AA">
      <w:numFmt w:val="decimal"/>
      <w:lvlText w:val=""/>
      <w:lvlJc w:val="left"/>
    </w:lvl>
    <w:lvl w:ilvl="8" w:tplc="07102BB4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8D"/>
    <w:rsid w:val="00156651"/>
    <w:rsid w:val="00925465"/>
    <w:rsid w:val="009B2198"/>
    <w:rsid w:val="00B1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827E"/>
  <w15:chartTrackingRefBased/>
  <w15:docId w15:val="{75B51615-46BB-4A74-ADB4-0D717473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65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6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dcterms:created xsi:type="dcterms:W3CDTF">2019-10-24T10:10:00Z</dcterms:created>
  <dcterms:modified xsi:type="dcterms:W3CDTF">2019-10-27T19:25:00Z</dcterms:modified>
</cp:coreProperties>
</file>