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3C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C4FF44C" wp14:editId="125BC461">
            <wp:simplePos x="0" y="0"/>
            <wp:positionH relativeFrom="column">
              <wp:posOffset>2745105</wp:posOffset>
            </wp:positionH>
            <wp:positionV relativeFrom="paragraph">
              <wp:posOffset>208280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83C" w:rsidRPr="00782363" w:rsidRDefault="00FE683C" w:rsidP="00FE683C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FE683C" w:rsidRPr="00782363" w:rsidRDefault="00FE683C" w:rsidP="00FE683C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FE683C" w:rsidRPr="00782363" w:rsidRDefault="00FE683C" w:rsidP="00FE683C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FE683C" w:rsidRPr="00782363" w:rsidRDefault="00FE683C" w:rsidP="00FE683C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FE683C" w:rsidRPr="00782363" w:rsidRDefault="00FE683C" w:rsidP="00FE683C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FE683C" w:rsidRPr="00782363" w:rsidRDefault="00FE683C" w:rsidP="00FE683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FE683C" w:rsidRPr="00782363" w:rsidRDefault="00FE683C" w:rsidP="00FE683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FE683C" w:rsidRPr="00782363" w:rsidRDefault="00FE683C" w:rsidP="00FE683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FE683C" w:rsidRPr="0007692D" w:rsidRDefault="00FE683C" w:rsidP="00FE683C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FE683C" w:rsidRPr="0007692D" w:rsidRDefault="00FE683C" w:rsidP="00FE683C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FE683C" w:rsidRPr="0007692D" w:rsidRDefault="00FE683C" w:rsidP="00FE683C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FE683C" w:rsidRPr="0007692D" w:rsidRDefault="002000E8" w:rsidP="00FE683C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Протокол № 1 </w:t>
      </w:r>
      <w:r w:rsidR="00FE683C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="00FE683C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FE683C" w:rsidRPr="00FE683C" w:rsidRDefault="00FE683C" w:rsidP="00FE683C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2000E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FE683C" w:rsidRDefault="00FE68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32"/>
          <w:szCs w:val="28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32"/>
          <w:szCs w:val="28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32"/>
          <w:szCs w:val="28"/>
          <w:lang w:val="ru-RU"/>
        </w:rPr>
      </w:pPr>
    </w:p>
    <w:p w:rsidR="002000E8" w:rsidRDefault="00FE683C">
      <w:pPr>
        <w:jc w:val="center"/>
        <w:rPr>
          <w:sz w:val="28"/>
          <w:szCs w:val="28"/>
          <w:lang w:val="ru-RU"/>
        </w:rPr>
      </w:pPr>
      <w:r w:rsidRPr="002000E8">
        <w:rPr>
          <w:rFonts w:hAnsi="Times New Roman" w:cs="Times New Roman"/>
          <w:b/>
          <w:bCs/>
          <w:color w:val="000000"/>
          <w:sz w:val="32"/>
          <w:szCs w:val="28"/>
          <w:lang w:val="ru-RU"/>
        </w:rPr>
        <w:t>Порядок</w:t>
      </w:r>
      <w:r w:rsidRPr="00FE683C">
        <w:rPr>
          <w:sz w:val="28"/>
          <w:szCs w:val="28"/>
          <w:lang w:val="ru-RU"/>
        </w:rPr>
        <w:t xml:space="preserve"> </w:t>
      </w:r>
    </w:p>
    <w:p w:rsidR="00FE683C" w:rsidRPr="00FE683C" w:rsidRDefault="00FE683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пользования лечебно-оздоровительной инфраструктурой, </w:t>
      </w:r>
    </w:p>
    <w:p w:rsidR="00DF5C10" w:rsidRPr="00FE683C" w:rsidRDefault="00FE683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объектами культуры и</w:t>
      </w:r>
      <w:r w:rsidRPr="00FE683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E683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объектами спорта</w:t>
      </w:r>
    </w:p>
    <w:p w:rsidR="00FE683C" w:rsidRDefault="00FE68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00E8" w:rsidRDefault="002000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DF5C10" w:rsidRPr="00FE683C" w:rsidRDefault="00FE68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Общие положения 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пользования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1.2. Порядок устанавливает правила пользования обучающимися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спорта школы.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1.3. Лечебно-оздоровительная инфраструктура, объекты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спорта необходимы, чтобы:</w:t>
      </w:r>
    </w:p>
    <w:p w:rsidR="00DF5C10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охрану здоровья обучающихся;</w:t>
      </w:r>
    </w:p>
    <w:p w:rsidR="00DF5C10" w:rsidRPr="00FE683C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приобщать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культурным ценностям,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целях осознания значения искусства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творчества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культурной самоидентификации личности;</w:t>
      </w:r>
    </w:p>
    <w:p w:rsidR="00DF5C10" w:rsidRPr="00FE683C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развивать эстетический вкус, художественное мышление обучающихся, способности воспринимать эстетику объектов;</w:t>
      </w:r>
    </w:p>
    <w:p w:rsidR="00DF5C10" w:rsidRPr="00FE683C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формировать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деятельности;</w:t>
      </w:r>
    </w:p>
    <w:p w:rsidR="00DF5C10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двигательную активность обучающихся;</w:t>
      </w:r>
    </w:p>
    <w:p w:rsidR="00DF5C10" w:rsidRPr="00FE683C" w:rsidRDefault="00FE68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обучающихся устойчивые стереотипы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поведения,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сопряженные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риском для здоровья;</w:t>
      </w:r>
    </w:p>
    <w:p w:rsidR="00DF5C10" w:rsidRPr="00FE683C" w:rsidRDefault="00FE68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удовлетворять индивидуальные образовательные потребности обучающихся.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1.4. Обучающиеся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 школы.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1.5. Школа обеспечивает возможность для беспрепятственного доступа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объектам своей инфраструктуры.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1.6. Для осуществления образовательной деятельности,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школа может использовать ресурсы иных организаций, осуществляющих образовательную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образовательных программ.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1.7. Обучающимся запрещено использовать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инвентарь объекта инфраструктуры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назначению, осуществлять его демонтаж, наносить повреждения, выносить его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 инфраструктуры без разрешения ответственного работника. Обучающиеся, причинившие ущерб объектам инфраструктуры школы,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</w:p>
    <w:p w:rsidR="00DF5C10" w:rsidRPr="00FE683C" w:rsidRDefault="00FE68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пользования лечебно-оздоровительной инфраструктурой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лечебно-оздоровительной инфраструктуре школы относятся медицинский кабинет, столовая.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2.2. Медицинский кабинет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целях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DF5C10" w:rsidRPr="00FE683C" w:rsidRDefault="00FE68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проведения санитарно-гигиенических, профилактических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мероприятий;</w:t>
      </w:r>
    </w:p>
    <w:p w:rsidR="00DF5C10" w:rsidRPr="00FE683C" w:rsidRDefault="00FE68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оказания первичной медико-санитарной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здоровья, создания условий для профилактики заболеваний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оздоровления обучающихся.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2.3. Медицинский кабинет школы работает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утвержденным графиком.</w:t>
      </w:r>
      <w:r w:rsidRPr="00FE683C">
        <w:rPr>
          <w:lang w:val="ru-RU"/>
        </w:rPr>
        <w:br/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Пользование объектами лечебно-оздоровительной инфраструктуры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отсутствие медицинского персонала категорически запрещается.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Обучающиеся вправе посетить медицинский кабинет самостоятельно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его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DF5C10" w:rsidRPr="00FE683C" w:rsidRDefault="00FE68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ухудшения самочувствия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нахождения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DF5C10" w:rsidRPr="00FE683C" w:rsidRDefault="00FE68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получения травмы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того, когда, где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каким образом она получена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дороге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прилегающей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школе территории,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занятиях,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перемене, при 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мероприятии).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2.5. При получении медицинской помощи обучающиеся обязаны сообщить медицинскому работнику:</w:t>
      </w:r>
    </w:p>
    <w:p w:rsidR="00DF5C10" w:rsidRPr="00FE683C" w:rsidRDefault="00FE68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состоянии своего здоровья;</w:t>
      </w:r>
    </w:p>
    <w:p w:rsidR="00DF5C10" w:rsidRDefault="00FE68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особенностях своего здоровья;</w:t>
      </w:r>
    </w:p>
    <w:p w:rsidR="00DF5C10" w:rsidRPr="00FE683C" w:rsidRDefault="00FE683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контактный номер телефона,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контактные данные родителей (законных представителей), при отсутствии этих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медицинской документации школы.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2.6. При посещении медицинского кабинета обучающиеся обязаны выполнять указания медицинского работника своевременно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полном объеме.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2.7. Столовая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целях:</w:t>
      </w:r>
    </w:p>
    <w:p w:rsidR="00DF5C10" w:rsidRDefault="00FE68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обучающихся сбалансированным питанием;</w:t>
      </w:r>
    </w:p>
    <w:p w:rsidR="00DF5C10" w:rsidRPr="00FE683C" w:rsidRDefault="00FE68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воспитания культуры питания,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обучения навыкам здорового образа жизни.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2.8. Столовая работает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утвержденным графиком.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учебное время обучающиеся посещают столовую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школе режимом питания. Обучающиеся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 образования посещают столовую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сопровождении педагогического работника или уполномоченного должностного лица.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2.10. При посещении столовой обучающиеся соблюдают утвержденные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объектах питания.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2.11.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столовой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учебных занятий запрещено.</w:t>
      </w:r>
    </w:p>
    <w:p w:rsidR="00DF5C10" w:rsidRPr="00FE683C" w:rsidRDefault="00FE68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пользования объектами культуры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объектам культуры школы относятся библиотека, актовый зал, школьный музей</w:t>
      </w:r>
      <w:r w:rsidRPr="00FE683C">
        <w:rPr>
          <w:lang w:val="ru-RU"/>
        </w:rPr>
        <w:br/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«Наследие».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3.2. Объекты культуры школы функционируют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целях:</w:t>
      </w:r>
    </w:p>
    <w:p w:rsidR="00DF5C10" w:rsidRPr="00FE683C" w:rsidRDefault="00FE68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воспитания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обучающихся патриотизма, гражданственности,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традициям,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истории 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других народов;</w:t>
      </w:r>
    </w:p>
    <w:p w:rsidR="00DF5C10" w:rsidRPr="00FE683C" w:rsidRDefault="00FE68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приобщения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историческому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духовному наследию;</w:t>
      </w:r>
    </w:p>
    <w:p w:rsidR="00DF5C10" w:rsidRPr="00FE683C" w:rsidRDefault="00FE68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организации культурной, методической, информационной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иной деятельности обучающихся;</w:t>
      </w:r>
    </w:p>
    <w:p w:rsidR="00DF5C10" w:rsidRPr="00FE683C" w:rsidRDefault="00FE68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3.3. Объекты культуры школы работают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утвержденным графиком. Запрещается пользоваться объектами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отсутствие ответственных лиц.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3.4. Объекты культуры могут использоваться для проведения учебных занятий,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деятельности,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образовательным программам, творческих 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занятий, общешкольных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межшкольных мероприятий, мероприятий регионального, федерального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международного уровня.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3.5. Самостоятельное посещение обучающимися объектов культуры возможно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перемен,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утвержденным графиком работы объекта.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3.6. При посещении объектов культуры обучающиеся соблюдают утвержденные правила пользования библиотекой, пользования актовым залом, посещения музея, иные локальные нормативные акты школы, определяющие порядок посещения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3.7.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нахождения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объектах культуры обучающиеся обязаны:</w:t>
      </w:r>
    </w:p>
    <w:p w:rsidR="00DF5C10" w:rsidRDefault="00FE68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 w:rsidR="00DF5C10" w:rsidRPr="00FE683C" w:rsidRDefault="00FE68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работников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 лиц;</w:t>
      </w:r>
    </w:p>
    <w:p w:rsidR="00DF5C10" w:rsidRPr="00FE683C" w:rsidRDefault="00FE68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ответственным лицам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случаях обнаружения подозрительных предметов, вещей,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обнаружении задымления или пожара;</w:t>
      </w:r>
    </w:p>
    <w:p w:rsidR="00DF5C10" w:rsidRPr="00FE683C" w:rsidRDefault="00FE68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при получении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эвакуации действовать согласно указаниям ответственных лиц, соблюдая спокойствие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создавая паники.</w:t>
      </w:r>
    </w:p>
    <w:p w:rsidR="00DF5C10" w:rsidRPr="00FE683C" w:rsidRDefault="00FE68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пользования объектами спорта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объектам спорта школы относятся спортивный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тренажерный залы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 функциональными помещениями (снарядные, раздевалки, душевые, туалеты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др.), физкультурно-спортивная зона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4.2. Объекты спорта функционируют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целях:</w:t>
      </w:r>
    </w:p>
    <w:p w:rsidR="00DF5C10" w:rsidRPr="00FE683C" w:rsidRDefault="00FE68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образовательных программ;</w:t>
      </w:r>
    </w:p>
    <w:p w:rsidR="00DF5C10" w:rsidRPr="00FE683C" w:rsidRDefault="00FE68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развития установок активного, экологически целесообразного,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безопасного образа жизни;</w:t>
      </w:r>
    </w:p>
    <w:p w:rsidR="00DF5C10" w:rsidRPr="00FE683C" w:rsidRDefault="00FE68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развития двигательной активности обучающихся, формирования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систематическом 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мероприятиях;</w:t>
      </w:r>
    </w:p>
    <w:p w:rsidR="00DF5C10" w:rsidRPr="00FE683C" w:rsidRDefault="00FE68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повышения роли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спорта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оздоровлении обучающихся, предупреждении заболеваемости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сохранении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здоровья;</w:t>
      </w:r>
    </w:p>
    <w:p w:rsidR="00DF5C10" w:rsidRPr="00FE683C" w:rsidRDefault="00FE68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проведения физкультурно-спортивных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мероприятий;</w:t>
      </w:r>
    </w:p>
    <w:p w:rsidR="00DF5C10" w:rsidRPr="00FE683C" w:rsidRDefault="00FE68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профилактики вредных привычек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правонарушений.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4.3. Объекты спорта обучающиеся посещают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основным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программам, графиками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проведения физкультурно-спортивных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мероприятий. Также объекты спорта могут использоваться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деятельности, общешкольных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межшкольных мероприятий, мероприятий регионального, федерального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международного уровня.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Доступ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физкультурно-спортивной зоне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во</w:t>
      </w:r>
      <w:r w:rsidRPr="00FE683C">
        <w:rPr>
          <w:lang w:val="ru-RU"/>
        </w:rPr>
        <w:br/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осуществляется без ограничений. Обучающиеся самостоятельно устанавливают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соблюдают очередность пользования спортивными объектами, оборудованием, инвентарем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физкультурно-спортивной зоне.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4.4. Запрещается пользоваться спортивным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тренажерным залами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 функциональными помещениями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отсутствие педагогического работника.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4.5. При посещении объектов спорта обучающиеся соблюдают утвержденные правила пользования объектами спорта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При обнаружении (возникновении) поломки (повреждения) оборудования или спортивных объектов, делающей невозможным или опасным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дальнейшее использование, обучающийся обязан незамедлительно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этом работнику школы,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данный объект.</w:t>
      </w:r>
    </w:p>
    <w:p w:rsidR="00DF5C10" w:rsidRPr="00FE683C" w:rsidRDefault="00FE68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4.7.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время нахождения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объектах спорта обучающиеся обязаны:</w:t>
      </w:r>
    </w:p>
    <w:p w:rsidR="00DF5C10" w:rsidRDefault="00FE68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поддерживать чистоту и порядок;</w:t>
      </w:r>
    </w:p>
    <w:p w:rsidR="00DF5C10" w:rsidRPr="00FE683C" w:rsidRDefault="00FE68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работников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том числе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объект лиц;</w:t>
      </w:r>
    </w:p>
    <w:p w:rsidR="00DF5C10" w:rsidRPr="00FE683C" w:rsidRDefault="00FE68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ответственным лицам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случаях обнаружения подозрительных предметов, вещей,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обнаружении задымления или пожара;</w:t>
      </w:r>
    </w:p>
    <w:p w:rsidR="00DF5C10" w:rsidRPr="00FE683C" w:rsidRDefault="00FE683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при получении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эвакуации действовать согласно указаниям ответственных лиц, соблюдая спокойствие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83C">
        <w:rPr>
          <w:rFonts w:hAnsi="Times New Roman" w:cs="Times New Roman"/>
          <w:color w:val="000000"/>
          <w:sz w:val="24"/>
          <w:szCs w:val="24"/>
          <w:lang w:val="ru-RU"/>
        </w:rPr>
        <w:t>создавая паники.</w:t>
      </w:r>
    </w:p>
    <w:sectPr w:rsidR="00DF5C10" w:rsidRPr="00FE683C" w:rsidSect="00FE683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05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61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64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07A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F1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53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2B5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E5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00E8"/>
    <w:rsid w:val="002D33B1"/>
    <w:rsid w:val="002D3591"/>
    <w:rsid w:val="003514A0"/>
    <w:rsid w:val="004F7E17"/>
    <w:rsid w:val="005A05CE"/>
    <w:rsid w:val="00653AF6"/>
    <w:rsid w:val="00B73A5A"/>
    <w:rsid w:val="00DF5C10"/>
    <w:rsid w:val="00E438A1"/>
    <w:rsid w:val="00F01E19"/>
    <w:rsid w:val="00F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1455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2023-11-09T07:51:00Z</dcterms:modified>
</cp:coreProperties>
</file>