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83C" w:rsidRDefault="002000E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8236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C4FF44C" wp14:editId="125BC461">
            <wp:simplePos x="0" y="0"/>
            <wp:positionH relativeFrom="column">
              <wp:posOffset>2745105</wp:posOffset>
            </wp:positionH>
            <wp:positionV relativeFrom="paragraph">
              <wp:posOffset>208280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683C" w:rsidRPr="00782363" w:rsidRDefault="00FE683C" w:rsidP="00FE683C">
      <w:pPr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</w:p>
    <w:p w:rsidR="00FE683C" w:rsidRPr="00782363" w:rsidRDefault="00FE683C" w:rsidP="00FE683C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FE683C" w:rsidRPr="00782363" w:rsidRDefault="00FE683C" w:rsidP="00FE683C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FE683C" w:rsidRPr="00782363" w:rsidRDefault="00FE683C" w:rsidP="00FE683C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FE683C" w:rsidRPr="00782363" w:rsidRDefault="00FE683C" w:rsidP="00FE683C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FE683C" w:rsidRPr="00782363" w:rsidRDefault="00FE683C" w:rsidP="00FE683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РЕСПУБЛИКА ДАГЕСТАН</w:t>
      </w:r>
    </w:p>
    <w:p w:rsidR="00FE683C" w:rsidRPr="00782363" w:rsidRDefault="00FE683C" w:rsidP="00FE683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КАЗЕННОЕ ОБЩЕОБРАЗОВАТЕЛЬНОЕ УЧРЕЖДЕНИЕ «ХУЦЕЕВСКАЯ СРЕДНЯЯ ОБЩЕОБРАЗОВАТЕЛЬНАЯ ШКОЛА»</w:t>
      </w:r>
    </w:p>
    <w:p w:rsidR="00FE683C" w:rsidRPr="00782363" w:rsidRDefault="00FE683C" w:rsidP="00FE683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(МКОУ «Хуцеевская СОШ»)</w:t>
      </w:r>
    </w:p>
    <w:p w:rsidR="00FE683C" w:rsidRPr="0007692D" w:rsidRDefault="00FE683C" w:rsidP="00FE683C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:rsidR="00FE683C" w:rsidRPr="0007692D" w:rsidRDefault="00FE683C" w:rsidP="00FE683C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СОГЛАСОВАНО:                                                                                                    УТВЕРЖДАЮ:                                                                                                                                       </w:t>
      </w:r>
    </w:p>
    <w:p w:rsidR="00FE683C" w:rsidRPr="0007692D" w:rsidRDefault="00FE683C" w:rsidP="00FE683C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Педагогическим советом                                                                                       директор МКОУ «Хуцеевская СОШ»</w:t>
      </w:r>
    </w:p>
    <w:p w:rsidR="00FE683C" w:rsidRPr="0007692D" w:rsidRDefault="002000E8" w:rsidP="00FE683C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Протокол № 1 </w:t>
      </w:r>
      <w:r w:rsidR="00FE683C"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от 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30.08.</w:t>
      </w:r>
      <w:r w:rsidR="00FE683C"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2023 г.                                                                                        ___________Р.З. Магомедова</w:t>
      </w:r>
    </w:p>
    <w:p w:rsidR="00FE683C" w:rsidRPr="00FE683C" w:rsidRDefault="00FE683C" w:rsidP="00FE683C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Приказ №</w:t>
      </w:r>
      <w:r w:rsidR="002000E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56 31.08.</w:t>
      </w: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2023 г.</w:t>
      </w:r>
    </w:p>
    <w:p w:rsidR="00FE683C" w:rsidRDefault="00FE683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000E8" w:rsidRDefault="002000E8">
      <w:pPr>
        <w:jc w:val="center"/>
        <w:rPr>
          <w:rFonts w:hAnsi="Times New Roman" w:cs="Times New Roman"/>
          <w:b/>
          <w:bCs/>
          <w:color w:val="000000"/>
          <w:sz w:val="32"/>
          <w:szCs w:val="28"/>
          <w:lang w:val="ru-RU"/>
        </w:rPr>
      </w:pPr>
    </w:p>
    <w:p w:rsidR="002000E8" w:rsidRDefault="002000E8">
      <w:pPr>
        <w:jc w:val="center"/>
        <w:rPr>
          <w:rFonts w:hAnsi="Times New Roman" w:cs="Times New Roman"/>
          <w:b/>
          <w:bCs/>
          <w:color w:val="000000"/>
          <w:sz w:val="32"/>
          <w:szCs w:val="28"/>
          <w:lang w:val="ru-RU"/>
        </w:rPr>
      </w:pPr>
    </w:p>
    <w:p w:rsidR="002000E8" w:rsidRDefault="002000E8">
      <w:pPr>
        <w:jc w:val="center"/>
        <w:rPr>
          <w:rFonts w:hAnsi="Times New Roman" w:cs="Times New Roman"/>
          <w:b/>
          <w:bCs/>
          <w:color w:val="000000"/>
          <w:sz w:val="32"/>
          <w:szCs w:val="28"/>
          <w:lang w:val="ru-RU"/>
        </w:rPr>
      </w:pPr>
    </w:p>
    <w:p w:rsidR="002000E8" w:rsidRDefault="00FE683C">
      <w:pPr>
        <w:jc w:val="center"/>
        <w:rPr>
          <w:sz w:val="28"/>
          <w:szCs w:val="28"/>
          <w:lang w:val="ru-RU"/>
        </w:rPr>
      </w:pPr>
      <w:r w:rsidRPr="002000E8">
        <w:rPr>
          <w:rFonts w:hAnsi="Times New Roman" w:cs="Times New Roman"/>
          <w:b/>
          <w:bCs/>
          <w:color w:val="000000"/>
          <w:sz w:val="32"/>
          <w:szCs w:val="28"/>
          <w:lang w:val="ru-RU"/>
        </w:rPr>
        <w:t>Порядок</w:t>
      </w:r>
      <w:r w:rsidRPr="00FE683C">
        <w:rPr>
          <w:sz w:val="28"/>
          <w:szCs w:val="28"/>
          <w:lang w:val="ru-RU"/>
        </w:rPr>
        <w:t xml:space="preserve"> </w:t>
      </w:r>
    </w:p>
    <w:p w:rsidR="00FE683C" w:rsidRPr="00FE683C" w:rsidRDefault="00FE683C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FE683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пользования лечебно-оздоровительной инфраструктурой, </w:t>
      </w:r>
    </w:p>
    <w:p w:rsidR="00DF5C10" w:rsidRPr="00FE683C" w:rsidRDefault="00FE683C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FE683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объектами культуры и</w:t>
      </w:r>
      <w:r w:rsidRPr="00FE683C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FE683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объектами спорта</w:t>
      </w:r>
    </w:p>
    <w:p w:rsidR="00FE683C" w:rsidRDefault="00FE683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000E8" w:rsidRDefault="002000E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000E8" w:rsidRDefault="002000E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000E8" w:rsidRDefault="002000E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000E8" w:rsidRDefault="002000E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000E8" w:rsidRDefault="002000E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000E8" w:rsidRDefault="002000E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000E8" w:rsidRDefault="002000E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000E8" w:rsidRDefault="002000E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000E8" w:rsidRDefault="002000E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000E8" w:rsidRDefault="002000E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DF5C10" w:rsidRPr="00FE683C" w:rsidRDefault="00FE68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1. Общие положения </w:t>
      </w:r>
    </w:p>
    <w:p w:rsidR="00DF5C10" w:rsidRPr="00FE683C" w:rsidRDefault="00FE68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1.1. Настоящий Порядок пользования лечебно-оздоровительной инфраструктурой, объектами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объектами спорта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— Порядок) разработан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Муниципального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казенного 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общеобразовательного учреждения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Хуцеевская СОШ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»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— школа).</w:t>
      </w:r>
    </w:p>
    <w:p w:rsidR="00DF5C10" w:rsidRPr="00FE683C" w:rsidRDefault="00FE68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1.2. Порядок устанавливает правила пользования обучающимися лечебно-оздоровительной инфраструктурой, объектами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спорта школы.</w:t>
      </w:r>
    </w:p>
    <w:p w:rsidR="00DF5C10" w:rsidRPr="00FE683C" w:rsidRDefault="00FE68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1.3. Лечебно-оздоровительная инфраструктура, объекты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спорта необходимы, чтобы:</w:t>
      </w:r>
    </w:p>
    <w:p w:rsidR="00DF5C10" w:rsidRDefault="00FE683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обеспечивать охрану здоровья обучающихся;</w:t>
      </w:r>
    </w:p>
    <w:p w:rsidR="00DF5C10" w:rsidRPr="00FE683C" w:rsidRDefault="00FE683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приобщать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культурным ценностям,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целях осознания значения искусства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творчества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личной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культурной самоидентификации личности;</w:t>
      </w:r>
    </w:p>
    <w:p w:rsidR="00DF5C10" w:rsidRPr="00FE683C" w:rsidRDefault="00FE683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развивать эстетический вкус, художественное мышление обучающихся, способности воспринимать эстетику объектов;</w:t>
      </w:r>
    </w:p>
    <w:p w:rsidR="00DF5C10" w:rsidRPr="00FE683C" w:rsidRDefault="00FE683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формировать интерес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творческой деятельности;</w:t>
      </w:r>
    </w:p>
    <w:p w:rsidR="00DF5C10" w:rsidRDefault="00FE683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развивать двигательную активность обучающихся;</w:t>
      </w:r>
    </w:p>
    <w:p w:rsidR="00DF5C10" w:rsidRPr="00FE683C" w:rsidRDefault="00FE683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формировать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обучающихся устойчивые стереотипы здорового образа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поведения,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сопряженные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риском для здоровья;</w:t>
      </w:r>
    </w:p>
    <w:p w:rsidR="00DF5C10" w:rsidRPr="00FE683C" w:rsidRDefault="00FE683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удовлетворять индивидуальные образовательные потребности обучающихся.</w:t>
      </w:r>
    </w:p>
    <w:p w:rsidR="00DF5C10" w:rsidRPr="00FE683C" w:rsidRDefault="00FE68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1.4. Обучающиеся имеют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бесплатное пользование лечебно-оздоровительной инфраструктурой, объектами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объектами спорта школы.</w:t>
      </w:r>
    </w:p>
    <w:p w:rsidR="00DF5C10" w:rsidRPr="00FE683C" w:rsidRDefault="00FE68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1.5. Школа обеспечивает возможность для беспрепятственного доступа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детей-инвалидов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объектам своей инфраструктуры.</w:t>
      </w:r>
    </w:p>
    <w:p w:rsidR="00DF5C10" w:rsidRPr="00FE683C" w:rsidRDefault="00FE68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1.6. Для осуществления образовательной деятельности,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школа может использовать ресурсы иных организаций, осуществляющих образовательную деятельность,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т.ч</w:t>
      </w:r>
      <w:proofErr w:type="spellEnd"/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основании договоров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сетевой форме реализации образовательных программ.</w:t>
      </w:r>
    </w:p>
    <w:p w:rsidR="00DF5C10" w:rsidRPr="00FE683C" w:rsidRDefault="00FE68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1.7. Обучающимся запрещено использовать оборудование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инвентарь объекта инфраструктуры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назначению, осуществлять его демонтаж, наносить повреждения, выносить его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объекта инфраструктуры без разрешения ответственного работника. Обучающиеся, причинившие ущерб объектам инфраструктуры школы, несут ответственность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случаях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предусмотренных законодательством.</w:t>
      </w:r>
    </w:p>
    <w:p w:rsidR="00DF5C10" w:rsidRPr="00FE683C" w:rsidRDefault="00FE68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Порядок пользования лечебно-оздоровительной инфраструктурой</w:t>
      </w:r>
    </w:p>
    <w:p w:rsidR="00DF5C10" w:rsidRPr="00FE683C" w:rsidRDefault="00FE68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2.1.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лечебно-оздоровительной инфраструктуре школы относятся медицинский кабинет, столовая.</w:t>
      </w:r>
    </w:p>
    <w:p w:rsidR="00DF5C10" w:rsidRPr="00FE683C" w:rsidRDefault="00FE68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2.2. Медицинский кабинет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целях наблюдения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состоянием здоровья обучающихся,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DF5C10" w:rsidRPr="00FE683C" w:rsidRDefault="00FE683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проведения санитарно-гигиенических, профилактических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 мероприятий;</w:t>
      </w:r>
    </w:p>
    <w:p w:rsidR="00DF5C10" w:rsidRPr="00FE683C" w:rsidRDefault="00FE683C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оказания первичной медико-санитарной помощи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законодательством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сфере охраны здоровья, создания условий для профилактики заболеваний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оздоровления обучающихся.</w:t>
      </w:r>
    </w:p>
    <w:p w:rsidR="00DF5C10" w:rsidRPr="00FE683C" w:rsidRDefault="00FE68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2.3. Медицинский кабинет школы работает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утвержденным графиком.</w:t>
      </w:r>
      <w:r w:rsidRPr="00FE683C">
        <w:rPr>
          <w:lang w:val="ru-RU"/>
        </w:rPr>
        <w:br/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Пользование объектами лечебно-оздоровительной инфраструктуры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отсутствие медицинского персонала категорически запрещается.</w:t>
      </w:r>
    </w:p>
    <w:p w:rsidR="00DF5C10" w:rsidRPr="00FE683C" w:rsidRDefault="00FE68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2.4. Обучающиеся вправе посетить медицинский кабинет самостоятельно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время его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случаях:</w:t>
      </w:r>
    </w:p>
    <w:p w:rsidR="00DF5C10" w:rsidRPr="00FE683C" w:rsidRDefault="00FE683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ухудшения самочувствия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время нахождения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школе;</w:t>
      </w:r>
    </w:p>
    <w:p w:rsidR="00DF5C10" w:rsidRPr="00FE683C" w:rsidRDefault="00FE683C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получения травмы независимо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того, когда, где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каким образом она получена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дороге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школе,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прилегающей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школе территории,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занятиях,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перемене, при участии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мероприятии).</w:t>
      </w:r>
    </w:p>
    <w:p w:rsidR="00DF5C10" w:rsidRPr="00FE683C" w:rsidRDefault="00FE68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2.5. При получении медицинской помощи обучающиеся обязаны сообщить медицинскому работнику:</w:t>
      </w:r>
    </w:p>
    <w:p w:rsidR="00DF5C10" w:rsidRPr="00FE683C" w:rsidRDefault="00FE683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изменениях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состоянии своего здоровья;</w:t>
      </w:r>
    </w:p>
    <w:p w:rsidR="00DF5C10" w:rsidRDefault="00FE683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особенностях своего здоровья;</w:t>
      </w:r>
    </w:p>
    <w:p w:rsidR="00DF5C10" w:rsidRPr="00FE683C" w:rsidRDefault="00FE683C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контактный номер телефона,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том числе контактные данные родителей (законных представителей), при отсутствии этих данных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медицинской документации школы.</w:t>
      </w:r>
    </w:p>
    <w:p w:rsidR="00DF5C10" w:rsidRPr="00FE683C" w:rsidRDefault="00FE68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2.6. При посещении медицинского кабинета обучающиеся обязаны выполнять указания медицинского работника своевременно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полном объеме.</w:t>
      </w:r>
    </w:p>
    <w:p w:rsidR="00DF5C10" w:rsidRPr="00FE683C" w:rsidRDefault="00FE68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2.7. Столовая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школе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целях:</w:t>
      </w:r>
    </w:p>
    <w:p w:rsidR="00DF5C10" w:rsidRDefault="00FE683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обеспечения обучающихся сбалансированным питанием;</w:t>
      </w:r>
    </w:p>
    <w:p w:rsidR="00DF5C10" w:rsidRPr="00FE683C" w:rsidRDefault="00FE683C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воспитания культуры питания, пропаганды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обучения навыкам здорового образа жизни.</w:t>
      </w:r>
    </w:p>
    <w:p w:rsidR="00DF5C10" w:rsidRPr="00FE683C" w:rsidRDefault="00FE68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2.8. Столовая работает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утвержденным графиком.</w:t>
      </w:r>
    </w:p>
    <w:p w:rsidR="00DF5C10" w:rsidRPr="00FE683C" w:rsidRDefault="00FE68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2.9.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учебное время обучающиеся посещают столовую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установленным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школе режимом питания. Обучающиеся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программам начального общего образования посещают столовую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сопровождении педагогического работника или уполномоченного должностного лица.</w:t>
      </w:r>
    </w:p>
    <w:p w:rsidR="00DF5C10" w:rsidRPr="00FE683C" w:rsidRDefault="00FE68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2.10. При посещении столовой обучающиеся соблюдают утвержденные правила поведения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объектах питания.</w:t>
      </w:r>
    </w:p>
    <w:p w:rsidR="00DF5C10" w:rsidRPr="00FE683C" w:rsidRDefault="00FE68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2.11. Находиться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столовой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время учебных занятий запрещено.</w:t>
      </w:r>
    </w:p>
    <w:p w:rsidR="00DF5C10" w:rsidRPr="00FE683C" w:rsidRDefault="00FE68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пользования объектами культуры</w:t>
      </w:r>
    </w:p>
    <w:p w:rsidR="00DF5C10" w:rsidRPr="00FE683C" w:rsidRDefault="00FE68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3.1.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объектам культуры школы относятся библиотека, актовый зал, школьный музей</w:t>
      </w:r>
      <w:r w:rsidRPr="00FE683C">
        <w:rPr>
          <w:lang w:val="ru-RU"/>
        </w:rPr>
        <w:br/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«Наследие».</w:t>
      </w:r>
    </w:p>
    <w:p w:rsidR="00DF5C10" w:rsidRPr="00FE683C" w:rsidRDefault="00FE68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3.2. Объекты культуры школы функционируют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целях:</w:t>
      </w:r>
    </w:p>
    <w:p w:rsidR="00DF5C10" w:rsidRPr="00FE683C" w:rsidRDefault="00FE683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воспитания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обучающихся патриотизма, гражданственности, бережного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традициям, культуре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истории своего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других народов;</w:t>
      </w:r>
    </w:p>
    <w:p w:rsidR="00DF5C10" w:rsidRPr="00FE683C" w:rsidRDefault="00FE683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приобщения обучающихся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историческому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духовному наследию;</w:t>
      </w:r>
    </w:p>
    <w:p w:rsidR="00DF5C10" w:rsidRPr="00FE683C" w:rsidRDefault="00FE683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организации культурной, методической, информационной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иной деятельности обучающихся;</w:t>
      </w:r>
    </w:p>
    <w:p w:rsidR="00DF5C10" w:rsidRPr="00FE683C" w:rsidRDefault="00FE683C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содействия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организации образовательной деятельности.</w:t>
      </w:r>
    </w:p>
    <w:p w:rsidR="00DF5C10" w:rsidRPr="00FE683C" w:rsidRDefault="00FE68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3.3. Объекты культуры школы работают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утвержденным графиком. Запрещается пользоваться объектами культуры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отсутствие ответственных лиц.</w:t>
      </w:r>
    </w:p>
    <w:p w:rsidR="00DF5C10" w:rsidRPr="00FE683C" w:rsidRDefault="00FE68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3.4. Объекты культуры могут использоваться для проведения учебных занятий,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рамках внеурочной деятельности, 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 xml:space="preserve">дополнительным образовательным программам, творческих 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занятий, общешкольных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межшкольных мероприятий, мероприятий регионального, федерального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международного уровня.</w:t>
      </w:r>
    </w:p>
    <w:p w:rsidR="00DF5C10" w:rsidRPr="00FE683C" w:rsidRDefault="00FE68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3.5. Самостоятельное посещение обучающимися объектов культуры возможно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внеурочное время,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том числе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время перемен,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утвержденным графиком работы объекта.</w:t>
      </w:r>
    </w:p>
    <w:p w:rsidR="00DF5C10" w:rsidRPr="00FE683C" w:rsidRDefault="00FE68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3.6. При посещении объектов культуры обучающиеся соблюдают утвержденные правила пользования библиотекой, пользования актовым залом, посещения музея, иные локальные нормативные акты школы, определяющие порядок посещения мероприятий,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 учебным планом.</w:t>
      </w:r>
    </w:p>
    <w:p w:rsidR="00DF5C10" w:rsidRPr="00FE683C" w:rsidRDefault="00FE68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3.7.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время нахождения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объектах культуры обучающиеся обязаны:</w:t>
      </w:r>
    </w:p>
    <w:p w:rsidR="00DF5C10" w:rsidRDefault="00FE683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поддерживать чистоту и порядок;</w:t>
      </w:r>
    </w:p>
    <w:p w:rsidR="00DF5C10" w:rsidRPr="00FE683C" w:rsidRDefault="00FE683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выполнять требования работников школы,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том числе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объект лиц;</w:t>
      </w:r>
    </w:p>
    <w:p w:rsidR="00DF5C10" w:rsidRPr="00FE683C" w:rsidRDefault="00FE683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сообщать ответственным лицам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случаях обнаружения подозрительных предметов, вещей,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также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обнаружении задымления или пожара;</w:t>
      </w:r>
    </w:p>
    <w:p w:rsidR="00DF5C10" w:rsidRPr="00FE683C" w:rsidRDefault="00FE683C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при получении информации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эвакуации действовать согласно указаниям ответственных лиц, соблюдая спокойствие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создавая паники.</w:t>
      </w:r>
    </w:p>
    <w:p w:rsidR="00DF5C10" w:rsidRPr="00FE683C" w:rsidRDefault="00FE68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пользования объектами спорта</w:t>
      </w:r>
    </w:p>
    <w:p w:rsidR="00DF5C10" w:rsidRPr="00FE683C" w:rsidRDefault="00FE68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4.1.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объектам спорта школы относятся спортивный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тренажерный залы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 функциональными помещениями (снарядные, раздевалки, душевые, туалеты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др.), физкультурно-спортивная зона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территории школы.</w:t>
      </w:r>
    </w:p>
    <w:p w:rsidR="00DF5C10" w:rsidRPr="00FE683C" w:rsidRDefault="00FE68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4.2. Объекты спорта функционируют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целях:</w:t>
      </w:r>
    </w:p>
    <w:p w:rsidR="00DF5C10" w:rsidRPr="00FE683C" w:rsidRDefault="00FE683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реализации основных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дополнительных образовательных программ;</w:t>
      </w:r>
    </w:p>
    <w:p w:rsidR="00DF5C10" w:rsidRPr="00FE683C" w:rsidRDefault="00FE683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формирования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развития установок активного, экологически целесообразного, здорового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безопасного образа жизни;</w:t>
      </w:r>
    </w:p>
    <w:p w:rsidR="00DF5C10" w:rsidRPr="00FE683C" w:rsidRDefault="00FE683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развития двигательной активности обучающихся, формирования потребности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систематическом участии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физкультурно-спортивных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 мероприятиях;</w:t>
      </w:r>
    </w:p>
    <w:p w:rsidR="00DF5C10" w:rsidRPr="00FE683C" w:rsidRDefault="00FE683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повышения роли физической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спорта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оздоровлении обучающихся, предупреждении заболеваемости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сохранении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здоровья;</w:t>
      </w:r>
    </w:p>
    <w:p w:rsidR="00DF5C10" w:rsidRPr="00FE683C" w:rsidRDefault="00FE683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проведения физкультурно-спортивных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 мероприятий;</w:t>
      </w:r>
    </w:p>
    <w:p w:rsidR="00DF5C10" w:rsidRPr="00FE683C" w:rsidRDefault="00FE683C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профилактики вредных привычек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правонарушений.</w:t>
      </w:r>
    </w:p>
    <w:p w:rsidR="00DF5C10" w:rsidRPr="00FE683C" w:rsidRDefault="00FE68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4.3. Объекты спорта обучающиеся посещают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расписанием 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основным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образовательным программам, графиками подготовки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проведения физкультурно-спортивных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 мероприятий. Также объекты спорта могут использоваться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рамках внеурочной деятельности, общешкольных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межшкольных мероприятий, мероприятий регионального, федерального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международного уровня.</w:t>
      </w:r>
    </w:p>
    <w:p w:rsidR="00DF5C10" w:rsidRPr="00FE683C" w:rsidRDefault="00FE68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Доступ обучающихся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физкультурно-спортивной зоне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территории школы во</w:t>
      </w:r>
      <w:r w:rsidRPr="00FE683C">
        <w:rPr>
          <w:lang w:val="ru-RU"/>
        </w:rPr>
        <w:br/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внеурочное время осуществляется без ограничений. Обучающиеся самостоятельно устанавливают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соблюдают очередность пользования спортивными объектами, оборудованием, инвентарем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физкультурно-спортивной зоне.</w:t>
      </w:r>
    </w:p>
    <w:p w:rsidR="00DF5C10" w:rsidRPr="00FE683C" w:rsidRDefault="00FE68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4.4. Запрещается пользоваться спортивным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тренажерным залами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 функциональными помещениями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отсутствие педагогического работника.</w:t>
      </w:r>
    </w:p>
    <w:p w:rsidR="00DF5C10" w:rsidRPr="00FE683C" w:rsidRDefault="00FE68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4.5. При посещении объектов спорта обучающиеся соблюдают утвержденные правила пользования объектами спорта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инструкции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технике безопасности.</w:t>
      </w:r>
    </w:p>
    <w:p w:rsidR="00DF5C10" w:rsidRPr="00FE683C" w:rsidRDefault="00FE68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4.6. При обнаружении (возникновении) поломки (повреждения) оборудования или спортивных объектов, делающей невозможным или опасным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дальнейшее использование, обучающийся обязан незамедлительно сообщить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этом работнику школы, ответственному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данный объект.</w:t>
      </w:r>
    </w:p>
    <w:p w:rsidR="00DF5C10" w:rsidRPr="00FE683C" w:rsidRDefault="00FE68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4.7.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время нахождения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объектах спорта обучающиеся обязаны:</w:t>
      </w:r>
    </w:p>
    <w:p w:rsidR="00DF5C10" w:rsidRDefault="00FE683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поддерживать чистоту и порядок;</w:t>
      </w:r>
    </w:p>
    <w:p w:rsidR="00DF5C10" w:rsidRPr="00FE683C" w:rsidRDefault="00FE683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выполнять требования работников школы,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том числе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объект лиц;</w:t>
      </w:r>
    </w:p>
    <w:p w:rsidR="00DF5C10" w:rsidRPr="00FE683C" w:rsidRDefault="00FE683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сообщать ответственным лицам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случаях обнаружения подозрительных предметов, вещей,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также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обнаружении задымления или пожара;</w:t>
      </w:r>
    </w:p>
    <w:p w:rsidR="00DF5C10" w:rsidRPr="00FE683C" w:rsidRDefault="00FE683C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при получении информации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эвакуации действовать согласно указаниям ответственных лиц, соблюдая спокойствие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683C">
        <w:rPr>
          <w:rFonts w:hAnsi="Times New Roman" w:cs="Times New Roman"/>
          <w:color w:val="000000"/>
          <w:sz w:val="24"/>
          <w:szCs w:val="24"/>
          <w:lang w:val="ru-RU"/>
        </w:rPr>
        <w:t>создавая паники.</w:t>
      </w:r>
    </w:p>
    <w:sectPr w:rsidR="00DF5C10" w:rsidRPr="00FE683C" w:rsidSect="00FE683C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45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D056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5614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2642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507A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6F16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1537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2B59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BE5A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000E8"/>
    <w:rsid w:val="002D33B1"/>
    <w:rsid w:val="002D3591"/>
    <w:rsid w:val="003514A0"/>
    <w:rsid w:val="004F7E17"/>
    <w:rsid w:val="005A05CE"/>
    <w:rsid w:val="00653AF6"/>
    <w:rsid w:val="00B73A5A"/>
    <w:rsid w:val="00DF5C10"/>
    <w:rsid w:val="00E438A1"/>
    <w:rsid w:val="00F01E19"/>
    <w:rsid w:val="00FE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1455</Words>
  <Characters>8296</Characters>
  <Application>Microsoft Office Word</Application>
  <DocSecurity>0</DocSecurity>
  <Lines>69</Lines>
  <Paragraphs>19</Paragraphs>
  <ScaleCrop>false</ScaleCrop>
  <Company/>
  <LinksUpToDate>false</LinksUpToDate>
  <CharactersWithSpaces>9732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3</cp:revision>
  <dcterms:created xsi:type="dcterms:W3CDTF">2011-11-02T04:15:00Z</dcterms:created>
  <dcterms:modified xsi:type="dcterms:W3CDTF">2023-11-09T07:51:00Z</dcterms:modified>
</cp:coreProperties>
</file>