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9FA" w:rsidRDefault="005639F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156"/>
        <w:gridCol w:w="156"/>
        <w:gridCol w:w="156"/>
      </w:tblGrid>
      <w:tr w:rsidR="005639FA" w:rsidTr="0031777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39FA" w:rsidRDefault="005639FA" w:rsidP="003177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39FA" w:rsidRDefault="005639FA" w:rsidP="0031777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39FA" w:rsidRDefault="005639FA" w:rsidP="0031777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39FA" w:rsidRDefault="005639FA" w:rsidP="0031777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639FA" w:rsidRPr="001F4DAA" w:rsidRDefault="005639FA" w:rsidP="005639FA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F4DAA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7301F184" wp14:editId="2C9B4EB7">
            <wp:simplePos x="0" y="0"/>
            <wp:positionH relativeFrom="column">
              <wp:posOffset>2315160</wp:posOffset>
            </wp:positionH>
            <wp:positionV relativeFrom="paragraph">
              <wp:posOffset>-526659</wp:posOffset>
            </wp:positionV>
            <wp:extent cx="895350" cy="835269"/>
            <wp:effectExtent l="19050" t="0" r="0" b="0"/>
            <wp:wrapNone/>
            <wp:docPr id="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35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39FA" w:rsidRPr="001F4DAA" w:rsidRDefault="005639FA" w:rsidP="005639FA">
      <w:pPr>
        <w:spacing w:before="0" w:beforeAutospacing="0" w:after="0" w:afterAutospacing="0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:rsidR="005639FA" w:rsidRPr="001F4DAA" w:rsidRDefault="005639FA" w:rsidP="005639FA">
      <w:pPr>
        <w:widowControl w:val="0"/>
        <w:autoSpaceDE w:val="0"/>
        <w:autoSpaceDN w:val="0"/>
        <w:spacing w:before="129" w:beforeAutospacing="0" w:after="0" w:afterAutospacing="0"/>
        <w:ind w:right="111"/>
        <w:jc w:val="center"/>
        <w:rPr>
          <w:rFonts w:ascii="Times New Roman" w:eastAsia="Times New Roman" w:hAnsi="Times New Roman" w:cs="Times New Roman"/>
          <w:sz w:val="20"/>
          <w:szCs w:val="24"/>
          <w:lang w:val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МУНИЦИПАЛЬНОЕ КАЗЕННОЕ ОБЩЕОБРАЗОВАТЕЛЬНОЕ УЧРЕЖДЕНИЕ</w:t>
      </w:r>
    </w:p>
    <w:p w:rsidR="005639FA" w:rsidRPr="001F4DAA" w:rsidRDefault="005639FA" w:rsidP="005639FA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«ХУЦЕЕВСКАЯ СРЕДНЯЯ ОБЩЕОБРАЗОВАТЕЛЬНАЯ ШКОЛА»</w:t>
      </w:r>
    </w:p>
    <w:p w:rsidR="005639FA" w:rsidRPr="001F4DAA" w:rsidRDefault="005639FA" w:rsidP="005639FA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КИЗЛЯРСКИЙ  РАЙОН РЕСПУБЛИКИ ДАГЕСТАН</w:t>
      </w:r>
    </w:p>
    <w:p w:rsidR="005639FA" w:rsidRPr="001F4DAA" w:rsidRDefault="005639FA" w:rsidP="005639FA">
      <w:pPr>
        <w:shd w:val="clear" w:color="auto" w:fill="FFFFFF"/>
        <w:spacing w:before="0" w:beforeAutospacing="0" w:after="0" w:afterAutospacing="0"/>
        <w:jc w:val="center"/>
        <w:rPr>
          <w:rFonts w:ascii="YS Text" w:eastAsia="Times New Roman" w:hAnsi="YS Text" w:cs="Times New Roman"/>
          <w:color w:val="000000"/>
          <w:sz w:val="28"/>
          <w:szCs w:val="28"/>
          <w:lang w:val="ru-RU" w:eastAsia="ru-RU"/>
        </w:rPr>
      </w:pPr>
    </w:p>
    <w:tbl>
      <w:tblPr>
        <w:tblW w:w="0" w:type="auto"/>
        <w:tblInd w:w="-351" w:type="dxa"/>
        <w:tblLook w:val="0600" w:firstRow="0" w:lastRow="0" w:firstColumn="0" w:lastColumn="0" w:noHBand="1" w:noVBand="1"/>
      </w:tblPr>
      <w:tblGrid>
        <w:gridCol w:w="6148"/>
        <w:gridCol w:w="156"/>
        <w:gridCol w:w="375"/>
        <w:gridCol w:w="2849"/>
      </w:tblGrid>
      <w:tr w:rsidR="005639FA" w:rsidRPr="005639FA" w:rsidTr="00317779"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39FA" w:rsidRPr="001F4DAA" w:rsidRDefault="005639FA" w:rsidP="003177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5639FA" w:rsidRPr="001F4DAA" w:rsidRDefault="005639FA" w:rsidP="003177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                                              МКОУ «</w:t>
            </w:r>
            <w:proofErr w:type="spellStart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Хуцеевская</w:t>
            </w:r>
            <w:proofErr w:type="spellEnd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СОШ»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39FA" w:rsidRPr="001F4DAA" w:rsidRDefault="005639FA" w:rsidP="00317779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39FA" w:rsidRPr="001F4DAA" w:rsidRDefault="005639FA" w:rsidP="00317779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39FA" w:rsidRPr="001F4DAA" w:rsidRDefault="005639FA" w:rsidP="003177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5639FA" w:rsidRPr="001F4DAA" w:rsidRDefault="005639FA" w:rsidP="003177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МКОУ «</w:t>
            </w:r>
            <w:proofErr w:type="spellStart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Хуцеевская</w:t>
            </w:r>
            <w:proofErr w:type="spellEnd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СОШ»</w:t>
            </w:r>
          </w:p>
        </w:tc>
      </w:tr>
      <w:tr w:rsidR="005639FA" w:rsidRPr="001F4DAA" w:rsidTr="00317779">
        <w:trPr>
          <w:trHeight w:val="326"/>
        </w:trPr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39FA" w:rsidRPr="001F4DAA" w:rsidRDefault="005639FA" w:rsidP="0031777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(орган, с которым согласован документ)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39FA" w:rsidRPr="001F4DAA" w:rsidRDefault="005639FA" w:rsidP="00317779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39FA" w:rsidRPr="001F4DAA" w:rsidRDefault="005639FA" w:rsidP="00317779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39FA" w:rsidRPr="001F4DAA" w:rsidRDefault="005639FA" w:rsidP="0031777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 Магомедова Р.З.</w:t>
            </w:r>
          </w:p>
        </w:tc>
      </w:tr>
      <w:tr w:rsidR="005639FA" w:rsidRPr="001F4DAA" w:rsidTr="00317779">
        <w:trPr>
          <w:trHeight w:val="265"/>
        </w:trPr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39FA" w:rsidRPr="001F4DAA" w:rsidRDefault="005639FA" w:rsidP="0031777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.2023 № 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39FA" w:rsidRPr="001F4DAA" w:rsidRDefault="005639FA" w:rsidP="00317779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39FA" w:rsidRPr="001F4DAA" w:rsidRDefault="005639FA" w:rsidP="003177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39FA" w:rsidRPr="001F4DAA" w:rsidRDefault="005639FA" w:rsidP="003177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.2023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 56-од</w:t>
            </w:r>
          </w:p>
        </w:tc>
      </w:tr>
    </w:tbl>
    <w:p w:rsidR="005639FA" w:rsidRDefault="005639F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639FA" w:rsidRDefault="005639F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639FA" w:rsidRDefault="005639F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639FA" w:rsidRDefault="005639F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639FA" w:rsidRPr="005639FA" w:rsidRDefault="005639FA">
      <w:pPr>
        <w:jc w:val="center"/>
        <w:rPr>
          <w:rFonts w:hAnsi="Times New Roman" w:cs="Times New Roman"/>
          <w:b/>
          <w:bCs/>
          <w:color w:val="000000"/>
          <w:sz w:val="32"/>
          <w:szCs w:val="24"/>
          <w:lang w:val="ru-RU"/>
        </w:rPr>
      </w:pPr>
      <w:r w:rsidRPr="005639FA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>Положение</w:t>
      </w:r>
    </w:p>
    <w:p w:rsidR="005639FA" w:rsidRDefault="005639F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5639FA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5639FA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о</w:t>
      </w:r>
      <w:r w:rsidRPr="005639FA">
        <w:rPr>
          <w:rFonts w:hAnsi="Times New Roman" w:cs="Times New Roman"/>
          <w:b/>
          <w:bCs/>
          <w:color w:val="000000"/>
          <w:sz w:val="28"/>
          <w:szCs w:val="24"/>
        </w:rPr>
        <w:t> </w:t>
      </w:r>
      <w:r w:rsidRPr="005639FA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школьном</w:t>
      </w:r>
      <w:r w:rsidRPr="005639FA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5639FA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музее</w:t>
      </w:r>
      <w:r w:rsidRPr="005639FA">
        <w:rPr>
          <w:sz w:val="24"/>
          <w:lang w:val="ru-RU"/>
        </w:rPr>
        <w:br/>
      </w:r>
    </w:p>
    <w:p w:rsidR="005639FA" w:rsidRDefault="005639F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639FA" w:rsidRDefault="005639F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639FA" w:rsidRDefault="005639F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639FA" w:rsidRDefault="005639F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639FA" w:rsidRDefault="005639F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639FA" w:rsidRDefault="005639F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639FA" w:rsidRDefault="005639F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639FA" w:rsidRDefault="005639F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2023г.</w:t>
      </w:r>
    </w:p>
    <w:p w:rsidR="006B6B40" w:rsidRPr="005639FA" w:rsidRDefault="005639F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639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1. </w:t>
      </w:r>
      <w:r w:rsidRPr="005639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5639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6B6B40" w:rsidRPr="005639FA" w:rsidRDefault="005639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Школьный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музей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музей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структурное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подразделение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F4D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 w:rsidRPr="001F4D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Хуцеевская</w:t>
      </w:r>
      <w:proofErr w:type="spellEnd"/>
      <w:r w:rsidRPr="001F4D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СОШ»</w:t>
      </w:r>
      <w:bookmarkStart w:id="0" w:name="_GoBack"/>
      <w:bookmarkEnd w:id="0"/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действующее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29.12.2012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273-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26.05.1996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54-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музейном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фонде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музеях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письма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09.07.2020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06-735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направле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нии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методических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рекомендаций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создании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функционировании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структурных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подразделений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выполняющих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воспитательные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музейными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средствами»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6B40" w:rsidRDefault="005639F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1.2. </w:t>
      </w:r>
      <w:r>
        <w:rPr>
          <w:rFonts w:hAnsi="Times New Roman" w:cs="Times New Roman"/>
          <w:color w:val="000000"/>
          <w:sz w:val="24"/>
          <w:szCs w:val="24"/>
        </w:rPr>
        <w:t>Музей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организуется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целях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6B6B40" w:rsidRDefault="005639F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гражданско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патриотич</w:t>
      </w:r>
      <w:r>
        <w:rPr>
          <w:rFonts w:hAnsi="Times New Roman" w:cs="Times New Roman"/>
          <w:color w:val="000000"/>
          <w:sz w:val="24"/>
          <w:szCs w:val="24"/>
        </w:rPr>
        <w:t>еского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B6B40" w:rsidRPr="005639FA" w:rsidRDefault="005639F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расширения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пространства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совершенствования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B6B40" w:rsidRPr="005639FA" w:rsidRDefault="005639F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исторического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сознания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расширения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кругозора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B6B40" w:rsidRPr="005639FA" w:rsidRDefault="005639F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познавательных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способностей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B6B40" w:rsidRPr="005639FA" w:rsidRDefault="005639F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азвития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активности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творческой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инициативы</w:t>
      </w:r>
      <w:proofErr w:type="gramEnd"/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сбора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оформления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презентации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материальной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истории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воспитательную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научную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познавательну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ценность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овладения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практическими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навыками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поисковой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проектной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исследовательской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B6B40" w:rsidRPr="005639FA" w:rsidRDefault="005639FA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активного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природной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историко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культурной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6B40" w:rsidRPr="005639FA" w:rsidRDefault="005639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Профиль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музея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краеведческий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6B40" w:rsidRPr="005639FA" w:rsidRDefault="005639F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639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5639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</w:t>
      </w:r>
      <w:r w:rsidRPr="005639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  <w:r w:rsidRPr="005639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музея</w:t>
      </w:r>
    </w:p>
    <w:p w:rsidR="006B6B40" w:rsidRPr="005639FA" w:rsidRDefault="005639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музея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происходит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инициативе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ветеранов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юридических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6B40" w:rsidRPr="005639FA" w:rsidRDefault="005639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музея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результатом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поисковой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исследовательской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6B40" w:rsidRPr="005639FA" w:rsidRDefault="005639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Музей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создается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ос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новании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6B40" w:rsidRPr="005639FA" w:rsidRDefault="005639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Обязательным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условием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открытия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музея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B6B40" w:rsidRPr="005639FA" w:rsidRDefault="005639F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экспонирования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музейных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фондохранилище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экспозиционно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выставочный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зал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соответств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ующее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музейное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B6B40" w:rsidRPr="005639FA" w:rsidRDefault="005639FA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музейных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составляющих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фонд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музея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6B40" w:rsidRPr="005639FA" w:rsidRDefault="005639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2.5.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музея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ведется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музея</w:t>
      </w:r>
      <w:proofErr w:type="gramEnd"/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исходя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воспитательных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6B40" w:rsidRPr="005639FA" w:rsidRDefault="005639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2.6.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Ежегодное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планирование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ос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уществляется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целом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музею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всем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направлениям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музейной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6B40" w:rsidRPr="005639FA" w:rsidRDefault="005639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2.7.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функциями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направлениями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музея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включает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B6B40" w:rsidRPr="005639FA" w:rsidRDefault="005639F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выявление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учет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музейных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музейны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коллекций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комплектование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музейных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фондов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B6B40" w:rsidRPr="005639FA" w:rsidRDefault="005639F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музейных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музейных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коллекций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B6B40" w:rsidRPr="005639FA" w:rsidRDefault="005639F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поисковую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проектную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исследовательскую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B6B40" w:rsidRPr="005639FA" w:rsidRDefault="005639F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экспозиций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выставок</w:t>
      </w:r>
      <w:proofErr w:type="gramEnd"/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самой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пределами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B6B40" w:rsidRPr="005639FA" w:rsidRDefault="005639F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подготовку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экспозиций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выставок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музея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участию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смотрах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конкурсах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B6B40" w:rsidRPr="005639FA" w:rsidRDefault="005639F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основам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теории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практики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музейного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дела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B6B40" w:rsidRPr="005639FA" w:rsidRDefault="005639FA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публикацию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музейных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музейных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коллекций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6B40" w:rsidRDefault="005639F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2.8. </w:t>
      </w:r>
      <w:r>
        <w:rPr>
          <w:rFonts w:hAnsi="Times New Roman" w:cs="Times New Roman"/>
          <w:color w:val="000000"/>
          <w:sz w:val="24"/>
          <w:szCs w:val="24"/>
        </w:rPr>
        <w:t>Основные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</w:t>
      </w:r>
      <w:r>
        <w:rPr>
          <w:rFonts w:hAnsi="Times New Roman" w:cs="Times New Roman"/>
          <w:color w:val="000000"/>
          <w:sz w:val="24"/>
          <w:szCs w:val="24"/>
        </w:rPr>
        <w:t>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музея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6B6B40" w:rsidRPr="005639FA" w:rsidRDefault="005639FA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кружки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секции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Центра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B6B40" w:rsidRDefault="005639FA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внеурочные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занятия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B6B40" w:rsidRDefault="005639FA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клуб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интересных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встреч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B6B40" w:rsidRDefault="005639FA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экскурсии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B6B40" w:rsidRDefault="005639FA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классные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B6B40" w:rsidRDefault="005639FA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музейные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краеведческие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уроки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B6B40" w:rsidRPr="005639FA" w:rsidRDefault="005639FA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благотворительных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акциях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волонтерстве</w:t>
      </w:r>
      <w:proofErr w:type="spellEnd"/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конкурсном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движении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B6B40" w:rsidRDefault="005639FA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ведение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музейного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сайта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B6B40" w:rsidRPr="005639FA" w:rsidRDefault="005639FA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сотрудничество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общественными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организациями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научными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организациями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6B40" w:rsidRPr="005639FA" w:rsidRDefault="005639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2.9.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Методическое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музея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тесном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сотрудничестве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организациями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учреждениями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учреждениями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6B40" w:rsidRPr="005639FA" w:rsidRDefault="005639F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639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5639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Функции</w:t>
      </w:r>
      <w:r w:rsidRPr="005639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основные</w:t>
      </w:r>
      <w:r w:rsidRPr="005639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направления</w:t>
      </w:r>
      <w:r w:rsidRPr="005639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</w:p>
    <w:p w:rsidR="006B6B40" w:rsidRPr="005639FA" w:rsidRDefault="005639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функциями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музея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B6B40" w:rsidRPr="005639FA" w:rsidRDefault="005639FA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музейных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коллекций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B6B40" w:rsidRPr="005639FA" w:rsidRDefault="005639FA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сохранение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истор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ико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культурного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природного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наследия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национального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достояния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B6B40" w:rsidRPr="005639FA" w:rsidRDefault="005639FA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совершенствование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культурно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просветительной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6B40" w:rsidRPr="005639FA" w:rsidRDefault="005639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направлениями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музея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B6B40" w:rsidRPr="005639FA" w:rsidRDefault="005639FA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организация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поисковой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проектной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исследовательской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социализации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научных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творческих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инициатив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B6B40" w:rsidRPr="005639FA" w:rsidRDefault="005639FA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экспозиционно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выставочной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методической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методической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B6B40" w:rsidRPr="005639FA" w:rsidRDefault="005639FA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исследовательская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изучению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музейных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коллекций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находящихся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музеях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архивах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6B40" w:rsidRPr="005639FA" w:rsidRDefault="005639F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639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5639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Учет</w:t>
      </w:r>
      <w:r w:rsidRPr="005639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обеспечение</w:t>
      </w:r>
      <w:r w:rsidRPr="005639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сохранности</w:t>
      </w:r>
      <w:r w:rsidRPr="005639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фондов</w:t>
      </w:r>
    </w:p>
    <w:p w:rsidR="006B6B40" w:rsidRPr="005639FA" w:rsidRDefault="005639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Собранные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музейные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коллекции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архивные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составляют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вспомогательный</w:t>
      </w:r>
      <w:proofErr w:type="gramEnd"/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фонды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музея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6B40" w:rsidRPr="005639FA" w:rsidRDefault="005639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поступающие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музей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музейного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значения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подлежат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актированию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вне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способа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дар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покупка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обмен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.),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постоянной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временной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6B40" w:rsidRPr="005639FA" w:rsidRDefault="005639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Выдача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музейных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фондов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музея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возврат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обмен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передача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списание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утратой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музейных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свойств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производится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актирования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6B40" w:rsidRPr="005639FA" w:rsidRDefault="005639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отнесенные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основному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фонду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подлежат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обязательной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записи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книге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поступлений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инвентарной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ниге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постоянно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храниться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6B40" w:rsidRPr="005639FA" w:rsidRDefault="005639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4.5.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фонда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зарегистрированные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инвентарной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книге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подлежат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вторичному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учету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заполнением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инвентарных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карточек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музейный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6B40" w:rsidRPr="005639FA" w:rsidRDefault="005639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4.6.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отне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сенные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вспомогательному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фонду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учитываются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книгах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каждому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6B40" w:rsidRPr="005639FA" w:rsidRDefault="005639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4.7.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Музейные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архивные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хранятся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специальных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фондохранилищах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ограниченный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экспозиционных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помеще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ниях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шкафах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запирающими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устройствами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6B40" w:rsidRPr="005639FA" w:rsidRDefault="005639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4.8.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сохранность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фондов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музея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несет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6B40" w:rsidRPr="005639FA" w:rsidRDefault="005639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4.9.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музее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взрывоопасных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радиоактивных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угрожающих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кате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горически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6B40" w:rsidRPr="005639FA" w:rsidRDefault="005639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4.10.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музее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огнестрельного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холодного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оружия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боеприпасов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драгоценных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металлов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камней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6B40" w:rsidRPr="005639FA" w:rsidRDefault="005639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4.11.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прекращения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деятельн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ости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музея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вопрос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передаче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фондов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другое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решается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согласованию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органом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образованием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6B40" w:rsidRPr="005639FA" w:rsidRDefault="005639F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639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5639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Руководство</w:t>
      </w:r>
      <w:r w:rsidRPr="005639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деятельностью</w:t>
      </w:r>
      <w:r w:rsidRPr="005639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музея</w:t>
      </w:r>
    </w:p>
    <w:p w:rsidR="006B6B40" w:rsidRPr="005639FA" w:rsidRDefault="005639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5.1.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музея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несет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6B40" w:rsidRPr="005639FA" w:rsidRDefault="005639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Непосредственное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руководство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музеем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назначенный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6B40" w:rsidRPr="005639FA" w:rsidRDefault="005639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Текущую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музея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музея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избираемый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обучающих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ся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общественности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6B40" w:rsidRPr="005639FA" w:rsidRDefault="005639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музея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обсуждается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педагогическом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совете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реже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раза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6B40" w:rsidRPr="005639FA" w:rsidRDefault="005639F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639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5639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Прекращение</w:t>
      </w:r>
      <w:r w:rsidRPr="005639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  <w:r w:rsidRPr="005639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музея</w:t>
      </w:r>
    </w:p>
    <w:p w:rsidR="006B6B40" w:rsidRPr="005639FA" w:rsidRDefault="005639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6.1.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Вопрос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прекращении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музея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судьбе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собраний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решается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согласованию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учредителем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6B40" w:rsidRPr="005639FA" w:rsidRDefault="005639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6.2.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прекращения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музея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собрания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музейных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proofErr w:type="gramEnd"/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вместе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всей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учетной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научной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документацией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актируются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опечатываются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6B40" w:rsidRPr="005639FA" w:rsidRDefault="005639F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6.3.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Способ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дальнейшего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собраний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музейных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создаваемой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экспертной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комиссией</w:t>
      </w:r>
      <w:r w:rsidRPr="005639F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6B6B40" w:rsidRPr="005639FA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B06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DD5C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F661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160A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DD76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E45F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639FA"/>
    <w:rsid w:val="005A05CE"/>
    <w:rsid w:val="00653AF6"/>
    <w:rsid w:val="006B6B40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1142</Words>
  <Characters>6516</Characters>
  <Application>Microsoft Office Word</Application>
  <DocSecurity>0</DocSecurity>
  <Lines>54</Lines>
  <Paragraphs>15</Paragraphs>
  <ScaleCrop>false</ScaleCrop>
  <Company/>
  <LinksUpToDate>false</LinksUpToDate>
  <CharactersWithSpaces>7643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пк</cp:lastModifiedBy>
  <cp:revision>2</cp:revision>
  <dcterms:created xsi:type="dcterms:W3CDTF">2011-11-02T04:15:00Z</dcterms:created>
  <dcterms:modified xsi:type="dcterms:W3CDTF">2023-11-06T07:43:00Z</dcterms:modified>
</cp:coreProperties>
</file>