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AA2" w:rsidRDefault="00224AA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24AA2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3B5C2C68" wp14:editId="5A205836">
            <wp:simplePos x="0" y="0"/>
            <wp:positionH relativeFrom="column">
              <wp:posOffset>2857914</wp:posOffset>
            </wp:positionH>
            <wp:positionV relativeFrom="paragraph">
              <wp:posOffset>-316920</wp:posOffset>
            </wp:positionV>
            <wp:extent cx="895350" cy="835025"/>
            <wp:effectExtent l="0" t="0" r="0" b="3175"/>
            <wp:wrapNone/>
            <wp:docPr id="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3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71E42" w:rsidRDefault="00C71E42" w:rsidP="00224AA2">
      <w:pPr>
        <w:widowControl w:val="0"/>
        <w:autoSpaceDE w:val="0"/>
        <w:autoSpaceDN w:val="0"/>
        <w:spacing w:before="129" w:beforeAutospacing="0" w:after="0" w:afterAutospacing="0"/>
        <w:ind w:right="111"/>
        <w:jc w:val="center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</w:p>
    <w:p w:rsidR="00224AA2" w:rsidRPr="00224AA2" w:rsidRDefault="00224AA2" w:rsidP="00224AA2">
      <w:pPr>
        <w:widowControl w:val="0"/>
        <w:autoSpaceDE w:val="0"/>
        <w:autoSpaceDN w:val="0"/>
        <w:spacing w:before="129" w:beforeAutospacing="0" w:after="0" w:afterAutospacing="0"/>
        <w:ind w:right="111"/>
        <w:jc w:val="center"/>
        <w:rPr>
          <w:rFonts w:ascii="Times New Roman" w:eastAsia="Times New Roman" w:hAnsi="Times New Roman" w:cs="Times New Roman"/>
          <w:szCs w:val="24"/>
          <w:lang w:val="ru-RU"/>
        </w:rPr>
      </w:pPr>
      <w:r w:rsidRPr="00224AA2"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  <w:t>МУНИЦИПАЛЬНОЕ КАЗЕННОЕ ОБЩЕОБРАЗОВАТЕЛЬНОЕ УЧРЕЖДЕНИЕ</w:t>
      </w:r>
    </w:p>
    <w:p w:rsidR="00224AA2" w:rsidRPr="00224AA2" w:rsidRDefault="00224AA2" w:rsidP="00224AA2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  <w:r w:rsidRPr="00224AA2"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  <w:t>«ХУЦЕЕВСКАЯ СРЕДНЯЯ ОБЩЕОБРАЗОВАТЕЛЬНАЯ ШКОЛА»</w:t>
      </w:r>
    </w:p>
    <w:p w:rsidR="00F25337" w:rsidRDefault="00224AA2" w:rsidP="00224AA2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  <w:r w:rsidRPr="00224AA2"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  <w:t>КИЗЛЯРСКИЙ  РАЙОН РЕСПУБЛИКИ ДАГЕСТАН</w:t>
      </w:r>
    </w:p>
    <w:p w:rsidR="00224AA2" w:rsidRPr="00224AA2" w:rsidRDefault="00224AA2" w:rsidP="00224AA2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8"/>
          <w:lang w:val="ru-RU" w:eastAsia="ru-RU"/>
        </w:rPr>
      </w:pPr>
    </w:p>
    <w:tbl>
      <w:tblPr>
        <w:tblW w:w="1927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12"/>
        <w:gridCol w:w="2276"/>
        <w:gridCol w:w="5792"/>
        <w:gridCol w:w="5792"/>
      </w:tblGrid>
      <w:tr w:rsidR="00F25337" w:rsidTr="00224AA2">
        <w:trPr>
          <w:gridAfter w:val="1"/>
          <w:wAfter w:w="5792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337" w:rsidRDefault="00961A9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ПРИНЯТО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337" w:rsidRDefault="00F2533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337" w:rsidRDefault="00961A9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УТВЕРЖДЕНО</w:t>
            </w:r>
          </w:p>
        </w:tc>
      </w:tr>
      <w:tr w:rsidR="00F25337" w:rsidRPr="00C71E42" w:rsidTr="00224AA2">
        <w:trPr>
          <w:gridAfter w:val="1"/>
          <w:wAfter w:w="5792" w:type="dxa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337" w:rsidRPr="00224AA2" w:rsidRDefault="00961A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4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общим собранием работников </w:t>
            </w:r>
          </w:p>
          <w:p w:rsidR="00F25337" w:rsidRPr="00224AA2" w:rsidRDefault="00224AA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4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МКОУ «Хуцеевская СОШ»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337" w:rsidRPr="00224AA2" w:rsidRDefault="00F2533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337" w:rsidRPr="00224AA2" w:rsidRDefault="00961A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4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директора </w:t>
            </w:r>
          </w:p>
          <w:p w:rsidR="00F25337" w:rsidRPr="00224AA2" w:rsidRDefault="00224AA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4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МКОУ «Хуцеевская СОШ»</w:t>
            </w:r>
          </w:p>
        </w:tc>
      </w:tr>
      <w:tr w:rsidR="00224AA2" w:rsidTr="00224AA2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24AA2" w:rsidRDefault="00224AA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4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 w:rsidRPr="00224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24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224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4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224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224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224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.2023 № 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224AA2" w:rsidRDefault="00224A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4AA2" w:rsidRPr="00224AA2" w:rsidRDefault="00224AA2" w:rsidP="009A1AD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4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224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</w:t>
            </w:r>
            <w:r w:rsidRPr="00224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224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.2023</w:t>
            </w:r>
            <w:r w:rsidRPr="00224A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 56-од</w:t>
            </w:r>
          </w:p>
        </w:tc>
        <w:tc>
          <w:tcPr>
            <w:tcW w:w="5792" w:type="dxa"/>
            <w:vAlign w:val="center"/>
          </w:tcPr>
          <w:p w:rsidR="00224AA2" w:rsidRDefault="00224AA2" w:rsidP="009A1AD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4AA2" w:rsidTr="00224AA2">
        <w:trPr>
          <w:gridAfter w:val="1"/>
          <w:wAfter w:w="5792" w:type="dxa"/>
        </w:trPr>
        <w:tc>
          <w:tcPr>
            <w:tcW w:w="541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4AA2" w:rsidRPr="00224AA2" w:rsidRDefault="00224AA2" w:rsidP="00D0140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27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24AA2" w:rsidRPr="00224AA2" w:rsidRDefault="00224AA2" w:rsidP="00D0140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79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24AA2" w:rsidRDefault="00224A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24AA2" w:rsidRPr="00224AA2" w:rsidRDefault="00224AA2" w:rsidP="00224AA2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24AA2" w:rsidRPr="00224AA2" w:rsidRDefault="00224AA2" w:rsidP="00224AA2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224AA2" w:rsidRDefault="00224AA2">
      <w:pPr>
        <w:jc w:val="center"/>
        <w:rPr>
          <w:rFonts w:hAnsi="Times New Roman" w:cs="Times New Roman"/>
          <w:b/>
          <w:bCs/>
          <w:color w:val="000000"/>
          <w:sz w:val="32"/>
          <w:szCs w:val="24"/>
          <w:lang w:val="ru-RU"/>
        </w:rPr>
      </w:pPr>
    </w:p>
    <w:p w:rsidR="00224AA2" w:rsidRDefault="00224AA2">
      <w:pPr>
        <w:jc w:val="center"/>
        <w:rPr>
          <w:rFonts w:hAnsi="Times New Roman" w:cs="Times New Roman"/>
          <w:b/>
          <w:bCs/>
          <w:color w:val="000000"/>
          <w:sz w:val="32"/>
          <w:szCs w:val="24"/>
          <w:lang w:val="ru-RU"/>
        </w:rPr>
      </w:pPr>
    </w:p>
    <w:p w:rsidR="00224AA2" w:rsidRDefault="00961A9C">
      <w:pPr>
        <w:jc w:val="center"/>
        <w:rPr>
          <w:rFonts w:hAnsi="Times New Roman" w:cs="Times New Roman"/>
          <w:b/>
          <w:bCs/>
          <w:color w:val="000000"/>
          <w:sz w:val="32"/>
          <w:szCs w:val="24"/>
          <w:lang w:val="ru-RU"/>
        </w:rPr>
      </w:pPr>
      <w:r w:rsidRPr="00224AA2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 xml:space="preserve">Положение </w:t>
      </w:r>
    </w:p>
    <w:p w:rsidR="00F25337" w:rsidRPr="00224AA2" w:rsidRDefault="00961A9C">
      <w:pPr>
        <w:jc w:val="center"/>
        <w:rPr>
          <w:rFonts w:hAnsi="Times New Roman" w:cs="Times New Roman"/>
          <w:color w:val="000000"/>
          <w:sz w:val="32"/>
          <w:szCs w:val="24"/>
          <w:lang w:val="ru-RU"/>
        </w:rPr>
      </w:pPr>
      <w:r w:rsidRPr="00224AA2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 xml:space="preserve">проведении </w:t>
      </w:r>
      <w:proofErr w:type="spellStart"/>
      <w:r w:rsidRPr="00224AA2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>метапредметных</w:t>
      </w:r>
      <w:proofErr w:type="spellEnd"/>
      <w:r w:rsidRPr="00224AA2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 xml:space="preserve"> недель</w:t>
      </w:r>
    </w:p>
    <w:p w:rsidR="00F25337" w:rsidRDefault="00F2533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24AA2" w:rsidRDefault="00224AA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24AA2" w:rsidRDefault="00224AA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24AA2" w:rsidRDefault="00224AA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24AA2" w:rsidRDefault="00224AA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24AA2" w:rsidRDefault="00224AA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24AA2" w:rsidRDefault="00224AA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24AA2" w:rsidRDefault="00224AA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24AA2" w:rsidRDefault="00224AA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24AA2" w:rsidRPr="00224AA2" w:rsidRDefault="00224AA2" w:rsidP="00224AA2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224AA2">
        <w:rPr>
          <w:rFonts w:hAnsi="Times New Roman" w:cs="Times New Roman"/>
          <w:b/>
          <w:color w:val="000000"/>
          <w:sz w:val="24"/>
          <w:szCs w:val="24"/>
          <w:lang w:val="ru-RU"/>
        </w:rPr>
        <w:t>2023г.</w:t>
      </w:r>
    </w:p>
    <w:p w:rsidR="00224AA2" w:rsidRPr="00224AA2" w:rsidRDefault="00224AA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B0C47" w:rsidRDefault="00AB0C4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B0C47" w:rsidRDefault="00AB0C4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25337" w:rsidRPr="00224AA2" w:rsidRDefault="00961A9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24A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F25337" w:rsidRPr="00224AA2" w:rsidRDefault="00961A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4AA2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proofErr w:type="spellStart"/>
      <w:r w:rsidRPr="00224AA2">
        <w:rPr>
          <w:rFonts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224AA2">
        <w:rPr>
          <w:rFonts w:hAnsi="Times New Roman" w:cs="Times New Roman"/>
          <w:color w:val="000000"/>
          <w:sz w:val="24"/>
          <w:szCs w:val="24"/>
          <w:lang w:val="ru-RU"/>
        </w:rPr>
        <w:t xml:space="preserve"> недели ежегодно проводятся методическими объединениями (предметными кафедрами) с целью повышения качества образовательных результатов обучающихся, формируемых в контексте реализации федеральных государственных образовательных стандартов (ФГОС) общего образования, – универсальных учебных действий обучающихся, целостного мировоззрения через создание единой картины мира и 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24AA2">
        <w:rPr>
          <w:rFonts w:hAnsi="Times New Roman" w:cs="Times New Roman"/>
          <w:color w:val="000000"/>
          <w:sz w:val="24"/>
          <w:szCs w:val="24"/>
          <w:lang w:val="ru-RU"/>
        </w:rPr>
        <w:t>д., а также для повышения уровня профессиональной компетентности учителей в рамках планирования методической и экспериментальной работы по внедрению ФГОС общего образования.</w:t>
      </w:r>
    </w:p>
    <w:p w:rsidR="00F25337" w:rsidRPr="00224AA2" w:rsidRDefault="00961A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4AA2">
        <w:rPr>
          <w:rFonts w:hAnsi="Times New Roman" w:cs="Times New Roman"/>
          <w:color w:val="000000"/>
          <w:sz w:val="24"/>
          <w:szCs w:val="24"/>
          <w:lang w:val="ru-RU"/>
        </w:rPr>
        <w:t xml:space="preserve">1.2. Положение о проведении </w:t>
      </w:r>
      <w:proofErr w:type="spellStart"/>
      <w:r w:rsidRPr="00224AA2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224AA2">
        <w:rPr>
          <w:rFonts w:hAnsi="Times New Roman" w:cs="Times New Roman"/>
          <w:color w:val="000000"/>
          <w:sz w:val="24"/>
          <w:szCs w:val="24"/>
          <w:lang w:val="ru-RU"/>
        </w:rPr>
        <w:t xml:space="preserve"> недель в образовательной организации разработано в соответствии со следующими нормативными правовыми документами:</w:t>
      </w:r>
    </w:p>
    <w:p w:rsidR="00F25337" w:rsidRPr="00224AA2" w:rsidRDefault="00961A9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24AA2">
        <w:rPr>
          <w:rFonts w:hAnsi="Times New Roman" w:cs="Times New Roman"/>
          <w:color w:val="000000"/>
          <w:sz w:val="24"/>
          <w:szCs w:val="24"/>
          <w:lang w:val="ru-RU"/>
        </w:rPr>
        <w:t xml:space="preserve">ФГОС начального общего образования, утвержденный приказом </w:t>
      </w:r>
      <w:proofErr w:type="spellStart"/>
      <w:r w:rsidRPr="00224AA2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224AA2">
        <w:rPr>
          <w:rFonts w:hAnsi="Times New Roman" w:cs="Times New Roman"/>
          <w:color w:val="000000"/>
          <w:sz w:val="24"/>
          <w:szCs w:val="24"/>
          <w:lang w:val="ru-RU"/>
        </w:rPr>
        <w:t xml:space="preserve"> от 06.10.2009 № 373;</w:t>
      </w:r>
    </w:p>
    <w:p w:rsidR="00F25337" w:rsidRPr="00224AA2" w:rsidRDefault="00961A9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24AA2">
        <w:rPr>
          <w:rFonts w:hAnsi="Times New Roman" w:cs="Times New Roman"/>
          <w:color w:val="000000"/>
          <w:sz w:val="24"/>
          <w:szCs w:val="24"/>
          <w:lang w:val="ru-RU"/>
        </w:rPr>
        <w:t xml:space="preserve">ФГОС основного общего образования, утвержденный приказом </w:t>
      </w:r>
      <w:proofErr w:type="spellStart"/>
      <w:r w:rsidRPr="00224AA2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224AA2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17.12.2010 № 1897;</w:t>
      </w:r>
    </w:p>
    <w:p w:rsidR="00F25337" w:rsidRPr="00224AA2" w:rsidRDefault="00961A9C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4AA2">
        <w:rPr>
          <w:rFonts w:hAnsi="Times New Roman" w:cs="Times New Roman"/>
          <w:color w:val="000000"/>
          <w:sz w:val="24"/>
          <w:szCs w:val="24"/>
          <w:lang w:val="ru-RU"/>
        </w:rPr>
        <w:t xml:space="preserve">ФГОС среднего общего образования, утвержденный приказом </w:t>
      </w:r>
      <w:proofErr w:type="spellStart"/>
      <w:r w:rsidRPr="00224AA2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224AA2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17.05.2012 № 413.</w:t>
      </w:r>
    </w:p>
    <w:p w:rsidR="00F25337" w:rsidRDefault="00961A9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Задачи метапредметной недели:</w:t>
      </w:r>
    </w:p>
    <w:p w:rsidR="00F25337" w:rsidRPr="00224AA2" w:rsidRDefault="00961A9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24AA2">
        <w:rPr>
          <w:rFonts w:hAnsi="Times New Roman" w:cs="Times New Roman"/>
          <w:color w:val="000000"/>
          <w:sz w:val="24"/>
          <w:szCs w:val="24"/>
          <w:lang w:val="ru-RU"/>
        </w:rPr>
        <w:t xml:space="preserve">вовлечь обучающихся в самостоятельную </w:t>
      </w:r>
      <w:proofErr w:type="spellStart"/>
      <w:r w:rsidRPr="00224AA2">
        <w:rPr>
          <w:rFonts w:hAnsi="Times New Roman" w:cs="Times New Roman"/>
          <w:color w:val="000000"/>
          <w:sz w:val="24"/>
          <w:szCs w:val="24"/>
          <w:lang w:val="ru-RU"/>
        </w:rPr>
        <w:t>метапредметную</w:t>
      </w:r>
      <w:proofErr w:type="spellEnd"/>
      <w:r w:rsidRPr="00224AA2">
        <w:rPr>
          <w:rFonts w:hAnsi="Times New Roman" w:cs="Times New Roman"/>
          <w:color w:val="000000"/>
          <w:sz w:val="24"/>
          <w:szCs w:val="24"/>
          <w:lang w:val="ru-RU"/>
        </w:rPr>
        <w:t xml:space="preserve"> деятельность, повысить их интерес к изучаемым учебным дисциплинам;</w:t>
      </w:r>
    </w:p>
    <w:p w:rsidR="00F25337" w:rsidRPr="00224AA2" w:rsidRDefault="00961A9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24AA2">
        <w:rPr>
          <w:rFonts w:hAnsi="Times New Roman" w:cs="Times New Roman"/>
          <w:color w:val="000000"/>
          <w:sz w:val="24"/>
          <w:szCs w:val="24"/>
          <w:lang w:val="ru-RU"/>
        </w:rPr>
        <w:t>выявить обучающихся с творческими способностями, стремлением к углубленному изучению учебных предметов и (или) образовательных областей;</w:t>
      </w:r>
    </w:p>
    <w:p w:rsidR="00F25337" w:rsidRPr="00224AA2" w:rsidRDefault="00961A9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24AA2">
        <w:rPr>
          <w:rFonts w:hAnsi="Times New Roman" w:cs="Times New Roman"/>
          <w:color w:val="000000"/>
          <w:sz w:val="24"/>
          <w:szCs w:val="24"/>
          <w:lang w:val="ru-RU"/>
        </w:rPr>
        <w:t>организовать коллективное взаимодействие, способствующее развитию навыков конструктивного бесконфликтного общения обучающихся разных возрастов;</w:t>
      </w:r>
    </w:p>
    <w:p w:rsidR="00F25337" w:rsidRPr="00224AA2" w:rsidRDefault="00961A9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24AA2">
        <w:rPr>
          <w:rFonts w:hAnsi="Times New Roman" w:cs="Times New Roman"/>
          <w:color w:val="000000"/>
          <w:sz w:val="24"/>
          <w:szCs w:val="24"/>
          <w:lang w:val="ru-RU"/>
        </w:rPr>
        <w:t>совершенствовать профессиональное мастерство педагогов через подготовку, организацию и проведение открытых уроков и внеклассных мероприятий;</w:t>
      </w:r>
    </w:p>
    <w:p w:rsidR="00F25337" w:rsidRPr="00224AA2" w:rsidRDefault="00961A9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24AA2">
        <w:rPr>
          <w:rFonts w:hAnsi="Times New Roman" w:cs="Times New Roman"/>
          <w:color w:val="000000"/>
          <w:sz w:val="24"/>
          <w:szCs w:val="24"/>
          <w:lang w:val="ru-RU"/>
        </w:rPr>
        <w:t>сформировать банк педагогических технологий для развития обучающихся в области науки, техники, художественного творчества, реализуемых в контексте введения ФГОС общего образования;</w:t>
      </w:r>
    </w:p>
    <w:p w:rsidR="00F25337" w:rsidRPr="00224AA2" w:rsidRDefault="00961A9C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4AA2">
        <w:rPr>
          <w:rFonts w:hAnsi="Times New Roman" w:cs="Times New Roman"/>
          <w:color w:val="000000"/>
          <w:sz w:val="24"/>
          <w:szCs w:val="24"/>
          <w:lang w:val="ru-RU"/>
        </w:rPr>
        <w:t>привлечь обучающихся к разработке, организации и проведению мероприятий и учебных занятий.</w:t>
      </w:r>
    </w:p>
    <w:p w:rsidR="00F25337" w:rsidRPr="00224AA2" w:rsidRDefault="00F2533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25337" w:rsidRPr="00224AA2" w:rsidRDefault="00961A9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24A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Организация и порядок проведения </w:t>
      </w:r>
      <w:proofErr w:type="spellStart"/>
      <w:r w:rsidRPr="00224A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метапредметной</w:t>
      </w:r>
      <w:proofErr w:type="spellEnd"/>
      <w:r w:rsidRPr="00224A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недели</w:t>
      </w:r>
    </w:p>
    <w:p w:rsidR="00F25337" w:rsidRPr="00224AA2" w:rsidRDefault="00961A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4AA2">
        <w:rPr>
          <w:rFonts w:hAnsi="Times New Roman" w:cs="Times New Roman"/>
          <w:color w:val="000000"/>
          <w:sz w:val="24"/>
          <w:szCs w:val="24"/>
          <w:lang w:val="ru-RU"/>
        </w:rPr>
        <w:t xml:space="preserve">2.1. Руководители методических объединений (предметных кафедр) разрабатывают план-график </w:t>
      </w:r>
      <w:proofErr w:type="spellStart"/>
      <w:r w:rsidRPr="00224AA2">
        <w:rPr>
          <w:rFonts w:hAnsi="Times New Roman" w:cs="Times New Roman"/>
          <w:color w:val="000000"/>
          <w:sz w:val="24"/>
          <w:szCs w:val="24"/>
          <w:lang w:val="ru-RU"/>
        </w:rPr>
        <w:t>метапредметной</w:t>
      </w:r>
      <w:proofErr w:type="spellEnd"/>
      <w:r w:rsidRPr="00224AA2">
        <w:rPr>
          <w:rFonts w:hAnsi="Times New Roman" w:cs="Times New Roman"/>
          <w:color w:val="000000"/>
          <w:sz w:val="24"/>
          <w:szCs w:val="24"/>
          <w:lang w:val="ru-RU"/>
        </w:rPr>
        <w:t xml:space="preserve"> недели (приложение).</w:t>
      </w:r>
    </w:p>
    <w:p w:rsidR="00F25337" w:rsidRPr="00224AA2" w:rsidRDefault="00961A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4AA2">
        <w:rPr>
          <w:rFonts w:hAnsi="Times New Roman" w:cs="Times New Roman"/>
          <w:color w:val="000000"/>
          <w:sz w:val="24"/>
          <w:szCs w:val="24"/>
          <w:lang w:val="ru-RU"/>
        </w:rPr>
        <w:t xml:space="preserve">2.2. Тематика </w:t>
      </w:r>
      <w:proofErr w:type="spellStart"/>
      <w:r w:rsidRPr="00224AA2">
        <w:rPr>
          <w:rFonts w:hAnsi="Times New Roman" w:cs="Times New Roman"/>
          <w:color w:val="000000"/>
          <w:sz w:val="24"/>
          <w:szCs w:val="24"/>
          <w:lang w:val="ru-RU"/>
        </w:rPr>
        <w:t>метапредметной</w:t>
      </w:r>
      <w:proofErr w:type="spellEnd"/>
      <w:r w:rsidRPr="00224AA2">
        <w:rPr>
          <w:rFonts w:hAnsi="Times New Roman" w:cs="Times New Roman"/>
          <w:color w:val="000000"/>
          <w:sz w:val="24"/>
          <w:szCs w:val="24"/>
          <w:lang w:val="ru-RU"/>
        </w:rPr>
        <w:t xml:space="preserve"> недели и график ее проведения определяются на заседании</w:t>
      </w:r>
      <w:r w:rsidRPr="00224AA2">
        <w:rPr>
          <w:lang w:val="ru-RU"/>
        </w:rPr>
        <w:br/>
      </w:r>
      <w:r w:rsidRPr="00224AA2">
        <w:rPr>
          <w:rFonts w:hAnsi="Times New Roman" w:cs="Times New Roman"/>
          <w:color w:val="000000"/>
          <w:sz w:val="24"/>
          <w:szCs w:val="24"/>
          <w:lang w:val="ru-RU"/>
        </w:rPr>
        <w:t xml:space="preserve"> методических объединений (предметных кафедр), утверждаются руководителем образовательной организации.</w:t>
      </w:r>
    </w:p>
    <w:p w:rsidR="00F25337" w:rsidRPr="00224AA2" w:rsidRDefault="00961A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4AA2">
        <w:rPr>
          <w:rFonts w:hAnsi="Times New Roman" w:cs="Times New Roman"/>
          <w:color w:val="000000"/>
          <w:sz w:val="24"/>
          <w:szCs w:val="24"/>
          <w:lang w:val="ru-RU"/>
        </w:rPr>
        <w:t xml:space="preserve">2.3. Все мероприятия должны соответствовать целям и тематике </w:t>
      </w:r>
      <w:proofErr w:type="spellStart"/>
      <w:r w:rsidRPr="00224AA2">
        <w:rPr>
          <w:rFonts w:hAnsi="Times New Roman" w:cs="Times New Roman"/>
          <w:color w:val="000000"/>
          <w:sz w:val="24"/>
          <w:szCs w:val="24"/>
          <w:lang w:val="ru-RU"/>
        </w:rPr>
        <w:t>метапредметной</w:t>
      </w:r>
      <w:proofErr w:type="spellEnd"/>
      <w:r w:rsidRPr="00224AA2">
        <w:rPr>
          <w:rFonts w:hAnsi="Times New Roman" w:cs="Times New Roman"/>
          <w:color w:val="000000"/>
          <w:sz w:val="24"/>
          <w:szCs w:val="24"/>
          <w:lang w:val="ru-RU"/>
        </w:rPr>
        <w:t xml:space="preserve"> недели.</w:t>
      </w:r>
    </w:p>
    <w:p w:rsidR="00F25337" w:rsidRPr="00224AA2" w:rsidRDefault="00961A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4AA2">
        <w:rPr>
          <w:rFonts w:hAnsi="Times New Roman" w:cs="Times New Roman"/>
          <w:color w:val="000000"/>
          <w:sz w:val="24"/>
          <w:szCs w:val="24"/>
          <w:lang w:val="ru-RU"/>
        </w:rPr>
        <w:t xml:space="preserve">2.4. Организатором </w:t>
      </w:r>
      <w:proofErr w:type="spellStart"/>
      <w:r w:rsidRPr="00224AA2">
        <w:rPr>
          <w:rFonts w:hAnsi="Times New Roman" w:cs="Times New Roman"/>
          <w:color w:val="000000"/>
          <w:sz w:val="24"/>
          <w:szCs w:val="24"/>
          <w:lang w:val="ru-RU"/>
        </w:rPr>
        <w:t>метапредметной</w:t>
      </w:r>
      <w:proofErr w:type="spellEnd"/>
      <w:r w:rsidRPr="00224AA2">
        <w:rPr>
          <w:rFonts w:hAnsi="Times New Roman" w:cs="Times New Roman"/>
          <w:color w:val="000000"/>
          <w:sz w:val="24"/>
          <w:szCs w:val="24"/>
          <w:lang w:val="ru-RU"/>
        </w:rPr>
        <w:t xml:space="preserve"> недели является творческая группа учителей.</w:t>
      </w:r>
    </w:p>
    <w:p w:rsidR="00F25337" w:rsidRDefault="00961A9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2.5. Участниками метапредметной недели являются:</w:t>
      </w:r>
    </w:p>
    <w:p w:rsidR="00F25337" w:rsidRPr="00224AA2" w:rsidRDefault="00961A9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24AA2">
        <w:rPr>
          <w:rFonts w:hAnsi="Times New Roman" w:cs="Times New Roman"/>
          <w:color w:val="000000"/>
          <w:sz w:val="24"/>
          <w:szCs w:val="24"/>
          <w:lang w:val="ru-RU"/>
        </w:rPr>
        <w:t xml:space="preserve">учителя, преподающие предмет или группу дисциплин образовательной области, по которым проводится </w:t>
      </w:r>
      <w:proofErr w:type="spellStart"/>
      <w:r w:rsidRPr="00224AA2">
        <w:rPr>
          <w:rFonts w:hAnsi="Times New Roman" w:cs="Times New Roman"/>
          <w:color w:val="000000"/>
          <w:sz w:val="24"/>
          <w:szCs w:val="24"/>
          <w:lang w:val="ru-RU"/>
        </w:rPr>
        <w:t>метапредметная</w:t>
      </w:r>
      <w:proofErr w:type="spellEnd"/>
      <w:r w:rsidRPr="00224AA2">
        <w:rPr>
          <w:rFonts w:hAnsi="Times New Roman" w:cs="Times New Roman"/>
          <w:color w:val="000000"/>
          <w:sz w:val="24"/>
          <w:szCs w:val="24"/>
          <w:lang w:val="ru-RU"/>
        </w:rPr>
        <w:t xml:space="preserve"> неделя;</w:t>
      </w:r>
    </w:p>
    <w:p w:rsidR="00F25337" w:rsidRPr="00224AA2" w:rsidRDefault="00961A9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24AA2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обучающиеся, изучающие предмет или образовательную область, по которым проводится </w:t>
      </w:r>
      <w:proofErr w:type="spellStart"/>
      <w:r w:rsidRPr="00224AA2">
        <w:rPr>
          <w:rFonts w:hAnsi="Times New Roman" w:cs="Times New Roman"/>
          <w:color w:val="000000"/>
          <w:sz w:val="24"/>
          <w:szCs w:val="24"/>
          <w:lang w:val="ru-RU"/>
        </w:rPr>
        <w:t>метапредметная</w:t>
      </w:r>
      <w:proofErr w:type="spellEnd"/>
      <w:r w:rsidRPr="00224AA2">
        <w:rPr>
          <w:rFonts w:hAnsi="Times New Roman" w:cs="Times New Roman"/>
          <w:color w:val="000000"/>
          <w:sz w:val="24"/>
          <w:szCs w:val="24"/>
          <w:lang w:val="ru-RU"/>
        </w:rPr>
        <w:t xml:space="preserve"> неделя;</w:t>
      </w:r>
    </w:p>
    <w:p w:rsidR="00F25337" w:rsidRDefault="00961A9C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родители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законные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представители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25337" w:rsidRPr="00224AA2" w:rsidRDefault="00961A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4AA2">
        <w:rPr>
          <w:rFonts w:hAnsi="Times New Roman" w:cs="Times New Roman"/>
          <w:color w:val="000000"/>
          <w:sz w:val="24"/>
          <w:szCs w:val="24"/>
          <w:lang w:val="ru-RU"/>
        </w:rPr>
        <w:t xml:space="preserve">2.6. В рамках </w:t>
      </w:r>
      <w:proofErr w:type="spellStart"/>
      <w:r w:rsidRPr="00224AA2">
        <w:rPr>
          <w:rFonts w:hAnsi="Times New Roman" w:cs="Times New Roman"/>
          <w:color w:val="000000"/>
          <w:sz w:val="24"/>
          <w:szCs w:val="24"/>
          <w:lang w:val="ru-RU"/>
        </w:rPr>
        <w:t>метапредметной</w:t>
      </w:r>
      <w:proofErr w:type="spellEnd"/>
      <w:r w:rsidRPr="00224AA2">
        <w:rPr>
          <w:rFonts w:hAnsi="Times New Roman" w:cs="Times New Roman"/>
          <w:color w:val="000000"/>
          <w:sz w:val="24"/>
          <w:szCs w:val="24"/>
          <w:lang w:val="ru-RU"/>
        </w:rPr>
        <w:t xml:space="preserve"> недели могут проводиться мероприятия, объединенные общей</w:t>
      </w:r>
      <w:r w:rsidRPr="00224AA2">
        <w:rPr>
          <w:lang w:val="ru-RU"/>
        </w:rPr>
        <w:br/>
      </w:r>
      <w:r w:rsidRPr="00224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24AA2">
        <w:rPr>
          <w:rFonts w:hAnsi="Times New Roman" w:cs="Times New Roman"/>
          <w:color w:val="000000"/>
          <w:sz w:val="24"/>
          <w:szCs w:val="24"/>
          <w:lang w:val="ru-RU"/>
        </w:rPr>
        <w:t>метапредметной</w:t>
      </w:r>
      <w:proofErr w:type="spellEnd"/>
      <w:r w:rsidRPr="00224AA2">
        <w:rPr>
          <w:rFonts w:hAnsi="Times New Roman" w:cs="Times New Roman"/>
          <w:color w:val="000000"/>
          <w:sz w:val="24"/>
          <w:szCs w:val="24"/>
          <w:lang w:val="ru-RU"/>
        </w:rPr>
        <w:t xml:space="preserve"> темой:</w:t>
      </w:r>
    </w:p>
    <w:p w:rsidR="00F25337" w:rsidRPr="00224AA2" w:rsidRDefault="00961A9C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24AA2">
        <w:rPr>
          <w:rFonts w:hAnsi="Times New Roman" w:cs="Times New Roman"/>
          <w:color w:val="000000"/>
          <w:sz w:val="24"/>
          <w:szCs w:val="24"/>
          <w:lang w:val="ru-RU"/>
        </w:rPr>
        <w:t>учебные занятия и внеурочная деятельность по предмету;</w:t>
      </w:r>
    </w:p>
    <w:p w:rsidR="00F25337" w:rsidRPr="00224AA2" w:rsidRDefault="00961A9C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24AA2">
        <w:rPr>
          <w:rFonts w:hAnsi="Times New Roman" w:cs="Times New Roman"/>
          <w:color w:val="000000"/>
          <w:sz w:val="24"/>
          <w:szCs w:val="24"/>
          <w:lang w:val="ru-RU"/>
        </w:rPr>
        <w:t>внеклассные мероприятия в параллели учебных классов и между параллелями;</w:t>
      </w:r>
    </w:p>
    <w:p w:rsidR="00F25337" w:rsidRDefault="00961A9C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общешкольные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мероприятия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25337" w:rsidRDefault="00961A9C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коллективные творческие дела;</w:t>
      </w:r>
    </w:p>
    <w:p w:rsidR="00F25337" w:rsidRDefault="00961A9C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другие формы образовательной деятельности.</w:t>
      </w:r>
    </w:p>
    <w:p w:rsidR="00F25337" w:rsidRPr="00224AA2" w:rsidRDefault="00961A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4AA2">
        <w:rPr>
          <w:rFonts w:hAnsi="Times New Roman" w:cs="Times New Roman"/>
          <w:color w:val="000000"/>
          <w:sz w:val="24"/>
          <w:szCs w:val="24"/>
          <w:lang w:val="ru-RU"/>
        </w:rPr>
        <w:t xml:space="preserve">2.7. При составлении плана </w:t>
      </w:r>
      <w:proofErr w:type="spellStart"/>
      <w:r w:rsidRPr="00224AA2">
        <w:rPr>
          <w:rFonts w:hAnsi="Times New Roman" w:cs="Times New Roman"/>
          <w:color w:val="000000"/>
          <w:sz w:val="24"/>
          <w:szCs w:val="24"/>
          <w:lang w:val="ru-RU"/>
        </w:rPr>
        <w:t>метапредметной</w:t>
      </w:r>
      <w:proofErr w:type="spellEnd"/>
      <w:r w:rsidRPr="00224AA2">
        <w:rPr>
          <w:rFonts w:hAnsi="Times New Roman" w:cs="Times New Roman"/>
          <w:color w:val="000000"/>
          <w:sz w:val="24"/>
          <w:szCs w:val="24"/>
          <w:lang w:val="ru-RU"/>
        </w:rPr>
        <w:t xml:space="preserve"> недели учитывается классификация универсальных учебных действий и разнообразные формы проведения учебных занятий и мероприятий.</w:t>
      </w:r>
    </w:p>
    <w:p w:rsidR="00F25337" w:rsidRPr="00224AA2" w:rsidRDefault="00961A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4AA2">
        <w:rPr>
          <w:rFonts w:hAnsi="Times New Roman" w:cs="Times New Roman"/>
          <w:color w:val="000000"/>
          <w:sz w:val="24"/>
          <w:szCs w:val="24"/>
          <w:lang w:val="ru-RU"/>
        </w:rPr>
        <w:t>2.8. Мероприятия проводятся в соответствии с графиком мероприятий с указанием даты, времени и ответственного, утвержденным руководителем образовательной организации.</w:t>
      </w:r>
    </w:p>
    <w:p w:rsidR="00F25337" w:rsidRPr="00224AA2" w:rsidRDefault="00961A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4AA2">
        <w:rPr>
          <w:rFonts w:hAnsi="Times New Roman" w:cs="Times New Roman"/>
          <w:color w:val="000000"/>
          <w:sz w:val="24"/>
          <w:szCs w:val="24"/>
          <w:lang w:val="ru-RU"/>
        </w:rPr>
        <w:t>2.9. Каждому учителю-предметнику необходимо провести не менее одного учебного занятия</w:t>
      </w:r>
      <w:r w:rsidRPr="00224AA2">
        <w:rPr>
          <w:lang w:val="ru-RU"/>
        </w:rPr>
        <w:br/>
      </w:r>
      <w:r w:rsidRPr="00224AA2">
        <w:rPr>
          <w:rFonts w:hAnsi="Times New Roman" w:cs="Times New Roman"/>
          <w:color w:val="000000"/>
          <w:sz w:val="24"/>
          <w:szCs w:val="24"/>
          <w:lang w:val="ru-RU"/>
        </w:rPr>
        <w:t xml:space="preserve"> (мероприятия) в рамках </w:t>
      </w:r>
      <w:proofErr w:type="spellStart"/>
      <w:r w:rsidRPr="00224AA2">
        <w:rPr>
          <w:rFonts w:hAnsi="Times New Roman" w:cs="Times New Roman"/>
          <w:color w:val="000000"/>
          <w:sz w:val="24"/>
          <w:szCs w:val="24"/>
          <w:lang w:val="ru-RU"/>
        </w:rPr>
        <w:t>метапредметной</w:t>
      </w:r>
      <w:proofErr w:type="spellEnd"/>
      <w:r w:rsidRPr="00224AA2">
        <w:rPr>
          <w:rFonts w:hAnsi="Times New Roman" w:cs="Times New Roman"/>
          <w:color w:val="000000"/>
          <w:sz w:val="24"/>
          <w:szCs w:val="24"/>
          <w:lang w:val="ru-RU"/>
        </w:rPr>
        <w:t xml:space="preserve"> недели.</w:t>
      </w:r>
    </w:p>
    <w:p w:rsidR="00F25337" w:rsidRPr="00224AA2" w:rsidRDefault="00961A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4AA2">
        <w:rPr>
          <w:rFonts w:hAnsi="Times New Roman" w:cs="Times New Roman"/>
          <w:color w:val="000000"/>
          <w:sz w:val="24"/>
          <w:szCs w:val="24"/>
          <w:lang w:val="ru-RU"/>
        </w:rPr>
        <w:t xml:space="preserve">2.10. Проведение </w:t>
      </w:r>
      <w:proofErr w:type="spellStart"/>
      <w:r w:rsidRPr="00224AA2">
        <w:rPr>
          <w:rFonts w:hAnsi="Times New Roman" w:cs="Times New Roman"/>
          <w:color w:val="000000"/>
          <w:sz w:val="24"/>
          <w:szCs w:val="24"/>
          <w:lang w:val="ru-RU"/>
        </w:rPr>
        <w:t>метапредметной</w:t>
      </w:r>
      <w:proofErr w:type="spellEnd"/>
      <w:r w:rsidRPr="00224AA2">
        <w:rPr>
          <w:rFonts w:hAnsi="Times New Roman" w:cs="Times New Roman"/>
          <w:color w:val="000000"/>
          <w:sz w:val="24"/>
          <w:szCs w:val="24"/>
          <w:lang w:val="ru-RU"/>
        </w:rPr>
        <w:t xml:space="preserve"> недели должно сопровождаться наглядной информацией, которая может располагаться на информационных стендах образовательной организации, официальном сайте.</w:t>
      </w:r>
    </w:p>
    <w:p w:rsidR="00F25337" w:rsidRPr="00224AA2" w:rsidRDefault="00961A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4AA2">
        <w:rPr>
          <w:rFonts w:hAnsi="Times New Roman" w:cs="Times New Roman"/>
          <w:color w:val="000000"/>
          <w:sz w:val="24"/>
          <w:szCs w:val="24"/>
          <w:lang w:val="ru-RU"/>
        </w:rPr>
        <w:t xml:space="preserve">2.11. По окончании </w:t>
      </w:r>
      <w:proofErr w:type="spellStart"/>
      <w:r w:rsidRPr="00224AA2">
        <w:rPr>
          <w:rFonts w:hAnsi="Times New Roman" w:cs="Times New Roman"/>
          <w:color w:val="000000"/>
          <w:sz w:val="24"/>
          <w:szCs w:val="24"/>
          <w:lang w:val="ru-RU"/>
        </w:rPr>
        <w:t>метапредметной</w:t>
      </w:r>
      <w:proofErr w:type="spellEnd"/>
      <w:r w:rsidRPr="00224AA2">
        <w:rPr>
          <w:rFonts w:hAnsi="Times New Roman" w:cs="Times New Roman"/>
          <w:color w:val="000000"/>
          <w:sz w:val="24"/>
          <w:szCs w:val="24"/>
          <w:lang w:val="ru-RU"/>
        </w:rPr>
        <w:t xml:space="preserve"> недели проводится рефлексия среди участников для определения лучших мероприятий. На заседаниях методических объединений (предметных кафедр) проводится анализ мероприятий, организованных в ходе </w:t>
      </w:r>
      <w:proofErr w:type="spellStart"/>
      <w:r w:rsidRPr="00224AA2">
        <w:rPr>
          <w:rFonts w:hAnsi="Times New Roman" w:cs="Times New Roman"/>
          <w:color w:val="000000"/>
          <w:sz w:val="24"/>
          <w:szCs w:val="24"/>
          <w:lang w:val="ru-RU"/>
        </w:rPr>
        <w:t>метапредметной</w:t>
      </w:r>
      <w:proofErr w:type="spellEnd"/>
      <w:r w:rsidRPr="00224AA2">
        <w:rPr>
          <w:rFonts w:hAnsi="Times New Roman" w:cs="Times New Roman"/>
          <w:color w:val="000000"/>
          <w:sz w:val="24"/>
          <w:szCs w:val="24"/>
          <w:lang w:val="ru-RU"/>
        </w:rPr>
        <w:t xml:space="preserve"> недели.</w:t>
      </w:r>
    </w:p>
    <w:p w:rsidR="00F25337" w:rsidRPr="00224AA2" w:rsidRDefault="00961A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4AA2">
        <w:rPr>
          <w:rFonts w:hAnsi="Times New Roman" w:cs="Times New Roman"/>
          <w:color w:val="000000"/>
          <w:sz w:val="24"/>
          <w:szCs w:val="24"/>
          <w:lang w:val="ru-RU"/>
        </w:rPr>
        <w:t xml:space="preserve">2.12. По итогам </w:t>
      </w:r>
      <w:proofErr w:type="spellStart"/>
      <w:r w:rsidRPr="00224AA2">
        <w:rPr>
          <w:rFonts w:hAnsi="Times New Roman" w:cs="Times New Roman"/>
          <w:color w:val="000000"/>
          <w:sz w:val="24"/>
          <w:szCs w:val="24"/>
          <w:lang w:val="ru-RU"/>
        </w:rPr>
        <w:t>метапредметной</w:t>
      </w:r>
      <w:proofErr w:type="spellEnd"/>
      <w:r w:rsidRPr="00224AA2">
        <w:rPr>
          <w:rFonts w:hAnsi="Times New Roman" w:cs="Times New Roman"/>
          <w:color w:val="000000"/>
          <w:sz w:val="24"/>
          <w:szCs w:val="24"/>
          <w:lang w:val="ru-RU"/>
        </w:rPr>
        <w:t xml:space="preserve"> недели руководители методических объединений (предметных кафедр) представляют заместителю руководителя по учебно-воспитательной работе (УВР) следующие документы:</w:t>
      </w:r>
    </w:p>
    <w:p w:rsidR="00F25337" w:rsidRPr="00224AA2" w:rsidRDefault="00961A9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24AA2">
        <w:rPr>
          <w:rFonts w:hAnsi="Times New Roman" w:cs="Times New Roman"/>
          <w:color w:val="000000"/>
          <w:sz w:val="24"/>
          <w:szCs w:val="24"/>
          <w:lang w:val="ru-RU"/>
        </w:rPr>
        <w:t>планы или сценарии открытых мероприятий;</w:t>
      </w:r>
    </w:p>
    <w:p w:rsidR="00F25337" w:rsidRPr="00224AA2" w:rsidRDefault="00961A9C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4AA2">
        <w:rPr>
          <w:rFonts w:hAnsi="Times New Roman" w:cs="Times New Roman"/>
          <w:color w:val="000000"/>
          <w:sz w:val="24"/>
          <w:szCs w:val="24"/>
          <w:lang w:val="ru-RU"/>
        </w:rPr>
        <w:t xml:space="preserve">аналитический отчет о проведении мониторинга образовательных результатов обучающихся, участвовавших в </w:t>
      </w:r>
      <w:proofErr w:type="spellStart"/>
      <w:r w:rsidRPr="00224AA2">
        <w:rPr>
          <w:rFonts w:hAnsi="Times New Roman" w:cs="Times New Roman"/>
          <w:color w:val="000000"/>
          <w:sz w:val="24"/>
          <w:szCs w:val="24"/>
          <w:lang w:val="ru-RU"/>
        </w:rPr>
        <w:t>метапредметной</w:t>
      </w:r>
      <w:proofErr w:type="spellEnd"/>
      <w:r w:rsidRPr="00224AA2">
        <w:rPr>
          <w:rFonts w:hAnsi="Times New Roman" w:cs="Times New Roman"/>
          <w:color w:val="000000"/>
          <w:sz w:val="24"/>
          <w:szCs w:val="24"/>
          <w:lang w:val="ru-RU"/>
        </w:rPr>
        <w:t xml:space="preserve"> неделе.</w:t>
      </w:r>
    </w:p>
    <w:p w:rsidR="00F25337" w:rsidRPr="00224AA2" w:rsidRDefault="00961A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4AA2">
        <w:rPr>
          <w:rFonts w:hAnsi="Times New Roman" w:cs="Times New Roman"/>
          <w:color w:val="000000"/>
          <w:sz w:val="24"/>
          <w:szCs w:val="24"/>
          <w:lang w:val="ru-RU"/>
        </w:rPr>
        <w:t xml:space="preserve">2.13. Результаты </w:t>
      </w:r>
      <w:proofErr w:type="spellStart"/>
      <w:r w:rsidRPr="00224AA2">
        <w:rPr>
          <w:rFonts w:hAnsi="Times New Roman" w:cs="Times New Roman"/>
          <w:color w:val="000000"/>
          <w:sz w:val="24"/>
          <w:szCs w:val="24"/>
          <w:lang w:val="ru-RU"/>
        </w:rPr>
        <w:t>метапредметной</w:t>
      </w:r>
      <w:proofErr w:type="spellEnd"/>
      <w:r w:rsidRPr="00224AA2">
        <w:rPr>
          <w:rFonts w:hAnsi="Times New Roman" w:cs="Times New Roman"/>
          <w:color w:val="000000"/>
          <w:sz w:val="24"/>
          <w:szCs w:val="24"/>
          <w:lang w:val="ru-RU"/>
        </w:rPr>
        <w:t xml:space="preserve"> недели служат основанием для оценивания достижений</w:t>
      </w:r>
      <w:r w:rsidRPr="00224AA2">
        <w:rPr>
          <w:lang w:val="ru-RU"/>
        </w:rPr>
        <w:br/>
      </w:r>
      <w:r w:rsidRPr="00224AA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224AA2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224AA2">
        <w:rPr>
          <w:rFonts w:hAnsi="Times New Roman" w:cs="Times New Roman"/>
          <w:color w:val="000000"/>
          <w:sz w:val="24"/>
          <w:szCs w:val="24"/>
          <w:lang w:val="ru-RU"/>
        </w:rPr>
        <w:t xml:space="preserve"> планируемых результатов освоения основной образовательной программы.</w:t>
      </w:r>
    </w:p>
    <w:p w:rsidR="00F25337" w:rsidRPr="00224AA2" w:rsidRDefault="00F2533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25337" w:rsidRPr="00224AA2" w:rsidRDefault="00961A9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224A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Приложение</w:t>
      </w:r>
    </w:p>
    <w:p w:rsidR="00F25337" w:rsidRPr="00224AA2" w:rsidRDefault="00961A9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24AA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Примерный план проведения предметной недели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0"/>
        <w:gridCol w:w="2677"/>
        <w:gridCol w:w="3704"/>
        <w:gridCol w:w="2429"/>
      </w:tblGrid>
      <w:tr w:rsidR="00F253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337" w:rsidRDefault="00961A9C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337" w:rsidRDefault="00961A9C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Этап реализации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337" w:rsidRDefault="00961A9C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337" w:rsidRDefault="00961A9C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F253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337" w:rsidRDefault="00961A9C" w:rsidP="00AB0C4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337" w:rsidRDefault="00961A9C" w:rsidP="00AB0C47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Организационный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337" w:rsidRPr="00224AA2" w:rsidRDefault="00961A9C" w:rsidP="00AB0C4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4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творческой группы по</w:t>
            </w:r>
          </w:p>
          <w:p w:rsidR="00F25337" w:rsidRPr="00224AA2" w:rsidRDefault="00F25337" w:rsidP="00AB0C47">
            <w:pPr>
              <w:spacing w:before="0" w:beforeAutospacing="0" w:after="0" w:afterAutospacing="0"/>
              <w:jc w:val="center"/>
              <w:rPr>
                <w:lang w:val="ru-RU"/>
              </w:rPr>
            </w:pPr>
          </w:p>
          <w:p w:rsidR="00F25337" w:rsidRPr="00224AA2" w:rsidRDefault="00961A9C" w:rsidP="00AB0C4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4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подготовке </w:t>
            </w:r>
            <w:proofErr w:type="spellStart"/>
            <w:r w:rsidRPr="00224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метапредметной</w:t>
            </w:r>
            <w:proofErr w:type="spellEnd"/>
            <w:r w:rsidRPr="00224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недели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337" w:rsidRDefault="00961A9C" w:rsidP="00AB0C4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</w:p>
          <w:p w:rsidR="00F25337" w:rsidRDefault="00F25337" w:rsidP="00AB0C47">
            <w:pPr>
              <w:spacing w:before="0" w:beforeAutospacing="0" w:after="0" w:afterAutospacing="0"/>
              <w:jc w:val="center"/>
            </w:pPr>
          </w:p>
          <w:p w:rsidR="00F25337" w:rsidRDefault="00961A9C" w:rsidP="00AB0C4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</w:p>
          <w:p w:rsidR="00F25337" w:rsidRDefault="00F25337" w:rsidP="00AB0C47">
            <w:pPr>
              <w:spacing w:before="0" w:beforeAutospacing="0" w:after="0" w:afterAutospacing="0"/>
              <w:jc w:val="center"/>
            </w:pPr>
          </w:p>
          <w:p w:rsidR="00F25337" w:rsidRDefault="00961A9C" w:rsidP="00AB0C4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F25337" w:rsidRPr="00C71E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337" w:rsidRDefault="00961A9C" w:rsidP="00AB0C4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337" w:rsidRDefault="00F25337" w:rsidP="00AB0C47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337" w:rsidRPr="00224AA2" w:rsidRDefault="00961A9C" w:rsidP="00AB0C4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4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Формулирование целей, задач, тематики</w:t>
            </w:r>
          </w:p>
          <w:p w:rsidR="00F25337" w:rsidRPr="00224AA2" w:rsidRDefault="00F25337" w:rsidP="00AB0C47">
            <w:pPr>
              <w:spacing w:before="0" w:beforeAutospacing="0" w:after="0" w:afterAutospacing="0"/>
              <w:jc w:val="center"/>
              <w:rPr>
                <w:lang w:val="ru-RU"/>
              </w:rPr>
            </w:pPr>
          </w:p>
          <w:p w:rsidR="00F25337" w:rsidRPr="00224AA2" w:rsidRDefault="00961A9C" w:rsidP="00AB0C4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24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метапредметной</w:t>
            </w:r>
            <w:proofErr w:type="spellEnd"/>
            <w:r w:rsidRPr="00224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недели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337" w:rsidRPr="00224AA2" w:rsidRDefault="00961A9C" w:rsidP="00AB0C4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4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</w:p>
          <w:p w:rsidR="00F25337" w:rsidRPr="00224AA2" w:rsidRDefault="00F25337" w:rsidP="00AB0C47">
            <w:pPr>
              <w:spacing w:before="0" w:beforeAutospacing="0" w:after="0" w:afterAutospacing="0"/>
              <w:jc w:val="center"/>
              <w:rPr>
                <w:lang w:val="ru-RU"/>
              </w:rPr>
            </w:pPr>
          </w:p>
          <w:p w:rsidR="00F25337" w:rsidRPr="00224AA2" w:rsidRDefault="00961A9C" w:rsidP="00AB0C4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4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</w:p>
          <w:p w:rsidR="00F25337" w:rsidRPr="00224AA2" w:rsidRDefault="00F25337" w:rsidP="00AB0C47">
            <w:pPr>
              <w:spacing w:before="0" w:beforeAutospacing="0" w:after="0" w:afterAutospacing="0"/>
              <w:jc w:val="center"/>
              <w:rPr>
                <w:lang w:val="ru-RU"/>
              </w:rPr>
            </w:pPr>
          </w:p>
          <w:p w:rsidR="00F25337" w:rsidRPr="00224AA2" w:rsidRDefault="00961A9C" w:rsidP="00AB0C4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4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объединений,</w:t>
            </w:r>
          </w:p>
          <w:p w:rsidR="00F25337" w:rsidRPr="00224AA2" w:rsidRDefault="00F25337" w:rsidP="00AB0C47">
            <w:pPr>
              <w:spacing w:before="0" w:beforeAutospacing="0" w:after="0" w:afterAutospacing="0"/>
              <w:jc w:val="center"/>
              <w:rPr>
                <w:lang w:val="ru-RU"/>
              </w:rPr>
            </w:pPr>
          </w:p>
          <w:p w:rsidR="00F25337" w:rsidRPr="00224AA2" w:rsidRDefault="00961A9C" w:rsidP="00AB0C4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4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 кафедр</w:t>
            </w:r>
          </w:p>
        </w:tc>
      </w:tr>
      <w:tr w:rsidR="00F253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337" w:rsidRDefault="00961A9C" w:rsidP="00AB0C4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337" w:rsidRDefault="00961A9C" w:rsidP="00AB0C47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Подготовительный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337" w:rsidRPr="00224AA2" w:rsidRDefault="00961A9C" w:rsidP="00AB0C4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4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проекта приказа о проведении</w:t>
            </w:r>
          </w:p>
          <w:p w:rsidR="00F25337" w:rsidRPr="00224AA2" w:rsidRDefault="00F25337" w:rsidP="00AB0C47">
            <w:pPr>
              <w:spacing w:before="0" w:beforeAutospacing="0" w:after="0" w:afterAutospacing="0"/>
              <w:jc w:val="center"/>
              <w:rPr>
                <w:lang w:val="ru-RU"/>
              </w:rPr>
            </w:pPr>
          </w:p>
          <w:p w:rsidR="00F25337" w:rsidRPr="00224AA2" w:rsidRDefault="00961A9C" w:rsidP="00AB0C4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24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метапредметной</w:t>
            </w:r>
            <w:proofErr w:type="spellEnd"/>
            <w:r w:rsidRPr="00224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недели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337" w:rsidRDefault="00961A9C" w:rsidP="00AB0C4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</w:p>
          <w:p w:rsidR="00F25337" w:rsidRDefault="00F25337" w:rsidP="00AB0C47">
            <w:pPr>
              <w:spacing w:before="0" w:beforeAutospacing="0" w:after="0" w:afterAutospacing="0"/>
              <w:jc w:val="center"/>
            </w:pPr>
          </w:p>
          <w:p w:rsidR="00F25337" w:rsidRDefault="00961A9C" w:rsidP="00AB0C4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</w:p>
          <w:p w:rsidR="00F25337" w:rsidRDefault="00F25337" w:rsidP="00AB0C47">
            <w:pPr>
              <w:spacing w:before="0" w:beforeAutospacing="0" w:after="0" w:afterAutospacing="0"/>
              <w:jc w:val="center"/>
            </w:pPr>
          </w:p>
          <w:p w:rsidR="00F25337" w:rsidRDefault="00961A9C" w:rsidP="00AB0C4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F253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337" w:rsidRDefault="00961A9C" w:rsidP="00AB0C4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337" w:rsidRDefault="00F25337" w:rsidP="00AB0C47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337" w:rsidRDefault="00961A9C" w:rsidP="00AB0C4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Разработка плана метапредметной</w:t>
            </w:r>
          </w:p>
          <w:p w:rsidR="00F25337" w:rsidRDefault="00F25337" w:rsidP="00AB0C47">
            <w:pPr>
              <w:spacing w:before="0" w:beforeAutospacing="0" w:after="0" w:afterAutospacing="0"/>
              <w:jc w:val="center"/>
            </w:pPr>
          </w:p>
          <w:p w:rsidR="00F25337" w:rsidRDefault="00961A9C" w:rsidP="00AB0C4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337" w:rsidRDefault="00961A9C" w:rsidP="00AB0C4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  <w:p w:rsidR="00F25337" w:rsidRDefault="00F25337" w:rsidP="00AB0C47">
            <w:pPr>
              <w:spacing w:before="0" w:beforeAutospacing="0" w:after="0" w:afterAutospacing="0"/>
              <w:jc w:val="center"/>
            </w:pPr>
          </w:p>
          <w:p w:rsidR="00F25337" w:rsidRDefault="00961A9C" w:rsidP="00AB0C4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</w:tr>
      <w:tr w:rsidR="00F253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337" w:rsidRDefault="00961A9C" w:rsidP="00AB0C4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337" w:rsidRDefault="00F25337" w:rsidP="00AB0C47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337" w:rsidRPr="00224AA2" w:rsidRDefault="00961A9C" w:rsidP="00AB0C4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4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Распределение обязанностей между участниками </w:t>
            </w:r>
            <w:proofErr w:type="spellStart"/>
            <w:r w:rsidRPr="00224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метапредметной</w:t>
            </w:r>
            <w:proofErr w:type="spellEnd"/>
            <w:r w:rsidRPr="00224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недели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337" w:rsidRDefault="00961A9C" w:rsidP="00AB0C4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  <w:p w:rsidR="00F25337" w:rsidRDefault="00F25337" w:rsidP="00AB0C47">
            <w:pPr>
              <w:spacing w:before="0" w:beforeAutospacing="0" w:after="0" w:afterAutospacing="0"/>
              <w:jc w:val="center"/>
            </w:pPr>
          </w:p>
          <w:p w:rsidR="00F25337" w:rsidRDefault="00961A9C" w:rsidP="00AB0C4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</w:tr>
      <w:tr w:rsidR="00F253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337" w:rsidRDefault="00961A9C" w:rsidP="00AB0C4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337" w:rsidRDefault="00961A9C" w:rsidP="00AB0C47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Содержательный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337" w:rsidRPr="00224AA2" w:rsidRDefault="00961A9C" w:rsidP="00AB0C4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4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мероприятий в рамках</w:t>
            </w:r>
          </w:p>
          <w:p w:rsidR="00F25337" w:rsidRPr="00224AA2" w:rsidRDefault="00F25337" w:rsidP="00AB0C47">
            <w:pPr>
              <w:spacing w:before="0" w:beforeAutospacing="0" w:after="0" w:afterAutospacing="0"/>
              <w:jc w:val="center"/>
              <w:rPr>
                <w:lang w:val="ru-RU"/>
              </w:rPr>
            </w:pPr>
          </w:p>
          <w:p w:rsidR="00F25337" w:rsidRPr="00224AA2" w:rsidRDefault="00961A9C" w:rsidP="00AB0C4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4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предметной недели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337" w:rsidRDefault="00961A9C" w:rsidP="00AB0C4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Педагогические</w:t>
            </w:r>
            <w:proofErr w:type="spellEnd"/>
          </w:p>
          <w:p w:rsidR="00F25337" w:rsidRDefault="00F25337" w:rsidP="00AB0C47">
            <w:pPr>
              <w:spacing w:before="0" w:beforeAutospacing="0" w:after="0" w:afterAutospacing="0"/>
              <w:jc w:val="center"/>
            </w:pPr>
          </w:p>
          <w:p w:rsidR="00F25337" w:rsidRDefault="00961A9C" w:rsidP="00AB0C4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работники</w:t>
            </w:r>
            <w:proofErr w:type="spellEnd"/>
          </w:p>
        </w:tc>
      </w:tr>
      <w:tr w:rsidR="00F253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337" w:rsidRDefault="00961A9C" w:rsidP="00AB0C4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337" w:rsidRDefault="00F25337" w:rsidP="00AB0C47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337" w:rsidRPr="00224AA2" w:rsidRDefault="00961A9C" w:rsidP="00AB0C4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4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Презентация результатов</w:t>
            </w:r>
          </w:p>
          <w:p w:rsidR="00F25337" w:rsidRPr="00224AA2" w:rsidRDefault="00F25337" w:rsidP="00AB0C47">
            <w:pPr>
              <w:spacing w:before="0" w:beforeAutospacing="0" w:after="0" w:afterAutospacing="0"/>
              <w:jc w:val="center"/>
              <w:rPr>
                <w:lang w:val="ru-RU"/>
              </w:rPr>
            </w:pPr>
          </w:p>
          <w:p w:rsidR="00F25337" w:rsidRPr="00224AA2" w:rsidRDefault="00961A9C" w:rsidP="00AB0C4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24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метапредметной</w:t>
            </w:r>
            <w:proofErr w:type="spellEnd"/>
            <w:r w:rsidRPr="00224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недели (выставки,</w:t>
            </w:r>
          </w:p>
          <w:p w:rsidR="00F25337" w:rsidRPr="00224AA2" w:rsidRDefault="00F25337" w:rsidP="00AB0C47">
            <w:pPr>
              <w:spacing w:before="0" w:beforeAutospacing="0" w:after="0" w:afterAutospacing="0"/>
              <w:jc w:val="center"/>
              <w:rPr>
                <w:lang w:val="ru-RU"/>
              </w:rPr>
            </w:pPr>
          </w:p>
          <w:p w:rsidR="00F25337" w:rsidRPr="00AB0C47" w:rsidRDefault="00961A9C" w:rsidP="00AB0C4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B0C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публикации)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337" w:rsidRDefault="00961A9C" w:rsidP="00AB0C4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Педагогические</w:t>
            </w:r>
            <w:proofErr w:type="spellEnd"/>
          </w:p>
          <w:p w:rsidR="00F25337" w:rsidRDefault="00F25337" w:rsidP="00AB0C47">
            <w:pPr>
              <w:spacing w:before="0" w:beforeAutospacing="0" w:after="0" w:afterAutospacing="0"/>
              <w:jc w:val="center"/>
            </w:pPr>
          </w:p>
          <w:p w:rsidR="00F25337" w:rsidRDefault="00961A9C" w:rsidP="00AB0C4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работники</w:t>
            </w:r>
            <w:proofErr w:type="spellEnd"/>
          </w:p>
        </w:tc>
      </w:tr>
      <w:tr w:rsidR="00F2533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337" w:rsidRDefault="00961A9C" w:rsidP="00AB0C4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337" w:rsidRDefault="00961A9C" w:rsidP="00AB0C47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Рефлексивный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337" w:rsidRPr="00224AA2" w:rsidRDefault="00961A9C" w:rsidP="00AB0C4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4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Подведение итогов работы. Поощрение</w:t>
            </w:r>
          </w:p>
          <w:p w:rsidR="00F25337" w:rsidRPr="00224AA2" w:rsidRDefault="00F25337" w:rsidP="00AB0C47">
            <w:pPr>
              <w:spacing w:before="0" w:beforeAutospacing="0" w:after="0" w:afterAutospacing="0"/>
              <w:jc w:val="center"/>
              <w:rPr>
                <w:lang w:val="ru-RU"/>
              </w:rPr>
            </w:pPr>
          </w:p>
          <w:p w:rsidR="00F25337" w:rsidRPr="00224AA2" w:rsidRDefault="00961A9C" w:rsidP="00AB0C4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4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активных участников недели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337" w:rsidRDefault="00961A9C" w:rsidP="00AB0C4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</w:p>
          <w:p w:rsidR="00F25337" w:rsidRDefault="00F25337" w:rsidP="00AB0C47">
            <w:pPr>
              <w:spacing w:before="0" w:beforeAutospacing="0" w:after="0" w:afterAutospacing="0"/>
              <w:jc w:val="center"/>
            </w:pPr>
          </w:p>
          <w:p w:rsidR="00F25337" w:rsidRDefault="00961A9C" w:rsidP="00AB0C4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</w:p>
          <w:p w:rsidR="00F25337" w:rsidRDefault="00F25337" w:rsidP="00AB0C47">
            <w:pPr>
              <w:spacing w:before="0" w:beforeAutospacing="0" w:after="0" w:afterAutospacing="0"/>
              <w:jc w:val="center"/>
            </w:pPr>
          </w:p>
          <w:p w:rsidR="00F25337" w:rsidRDefault="00961A9C" w:rsidP="00AB0C4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</w:tr>
      <w:tr w:rsidR="00F25337" w:rsidRPr="00C71E4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337" w:rsidRDefault="00961A9C" w:rsidP="00AB0C47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337" w:rsidRDefault="00F25337" w:rsidP="00AB0C47">
            <w:pPr>
              <w:spacing w:before="0" w:beforeAutospacing="0" w:after="0" w:afterAutospacing="0"/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337" w:rsidRPr="00224AA2" w:rsidRDefault="00961A9C" w:rsidP="00AB0C4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4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на заседаниях</w:t>
            </w:r>
          </w:p>
          <w:p w:rsidR="00F25337" w:rsidRPr="00224AA2" w:rsidRDefault="00F25337" w:rsidP="00AB0C47">
            <w:pPr>
              <w:spacing w:before="0" w:beforeAutospacing="0" w:after="0" w:afterAutospacing="0"/>
              <w:jc w:val="center"/>
              <w:rPr>
                <w:lang w:val="ru-RU"/>
              </w:rPr>
            </w:pPr>
          </w:p>
          <w:p w:rsidR="00F25337" w:rsidRPr="00224AA2" w:rsidRDefault="00961A9C" w:rsidP="00AB0C4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4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 объединений, предметных</w:t>
            </w:r>
          </w:p>
          <w:p w:rsidR="00F25337" w:rsidRPr="00224AA2" w:rsidRDefault="00F25337" w:rsidP="00AB0C47">
            <w:pPr>
              <w:spacing w:before="0" w:beforeAutospacing="0" w:after="0" w:afterAutospacing="0"/>
              <w:jc w:val="center"/>
              <w:rPr>
                <w:lang w:val="ru-RU"/>
              </w:rPr>
            </w:pPr>
          </w:p>
          <w:p w:rsidR="00F25337" w:rsidRDefault="00961A9C" w:rsidP="00AB0C4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кафедр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5337" w:rsidRPr="00224AA2" w:rsidRDefault="00961A9C" w:rsidP="00AB0C4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4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</w:p>
          <w:p w:rsidR="00F25337" w:rsidRPr="00224AA2" w:rsidRDefault="00F25337" w:rsidP="00AB0C47">
            <w:pPr>
              <w:spacing w:before="0" w:beforeAutospacing="0" w:after="0" w:afterAutospacing="0"/>
              <w:jc w:val="center"/>
              <w:rPr>
                <w:lang w:val="ru-RU"/>
              </w:rPr>
            </w:pPr>
          </w:p>
          <w:p w:rsidR="00F25337" w:rsidRPr="00224AA2" w:rsidRDefault="00961A9C" w:rsidP="00AB0C4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4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</w:p>
          <w:p w:rsidR="00F25337" w:rsidRPr="00224AA2" w:rsidRDefault="00F25337" w:rsidP="00AB0C47">
            <w:pPr>
              <w:spacing w:before="0" w:beforeAutospacing="0" w:after="0" w:afterAutospacing="0"/>
              <w:jc w:val="center"/>
              <w:rPr>
                <w:lang w:val="ru-RU"/>
              </w:rPr>
            </w:pPr>
          </w:p>
          <w:p w:rsidR="00F25337" w:rsidRPr="00224AA2" w:rsidRDefault="00961A9C" w:rsidP="00AB0C4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4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объединений,</w:t>
            </w:r>
          </w:p>
          <w:p w:rsidR="00F25337" w:rsidRPr="00224AA2" w:rsidRDefault="00F25337" w:rsidP="00AB0C47">
            <w:pPr>
              <w:spacing w:before="0" w:beforeAutospacing="0" w:after="0" w:afterAutospacing="0"/>
              <w:jc w:val="center"/>
              <w:rPr>
                <w:lang w:val="ru-RU"/>
              </w:rPr>
            </w:pPr>
          </w:p>
          <w:p w:rsidR="00F25337" w:rsidRPr="00224AA2" w:rsidRDefault="00961A9C" w:rsidP="00AB0C47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24AA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 кафедр</w:t>
            </w:r>
          </w:p>
        </w:tc>
      </w:tr>
      <w:tr w:rsidR="00F25337" w:rsidRPr="00C71E42">
        <w:tc>
          <w:tcPr>
            <w:tcW w:w="7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5337" w:rsidRPr="00224AA2" w:rsidRDefault="00F2533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5337" w:rsidRPr="00224AA2" w:rsidRDefault="00F2533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2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5337" w:rsidRPr="00224AA2" w:rsidRDefault="00F2533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25337" w:rsidRPr="00224AA2" w:rsidRDefault="00F2533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61A9C" w:rsidRPr="00224AA2" w:rsidRDefault="00961A9C">
      <w:pPr>
        <w:rPr>
          <w:lang w:val="ru-RU"/>
        </w:rPr>
      </w:pPr>
    </w:p>
    <w:sectPr w:rsidR="00961A9C" w:rsidRPr="00224AA2" w:rsidSect="00AB0C47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45A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7766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A33D9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A9223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5F6D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24AA2"/>
    <w:rsid w:val="002D33B1"/>
    <w:rsid w:val="002D3591"/>
    <w:rsid w:val="003514A0"/>
    <w:rsid w:val="004F7E17"/>
    <w:rsid w:val="005A05CE"/>
    <w:rsid w:val="00653AF6"/>
    <w:rsid w:val="00961A9C"/>
    <w:rsid w:val="00AB0C47"/>
    <w:rsid w:val="00B73A5A"/>
    <w:rsid w:val="00C71E42"/>
    <w:rsid w:val="00E438A1"/>
    <w:rsid w:val="00F01E19"/>
    <w:rsid w:val="00F25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890</Words>
  <Characters>5075</Characters>
  <Application>Microsoft Office Word</Application>
  <DocSecurity>0</DocSecurity>
  <Lines>42</Lines>
  <Paragraphs>11</Paragraphs>
  <ScaleCrop>false</ScaleCrop>
  <Company/>
  <LinksUpToDate>false</LinksUpToDate>
  <CharactersWithSpaces>5954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>пк</cp:lastModifiedBy>
  <cp:revision>4</cp:revision>
  <dcterms:created xsi:type="dcterms:W3CDTF">2011-11-02T04:15:00Z</dcterms:created>
  <dcterms:modified xsi:type="dcterms:W3CDTF">2023-11-08T18:16:00Z</dcterms:modified>
</cp:coreProperties>
</file>