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87" w:rsidRPr="00DB4687" w:rsidRDefault="00DB4687" w:rsidP="00DB468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B468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1888989" wp14:editId="3E110E1C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687" w:rsidRPr="00DB4687" w:rsidRDefault="00DB4687" w:rsidP="00DB468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B4687" w:rsidRPr="00DB4687" w:rsidRDefault="00DB4687" w:rsidP="00DB4687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DB4687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МУНИЦИПАЛЬНОЕ КАЗЕННОЕ ОБЩЕОБРАЗОВАТЕЛЬНОЕ УЧРЕЖДЕНИЕ</w:t>
      </w:r>
    </w:p>
    <w:p w:rsidR="00DB4687" w:rsidRPr="00DB4687" w:rsidRDefault="00DB4687" w:rsidP="00DB468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DB4687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«ХУЦЕЕВСКАЯ СРЕДНЯЯ ОБЩЕОБРАЗОВАТЕЛЬНАЯ ШКОЛА»</w:t>
      </w:r>
    </w:p>
    <w:p w:rsidR="00DB4687" w:rsidRPr="00DB4687" w:rsidRDefault="00DB4687" w:rsidP="00DB468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DB4687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КИЗЛЯРСКИЙ  РАЙОН РЕСПУБЛИКИ ДАГЕСТАН</w:t>
      </w:r>
    </w:p>
    <w:p w:rsidR="00DB4687" w:rsidRPr="00DB4687" w:rsidRDefault="00DB4687" w:rsidP="00DB4687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DB4687" w:rsidRPr="00DB4687" w:rsidRDefault="00DB4687" w:rsidP="00DB4687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DB4687" w:rsidRPr="00784359" w:rsidTr="0016615A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687" w:rsidRPr="00DB4687" w:rsidRDefault="00DB4687" w:rsidP="00DB4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B4687" w:rsidRPr="00DB4687" w:rsidRDefault="00DB4687" w:rsidP="00DB4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687" w:rsidRPr="00DB4687" w:rsidRDefault="00DB4687" w:rsidP="00DB468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687" w:rsidRPr="00DB4687" w:rsidRDefault="00DB4687" w:rsidP="00DB468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687" w:rsidRPr="00DB4687" w:rsidRDefault="00DB4687" w:rsidP="00DB4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DB4687" w:rsidRPr="00DB4687" w:rsidRDefault="00DB4687" w:rsidP="00DB4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DB4687" w:rsidRPr="00DB4687" w:rsidTr="0016615A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687" w:rsidRPr="00DB4687" w:rsidRDefault="00DB4687" w:rsidP="00DB46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46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687" w:rsidRPr="00DB4687" w:rsidRDefault="00DB4687" w:rsidP="00DB468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687" w:rsidRPr="00DB4687" w:rsidRDefault="00DB4687" w:rsidP="00DB468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687" w:rsidRPr="00DB4687" w:rsidRDefault="00DB4687" w:rsidP="00DB46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DB4687" w:rsidRPr="00DB4687" w:rsidTr="0016615A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687" w:rsidRPr="00DB4687" w:rsidRDefault="00DB4687" w:rsidP="00DB46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687" w:rsidRPr="00DB4687" w:rsidRDefault="00DB4687" w:rsidP="00DB468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687" w:rsidRPr="00DB4687" w:rsidRDefault="00DB4687" w:rsidP="00DB4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4687" w:rsidRPr="00DB4687" w:rsidRDefault="00DB4687" w:rsidP="00DB46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DB4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DB4687" w:rsidRDefault="00DB468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4687" w:rsidRDefault="00DB4687" w:rsidP="00DB4687">
      <w:pPr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784359" w:rsidRDefault="00784359" w:rsidP="00DB4687">
      <w:pPr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784359" w:rsidRPr="00784359" w:rsidRDefault="00784359" w:rsidP="00DB4687">
      <w:pPr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C862B2" w:rsidRPr="00784359" w:rsidRDefault="006354FE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784359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  <w:r w:rsidRPr="00784359">
        <w:rPr>
          <w:sz w:val="36"/>
          <w:szCs w:val="36"/>
          <w:lang w:val="ru-RU"/>
        </w:rPr>
        <w:br/>
      </w:r>
      <w:r w:rsidRPr="00784359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о социальном паспорте </w:t>
      </w:r>
      <w:r w:rsidR="00784359" w:rsidRPr="00784359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МКОУ «Хуцеевская СОШ»</w:t>
      </w:r>
    </w:p>
    <w:p w:rsidR="00DB4687" w:rsidRDefault="00DB468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4687" w:rsidRDefault="00DB468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4687" w:rsidRDefault="00DB468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4687" w:rsidRDefault="00DB468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4687" w:rsidRDefault="00DB468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4687" w:rsidRDefault="00DB468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4687" w:rsidRDefault="00DB468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4687" w:rsidRDefault="00784359" w:rsidP="0078435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784359" w:rsidRDefault="0078435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359" w:rsidRDefault="0078435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359" w:rsidRDefault="0078435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4359" w:rsidRDefault="0078435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социальном паспорте (далее – Положение) является локальным актом, регулирующим деятельность </w:t>
      </w:r>
      <w:r w:rsidR="00DB4687" w:rsidRPr="00DB46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DB4687" w:rsidRPr="00DB46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(далее – Школа) в вопросах:</w:t>
      </w:r>
    </w:p>
    <w:p w:rsidR="00C862B2" w:rsidRPr="00DB4687" w:rsidRDefault="006354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установления контактов с родителями обучающихся и оказания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им помощи в воспитании детей;</w:t>
      </w:r>
    </w:p>
    <w:p w:rsidR="00C862B2" w:rsidRPr="00DB4687" w:rsidRDefault="006354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получения и анализа информации о категориях семей обучающихся и подготовки необходимых материалов для защиты их прав;</w:t>
      </w:r>
    </w:p>
    <w:p w:rsidR="00C862B2" w:rsidRPr="00DB4687" w:rsidRDefault="006354F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формирования эффективного взаимодействия семьи и школы.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1.2. Социальный паспорт класса и социальный паспорт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 xml:space="preserve">являются </w:t>
      </w:r>
      <w:proofErr w:type="spellStart"/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внутришкольными</w:t>
      </w:r>
      <w:proofErr w:type="spellEnd"/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содержащими полную достоверную информацию о различных категориях семей обучающихся в Школе. Ведение социального паспорта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класса классным руководителем и социального паспорта школы социальным педагогом регулируется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24.06.1999 № 120 «Об основах профилактики безнадзорности и правонарушений среди несовершеннолетних», 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законом от 27.07.2006 № 152-ФЗ «О персональных данных», а также настоящим Положением.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1.3. Заполнение социального паспорта класса классным руководителем в начале каждого учебного года является плановым мероприятием и обязательно для исполнения каждым классным руководителем.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1.4. Заполнение социального паспорта школы социальным педагогом в начале каждого учебного года является плановым мероприятием и обязательно для исполнения социальным педагогом.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1.5. Данные социального паспорта класса и социального паспорта школы должны быть достоверными. В социальном паспорте указываются конкретные (</w:t>
      </w:r>
      <w:proofErr w:type="spellStart"/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пофамильные</w:t>
      </w:r>
      <w:proofErr w:type="spellEnd"/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) сведения о каждой из упоминаемых категорий семей.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1.6. На основании социального паспорта класса и социального паспорта школы и в соответствии с критериями постановки на учет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в группу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риска социально опасного положения, классный руководитель и/или социальный педагог могут инициировать постановку обучающегося и/или семьи на учет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в группу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риска социально опасного положения посредством обращения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с информационным письмом в Совет профилактики Школы.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1.7. В социальном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паспорте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класса и социальном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паспорте школы возможны корректировки и изменения, вносимые в течение учебного года в соответствии с потребностями более детального изучения некоторых категорий семей обучающихся, а также в связи с изменениями статуса семьи.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2.1. Цель введения социального паспорта класса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социального паспорта школы – профилактика социально опасного положения и социального сиротства обучающихся класса и школы.</w:t>
      </w:r>
    </w:p>
    <w:p w:rsidR="00C862B2" w:rsidRDefault="006354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Задачи:</w:t>
      </w:r>
    </w:p>
    <w:p w:rsidR="00C862B2" w:rsidRPr="00DB4687" w:rsidRDefault="006354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изучение условий проживания ребенка, быта, внутрисемейной обстановки, возможностей для учебы, раскрытия потенциала ребенка;</w:t>
      </w:r>
    </w:p>
    <w:p w:rsidR="00C862B2" w:rsidRPr="00DB4687" w:rsidRDefault="006354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выявление индивидуальных особенностей обучающихся, динамики их развития, определение детей, требующих контроля, особого психолого-педагогического внимания;</w:t>
      </w:r>
    </w:p>
    <w:p w:rsidR="00C862B2" w:rsidRPr="00DB4687" w:rsidRDefault="006354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выявление проблемных, малообеспеченных семей, семей группы «социального риска», а также семей обучающихся, оказавшихся в трудной жизненной ситуации;</w:t>
      </w:r>
    </w:p>
    <w:p w:rsidR="00C862B2" w:rsidRPr="00DB4687" w:rsidRDefault="006354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привлечение школьных структур, органов опеки и попечительства, органов правопорядка, общественных организаций к решению проблем в таких семьях;</w:t>
      </w:r>
    </w:p>
    <w:p w:rsidR="00C862B2" w:rsidRPr="00DB4687" w:rsidRDefault="006354F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составление индивидуальных программ работы с обучающимися и/или семьями, состоящими на учете в группе риска социально опасного положения, имеющими статус «социально опасного положения».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Сроки заполнения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3.1. Социальный паспорт класса должен быть заполнен классным руководителем не позднее 15 сентября текущего учебного года.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3.2. Информация для заполнения социального паспорта школы должна быть предоставлена классными руководителями социальному педагогу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не позднее 16 сентября текущего учебного года.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3.3. Социальный паспорт школы должен быть заполнен не позднее 25 сентября текущего учебного года.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3.4. Изменения, касающиеся социального или уголовно-правового статуса обучающихся и/или семьи, происходящие в течение учебного года, должны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фиксироваться в социальном паспорте класса и социальном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паспорте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3.5. Информация об изменениях социального статуса обучающихся и/или семей должна быть доведена до сведения социального педагога школы не позднее 7 дней с момента ее получения.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3.6. Информация об изменениях социального статуса обучающихся и/или семей должна быть зафиксирована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социальным педагогом в социальном паспорте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Источники информации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4.1. Заполнение социального паспорта класса классным руководителем осуществляется:</w:t>
      </w:r>
    </w:p>
    <w:p w:rsidR="00C862B2" w:rsidRPr="00DB4687" w:rsidRDefault="006354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со слов обучающегося в ходе индивидуальной беседы;</w:t>
      </w:r>
    </w:p>
    <w:p w:rsidR="00C862B2" w:rsidRPr="00DB4687" w:rsidRDefault="006354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со слов родителей обучающегося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лиц, их заменяющих, в ходе индивидуальной беседы;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862B2" w:rsidRPr="00DB4687" w:rsidRDefault="006354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на основании документов (справки, свидетельства) из соответствующих органов;</w:t>
      </w:r>
    </w:p>
    <w:p w:rsidR="00C862B2" w:rsidRPr="00DB4687" w:rsidRDefault="006354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на основании информации школьного врача, психолога;</w:t>
      </w:r>
    </w:p>
    <w:p w:rsidR="00C862B2" w:rsidRPr="00DB4687" w:rsidRDefault="006354F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на основании решения комиссии по делам несовершеннолетних и защите их прав.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4.2. В социальный паспорт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класса заносятся данные, полученные в ходе анкетирования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родительском собрании или полученные в ходе беседы классного руководителя с родителями обучающихся или лицами, их заменяющими.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4.3. Заполнение социального паспорта школы осуществляется социальным педагогом в соответствии с данными социальных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паспортов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классов, предоставленных классными руководителями, а также в соответствии с данными, полученными:</w:t>
      </w:r>
    </w:p>
    <w:p w:rsidR="00C862B2" w:rsidRPr="00DB4687" w:rsidRDefault="006354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со слов обучающегося в ходе индивидуальной беседы;</w:t>
      </w:r>
    </w:p>
    <w:p w:rsidR="00C862B2" w:rsidRPr="00DB4687" w:rsidRDefault="006354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со слов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обучающихся или лиц,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их заменяющих;</w:t>
      </w:r>
    </w:p>
    <w:p w:rsidR="00C862B2" w:rsidRPr="00DB4687" w:rsidRDefault="006354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на основании документов (справки, свидетельства) из соответствующих органов;</w:t>
      </w:r>
    </w:p>
    <w:p w:rsidR="00C862B2" w:rsidRPr="00DB4687" w:rsidRDefault="006354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на основании информации школьного врача, психолога;</w:t>
      </w:r>
    </w:p>
    <w:p w:rsidR="00C862B2" w:rsidRPr="00DB4687" w:rsidRDefault="006354F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на основании решения комиссии по делам несовершеннолетних и защите их прав.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Достоверность информации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5.1. Сведения о наличии групп инвалидности, пенсионном возрасте родителей, опекунов, оформления опекунства и другие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необходимо подтверждать копиями соответствующих документов.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Заполнение графы «Малообеспеченная семья» осуществляется на основании справки из органов социальной защиты населения.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5.3. Классный руководитель несет ответственность за достоверность информации, отраженной в социальном паспорте класса.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5.4. Социальный педагог несет ответственность за достоверность информации, отраженной в социальном паспорте школы.</w:t>
      </w:r>
    </w:p>
    <w:p w:rsidR="00DB4687" w:rsidRDefault="00DB468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4687" w:rsidRDefault="00DB468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4687" w:rsidRDefault="00DB468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4687" w:rsidRDefault="00DB468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4687" w:rsidRDefault="00DB468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4687" w:rsidRDefault="00DB468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4687" w:rsidRDefault="00DB468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4687" w:rsidRDefault="00DB468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62B2" w:rsidRPr="00DB4687" w:rsidRDefault="006354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DB4687">
        <w:rPr>
          <w:lang w:val="ru-RU"/>
        </w:rPr>
        <w:br/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 Положению, утв.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B4687">
        <w:rPr>
          <w:rFonts w:hAnsi="Times New Roman" w:cs="Times New Roman"/>
          <w:color w:val="000000"/>
          <w:sz w:val="24"/>
          <w:szCs w:val="24"/>
          <w:lang w:val="ru-RU"/>
        </w:rPr>
        <w:t>31.08.2023г.</w:t>
      </w:r>
    </w:p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Социальный паспорт ______ класса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20___/__ учебный год</w:t>
      </w:r>
    </w:p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Классный руководитель: ______________________________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категориях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класса и их семей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(заполняется на начало и конец учебного года; корректируется по мере необходимости в течение учебного года)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08"/>
        <w:gridCol w:w="1574"/>
        <w:gridCol w:w="1535"/>
      </w:tblGrid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 учебного года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обучающихся в классе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них: мальчиков</w:t>
            </w:r>
          </w:p>
          <w:p w:rsidR="00C862B2" w:rsidRDefault="006354F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 w:rsidRPr="00784359">
        <w:trPr>
          <w:trHeight w:val="53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которые воспитываются в полных семьях (с родными мамой и папой; если отчим/мачеха, то должен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 усыновлен/удочерена)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rPr>
          <w:trHeight w:val="96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которые воспитываются одной матерью (указать Ф.И.О. ребенка, категорию – в разводе, без отца: умер, отчим, отбывает срок, иное)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rPr>
          <w:trHeight w:val="63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которые воспитываются одним отцом (указать Ф.И.О. ребенка, категорию – в разводе, без матери: умерла, мачеха, отбывает срок, иное)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rPr>
          <w:trHeight w:val="49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опекаемых детей (указать Ф.И.О. ребенка)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rPr>
          <w:trHeight w:val="108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которые воспитываются в многодетных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семьях (указать Ф.И.О. ребенка)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которые воспитываются в неблагополучной семье (указать Ф.И.О. ребенка, причину неблагополучия)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которые воспитываются в малообеспеченной семье (указать Ф.И.О. ребенка, предоставить копию подтверждающего документа)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которые воспитываются в семье из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(указать Ф.И.О. ребенка, причину)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детей, состоящих на </w:t>
            </w:r>
            <w:proofErr w:type="spellStart"/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учете (указать Ф.И.О. ребенка, причину постановки на учет)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состоящих учете КДН, ПДН (указать Ф.И.О. ребенка, причину постановки на учет, вид учета)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замеченных за употреблением ПАВ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посещающих группу продленного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rPr>
          <w:trHeight w:val="314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посещающих объединения дополнительного образования</w:t>
            </w:r>
          </w:p>
          <w:p w:rsidR="00C862B2" w:rsidRPr="00DB4687" w:rsidRDefault="006354F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них: в школе</w:t>
            </w:r>
          </w:p>
          <w:p w:rsidR="00C862B2" w:rsidRPr="00DB4687" w:rsidRDefault="006354F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учреждениях ДОД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>
        <w:trPr>
          <w:trHeight w:val="314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здоровья (указать количество детей)</w:t>
            </w:r>
          </w:p>
          <w:p w:rsidR="00C862B2" w:rsidRPr="00DB4687" w:rsidRDefault="006354F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них: основная группа (1, 2)</w:t>
            </w:r>
          </w:p>
          <w:p w:rsidR="00C862B2" w:rsidRPr="00DB4687" w:rsidRDefault="006354F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группа (3)</w:t>
            </w:r>
          </w:p>
          <w:p w:rsidR="00C862B2" w:rsidRDefault="006354F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rPr>
          <w:trHeight w:val="314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 w:rsidRPr="007843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детей-инвалидов (указать Ф.И.О. детей)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862B2" w:rsidRPr="0078435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требующих особого контроля (группа риска; указать Ф.И.О., причину)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статусе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образовательном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proofErr w:type="gramEnd"/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 класса 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(заполняется только на начало учебного года)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5"/>
        <w:gridCol w:w="960"/>
        <w:gridCol w:w="209"/>
        <w:gridCol w:w="269"/>
        <w:gridCol w:w="359"/>
        <w:gridCol w:w="540"/>
        <w:gridCol w:w="437"/>
        <w:gridCol w:w="700"/>
        <w:gridCol w:w="437"/>
        <w:gridCol w:w="1053"/>
        <w:gridCol w:w="2408"/>
      </w:tblGrid>
      <w:tr w:rsidR="00C862B2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Основное общее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 учёное звание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Социальный состав семьи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Военнослужащие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Служащие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Безработные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Численный состав семьи</w:t>
            </w:r>
          </w:p>
        </w:tc>
      </w:tr>
      <w:tr w:rsidR="00C862B2" w:rsidRPr="00784359">
        <w:trPr>
          <w:trHeight w:val="1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семей, в которых: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ребёнок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ребёнка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 ребёнка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Более 3-х детей (указать сколько)</w:t>
            </w:r>
          </w:p>
        </w:tc>
      </w:tr>
      <w:tr w:rsidR="00C862B2" w:rsidRPr="00784359">
        <w:trPr>
          <w:trHeight w:val="1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62B2" w:rsidRPr="00DB4687" w:rsidRDefault="006354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DB4687">
        <w:rPr>
          <w:lang w:val="ru-RU"/>
        </w:rPr>
        <w:br/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 Положению, утв</w:t>
      </w:r>
      <w:r w:rsidR="00290336">
        <w:rPr>
          <w:rFonts w:hAnsi="Times New Roman" w:cs="Times New Roman"/>
          <w:color w:val="000000"/>
          <w:sz w:val="24"/>
          <w:szCs w:val="24"/>
          <w:lang w:val="ru-RU"/>
        </w:rPr>
        <w:t>. 31.08.2023 № 56</w:t>
      </w:r>
    </w:p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Социальный паспорт </w:t>
      </w:r>
      <w:r w:rsidR="002903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МКОУ «Хуцеевская СОШ» </w:t>
      </w: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20__/__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школе: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Адрес: ____________________________________________________________________________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Контактный номер телефона: ____________________________________________________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школы:</w:t>
      </w:r>
    </w:p>
    <w:p w:rsidR="00C862B2" w:rsidRDefault="006354F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C862B2" w:rsidRDefault="006354F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C862B2" w:rsidRDefault="006354F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C862B2" w:rsidRDefault="006354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педагог: _____________________________________________________________</w:t>
      </w:r>
    </w:p>
    <w:p w:rsidR="00C862B2" w:rsidRPr="00DB4687" w:rsidRDefault="006354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Педагогический коллектив: __ чел., из них имеют</w:t>
      </w:r>
    </w:p>
    <w:p w:rsidR="00C862B2" w:rsidRDefault="006354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высшее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– __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862B2" w:rsidRDefault="006354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высшую квалификационную категорию – __ чел.</w:t>
      </w:r>
    </w:p>
    <w:p w:rsidR="00C862B2" w:rsidRDefault="006354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первую квалификационную категорию – __ чел.</w:t>
      </w:r>
    </w:p>
    <w:p w:rsidR="00C862B2" w:rsidRDefault="006354F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соответствуют занимаемой должности – __ чел.</w:t>
      </w:r>
    </w:p>
    <w:p w:rsidR="00C862B2" w:rsidRDefault="006354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 – __ чел.</w:t>
      </w:r>
    </w:p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контингенте обучающихся школы</w:t>
      </w:r>
    </w:p>
    <w:p w:rsidR="00C862B2" w:rsidRPr="00DB4687" w:rsidRDefault="006354F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Общая численность учащихся на начало учебного года: __чел., из них ___ девочки; ___ мальчика.</w:t>
      </w:r>
    </w:p>
    <w:p w:rsidR="00C862B2" w:rsidRPr="00DB4687" w:rsidRDefault="006354F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Детские организации, работающие в школе (количество, наименование): _______________________________________________________________________________________________</w:t>
      </w:r>
    </w:p>
    <w:p w:rsidR="00C862B2" w:rsidRDefault="006354F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объединений дополнительного образования, работающих в школе: __, из них спортивные секции – ___, кружки – ___.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занимается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 чел.</w:t>
      </w:r>
    </w:p>
    <w:p w:rsidR="00C862B2" w:rsidRPr="00DB4687" w:rsidRDefault="006354F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Из них состоящие на учете в ПДН: __ чел.</w:t>
      </w:r>
    </w:p>
    <w:p w:rsidR="00C862B2" w:rsidRPr="00DB4687" w:rsidRDefault="006354F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 xml:space="preserve">Из них состоящие на </w:t>
      </w:r>
      <w:proofErr w:type="spellStart"/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учете: __ чел.</w:t>
      </w:r>
    </w:p>
    <w:p w:rsidR="00C862B2" w:rsidRDefault="006354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многодетных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 __</w:t>
      </w:r>
    </w:p>
    <w:p w:rsidR="00C862B2" w:rsidRDefault="006354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малообеспеченных семей: __</w:t>
      </w:r>
    </w:p>
    <w:p w:rsidR="00C862B2" w:rsidRPr="00DB4687" w:rsidRDefault="006354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Количество неполных семей: __, из них только мать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__, только отец – __</w:t>
      </w:r>
    </w:p>
    <w:p w:rsidR="00C862B2" w:rsidRPr="00DB4687" w:rsidRDefault="006354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обучающихся, проживающих с мачехой и с отчимом: __ чел.</w:t>
      </w:r>
    </w:p>
    <w:p w:rsidR="00C862B2" w:rsidRPr="00DB4687" w:rsidRDefault="006354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обучающихся, находящихся на опеке: __ чел.</w:t>
      </w:r>
    </w:p>
    <w:p w:rsidR="00C862B2" w:rsidRDefault="006354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неблагополучных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 </w:t>
      </w:r>
    </w:p>
    <w:p w:rsidR="00C862B2" w:rsidRPr="00DB4687" w:rsidRDefault="006354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обучающихся, состоящих на </w:t>
      </w:r>
      <w:proofErr w:type="spellStart"/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учете: __чел.</w:t>
      </w:r>
    </w:p>
    <w:p w:rsidR="00C862B2" w:rsidRPr="00DB4687" w:rsidRDefault="006354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обучающихся, состоящих на учете в ПДН: __ чел.</w:t>
      </w:r>
    </w:p>
    <w:p w:rsidR="00C862B2" w:rsidRPr="00DB4687" w:rsidRDefault="006354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 группы риска: __ чел.</w:t>
      </w:r>
    </w:p>
    <w:p w:rsidR="00C862B2" w:rsidRPr="00DB4687" w:rsidRDefault="006354F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Сведения о здоровье детей: __ здоровых детей; __ детей с хроническими заболеваниями; 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4687">
        <w:rPr>
          <w:rFonts w:hAnsi="Times New Roman" w:cs="Times New Roman"/>
          <w:color w:val="000000"/>
          <w:sz w:val="24"/>
          <w:szCs w:val="24"/>
          <w:lang w:val="ru-RU"/>
        </w:rPr>
        <w:t>детей-инвалидов.</w:t>
      </w:r>
    </w:p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объединениях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"/>
        <w:gridCol w:w="933"/>
        <w:gridCol w:w="1299"/>
        <w:gridCol w:w="714"/>
        <w:gridCol w:w="674"/>
        <w:gridCol w:w="606"/>
        <w:gridCol w:w="1018"/>
        <w:gridCol w:w="1602"/>
        <w:gridCol w:w="1234"/>
        <w:gridCol w:w="967"/>
        <w:gridCol w:w="1237"/>
      </w:tblGrid>
      <w:tr w:rsidR="00C862B2" w:rsidRPr="007843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кружка или секции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детей, посещающих кружок или секцию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Возрастные рамки детей, посещающих кружок или секцию</w:t>
            </w:r>
          </w:p>
        </w:tc>
      </w:tr>
      <w:tr w:rsidR="00C862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том числе, состоящие на учете в ПДН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 том числе, состоящие на </w:t>
            </w:r>
            <w:proofErr w:type="spellStart"/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том числе, находящиеся в социально опасном положении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опекамые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многодетных семьях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"/>
        <w:gridCol w:w="902"/>
        <w:gridCol w:w="1201"/>
        <w:gridCol w:w="785"/>
        <w:gridCol w:w="1385"/>
        <w:gridCol w:w="1296"/>
        <w:gridCol w:w="1135"/>
        <w:gridCol w:w="902"/>
        <w:gridCol w:w="1298"/>
        <w:gridCol w:w="1325"/>
      </w:tblGrid>
      <w:tr w:rsidR="00C862B2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 детях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 родителях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адрес, телефон</w:t>
            </w:r>
          </w:p>
        </w:tc>
      </w:tr>
      <w:tr w:rsidR="00C862B2">
        <w:trPr>
          <w:trHeight w:val="29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детей в семье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 и должность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rPr>
          <w:trHeight w:val="29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СОШ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rPr>
          <w:trHeight w:val="95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малообеспеченных семьях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910"/>
        <w:gridCol w:w="1666"/>
        <w:gridCol w:w="792"/>
        <w:gridCol w:w="910"/>
        <w:gridCol w:w="2966"/>
        <w:gridCol w:w="1984"/>
      </w:tblGrid>
      <w:tr w:rsidR="00C862B2">
        <w:trPr>
          <w:trHeight w:val="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 детях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 родителях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</w:t>
            </w:r>
          </w:p>
        </w:tc>
      </w:tr>
      <w:tr w:rsidR="00C862B2">
        <w:trPr>
          <w:trHeight w:val="2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работы, должность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об опекаемых детях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230"/>
        <w:gridCol w:w="1679"/>
        <w:gridCol w:w="792"/>
        <w:gridCol w:w="1310"/>
        <w:gridCol w:w="1742"/>
        <w:gridCol w:w="1573"/>
        <w:gridCol w:w="1899"/>
      </w:tblGrid>
      <w:tr w:rsidR="00C862B2">
        <w:trPr>
          <w:trHeight w:val="7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рождения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опекуна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 опекунства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 опекуна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адрес, телефон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неполных семьях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522"/>
        <w:gridCol w:w="2066"/>
        <w:gridCol w:w="792"/>
        <w:gridCol w:w="2075"/>
        <w:gridCol w:w="1406"/>
        <w:gridCol w:w="2364"/>
      </w:tblGrid>
      <w:tr w:rsidR="00C862B2">
        <w:trPr>
          <w:trHeight w:val="6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 детях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 родителях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адрес, телефон</w:t>
            </w:r>
          </w:p>
        </w:tc>
      </w:tr>
      <w:tr w:rsidR="00C862B2">
        <w:trPr>
          <w:trHeight w:val="6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рождения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 матери или отца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rPr>
          <w:trHeight w:val="59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семьях группы риска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6"/>
        <w:gridCol w:w="910"/>
        <w:gridCol w:w="1686"/>
        <w:gridCol w:w="1347"/>
        <w:gridCol w:w="910"/>
        <w:gridCol w:w="1457"/>
        <w:gridCol w:w="792"/>
        <w:gridCol w:w="2859"/>
      </w:tblGrid>
      <w:tr w:rsidR="00C862B2">
        <w:trPr>
          <w:trHeight w:val="50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 на родителей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 на детей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 неблагополучия семьи</w:t>
            </w:r>
          </w:p>
        </w:tc>
      </w:tr>
      <w:tr w:rsidR="00C862B2">
        <w:trPr>
          <w:trHeight w:val="5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rPr>
          <w:trHeight w:val="77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 неблагополучных семьях, состоящих на учёте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910"/>
        <w:gridCol w:w="1619"/>
        <w:gridCol w:w="1271"/>
        <w:gridCol w:w="910"/>
        <w:gridCol w:w="1410"/>
        <w:gridCol w:w="792"/>
        <w:gridCol w:w="2251"/>
        <w:gridCol w:w="960"/>
      </w:tblGrid>
      <w:tr w:rsidR="00C862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 на родителей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 на детей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 постановки на учет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учета</w:t>
            </w:r>
          </w:p>
        </w:tc>
      </w:tr>
      <w:tr w:rsidR="00C862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rPr>
          <w:trHeight w:val="59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об обучающихся, состоящих на учете в КДН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"/>
        <w:gridCol w:w="910"/>
        <w:gridCol w:w="1238"/>
        <w:gridCol w:w="1365"/>
        <w:gridCol w:w="1481"/>
        <w:gridCol w:w="1335"/>
        <w:gridCol w:w="1495"/>
        <w:gridCol w:w="1304"/>
        <w:gridCol w:w="981"/>
      </w:tblGrid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постановки на учет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 во внеурочное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об обучающихся, состоящих на учете в ПДН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"/>
        <w:gridCol w:w="910"/>
        <w:gridCol w:w="1238"/>
        <w:gridCol w:w="1365"/>
        <w:gridCol w:w="1481"/>
        <w:gridCol w:w="1335"/>
        <w:gridCol w:w="1495"/>
        <w:gridCol w:w="1304"/>
        <w:gridCol w:w="981"/>
      </w:tblGrid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постановки на учет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 во внеурочное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обучающихся, состоящих на </w:t>
      </w:r>
      <w:proofErr w:type="spellStart"/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внутришкольном</w:t>
      </w:r>
      <w:proofErr w:type="spellEnd"/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910"/>
        <w:gridCol w:w="1247"/>
        <w:gridCol w:w="1377"/>
        <w:gridCol w:w="1507"/>
        <w:gridCol w:w="1335"/>
        <w:gridCol w:w="1535"/>
        <w:gridCol w:w="1319"/>
        <w:gridCol w:w="995"/>
      </w:tblGrid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постановки на учет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 во внеурочное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62B2">
        <w:trPr>
          <w:trHeight w:val="143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об обучающихся группы риска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"/>
        <w:gridCol w:w="763"/>
        <w:gridCol w:w="1006"/>
        <w:gridCol w:w="1107"/>
        <w:gridCol w:w="668"/>
        <w:gridCol w:w="1172"/>
        <w:gridCol w:w="1105"/>
        <w:gridCol w:w="1366"/>
        <w:gridCol w:w="1157"/>
        <w:gridCol w:w="1051"/>
        <w:gridCol w:w="794"/>
      </w:tblGrid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постановки на учет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Занятость во внеурочное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</w:tc>
      </w:tr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состоянии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27"/>
        <w:gridCol w:w="449"/>
        <w:gridCol w:w="448"/>
        <w:gridCol w:w="448"/>
        <w:gridCol w:w="448"/>
        <w:gridCol w:w="1220"/>
        <w:gridCol w:w="2187"/>
        <w:gridCol w:w="1615"/>
        <w:gridCol w:w="1383"/>
      </w:tblGrid>
      <w:tr w:rsidR="00C862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Медицинская группа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Физкультурная группа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Дети - инвалиды</w:t>
            </w:r>
          </w:p>
        </w:tc>
      </w:tr>
      <w:tr w:rsidR="00C862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Специальная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rPr>
          <w:trHeight w:val="45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Pr="00DB4687" w:rsidRDefault="006354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46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 детях – инвалидах и их семьях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910"/>
        <w:gridCol w:w="1795"/>
        <w:gridCol w:w="792"/>
        <w:gridCol w:w="910"/>
        <w:gridCol w:w="1687"/>
        <w:gridCol w:w="1984"/>
      </w:tblGrid>
      <w:tr w:rsidR="00C862B2">
        <w:trPr>
          <w:trHeight w:val="1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 ребенке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 родителях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Домашний адрес</w:t>
            </w:r>
          </w:p>
        </w:tc>
      </w:tr>
      <w:tr w:rsidR="00C862B2">
        <w:trPr>
          <w:trHeight w:val="1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национальном составе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3"/>
        <w:gridCol w:w="989"/>
        <w:gridCol w:w="1321"/>
        <w:gridCol w:w="933"/>
        <w:gridCol w:w="995"/>
        <w:gridCol w:w="1918"/>
        <w:gridCol w:w="1459"/>
        <w:gridCol w:w="1367"/>
      </w:tblGrid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Русские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Татары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Украинцы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Немцы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Армяне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Азербайджанцы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Дагестанцы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Молдаване</w:t>
            </w:r>
          </w:p>
        </w:tc>
      </w:tr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об уровне образования родителей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0"/>
        <w:gridCol w:w="2701"/>
        <w:gridCol w:w="2384"/>
        <w:gridCol w:w="1037"/>
        <w:gridCol w:w="1196"/>
      </w:tblGrid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Незаконченное высшее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занятости родителей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6"/>
        <w:gridCol w:w="1320"/>
        <w:gridCol w:w="1037"/>
        <w:gridCol w:w="2166"/>
        <w:gridCol w:w="1556"/>
      </w:tblGrid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Военнослужащие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Служащие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Рабочие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Предприниматели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Безработные</w:t>
            </w:r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62B2" w:rsidRDefault="006354F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 классных руководителей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792"/>
        <w:gridCol w:w="3633"/>
        <w:gridCol w:w="2491"/>
      </w:tblGrid>
      <w:tr w:rsidR="00C862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Pr="00DB4687" w:rsidRDefault="006354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6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 классного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6354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proofErr w:type="spellEnd"/>
          </w:p>
        </w:tc>
      </w:tr>
      <w:tr w:rsidR="00C862B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B2" w:rsidRDefault="00C862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4FE" w:rsidRDefault="006354FE"/>
    <w:sectPr w:rsidR="006354FE" w:rsidSect="0078435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5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710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374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766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26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E21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245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77B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4F7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0336"/>
    <w:rsid w:val="002D33B1"/>
    <w:rsid w:val="002D3591"/>
    <w:rsid w:val="003514A0"/>
    <w:rsid w:val="004F7E17"/>
    <w:rsid w:val="005A05CE"/>
    <w:rsid w:val="006354FE"/>
    <w:rsid w:val="00653AF6"/>
    <w:rsid w:val="00784359"/>
    <w:rsid w:val="00B73A5A"/>
    <w:rsid w:val="00C862B2"/>
    <w:rsid w:val="00DB468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69AD"/>
  <w15:docId w15:val="{3198B257-377A-4F37-B178-3D8381D2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2023-11-05T21:16:00Z</dcterms:modified>
</cp:coreProperties>
</file>