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56" w:rsidRPr="00390556" w:rsidRDefault="00390556" w:rsidP="0039055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55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9A5B710" wp14:editId="756CBC72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556" w:rsidRPr="00390556" w:rsidRDefault="00390556" w:rsidP="00390556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390556" w:rsidRPr="00390556" w:rsidRDefault="00390556" w:rsidP="00390556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390556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390556" w:rsidRPr="00390556" w:rsidRDefault="00390556" w:rsidP="0039055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90556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390556" w:rsidRPr="00390556" w:rsidRDefault="00390556" w:rsidP="0039055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90556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390556" w:rsidRPr="00390556" w:rsidRDefault="00390556" w:rsidP="00390556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10710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390556" w:rsidRPr="0073083D" w:rsidTr="0073083D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556" w:rsidRPr="00390556" w:rsidRDefault="00390556" w:rsidP="003905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90556" w:rsidRPr="00390556" w:rsidRDefault="00390556" w:rsidP="003905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556" w:rsidRPr="00390556" w:rsidRDefault="00390556" w:rsidP="0039055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556" w:rsidRPr="00390556" w:rsidRDefault="00390556" w:rsidP="0039055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556" w:rsidRPr="00390556" w:rsidRDefault="00390556" w:rsidP="003905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390556" w:rsidRPr="00390556" w:rsidRDefault="00390556" w:rsidP="003905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390556" w:rsidRPr="00390556" w:rsidTr="0073083D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556" w:rsidRPr="00390556" w:rsidRDefault="00390556" w:rsidP="003905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05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556" w:rsidRPr="00390556" w:rsidRDefault="00390556" w:rsidP="0039055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556" w:rsidRPr="00390556" w:rsidRDefault="00390556" w:rsidP="0039055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556" w:rsidRPr="00390556" w:rsidRDefault="00390556" w:rsidP="003905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390556" w:rsidRPr="00390556" w:rsidTr="0073083D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556" w:rsidRPr="00390556" w:rsidRDefault="00390556" w:rsidP="003905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556" w:rsidRPr="00390556" w:rsidRDefault="00390556" w:rsidP="0039055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556" w:rsidRPr="00390556" w:rsidRDefault="00390556" w:rsidP="00390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556" w:rsidRPr="00390556" w:rsidRDefault="00390556" w:rsidP="003905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39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390556" w:rsidRPr="00390556" w:rsidRDefault="00390556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90556" w:rsidRDefault="00390556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90556" w:rsidRDefault="00390556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90556" w:rsidRDefault="00390556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90556" w:rsidRPr="00390556" w:rsidRDefault="0039055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  <w:r w:rsidRPr="00390556">
        <w:rPr>
          <w:sz w:val="24"/>
          <w:lang w:val="ru-RU"/>
        </w:rPr>
        <w:br/>
      </w:r>
      <w:r w:rsidRPr="003905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05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и проведении Всероссийских проверочных работ</w:t>
      </w:r>
      <w:r w:rsidRPr="00390556">
        <w:rPr>
          <w:lang w:val="ru-RU"/>
        </w:rPr>
        <w:br/>
      </w:r>
      <w:r w:rsidRPr="003905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Pr="003905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МКОУ «Хуцеевская СОШ»</w:t>
      </w:r>
    </w:p>
    <w:p w:rsidR="00390556" w:rsidRDefault="003905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0556" w:rsidRDefault="003905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0556" w:rsidRDefault="003905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0556" w:rsidRDefault="003905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0556" w:rsidRDefault="003905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0556" w:rsidRDefault="003905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0556" w:rsidRDefault="003905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0556" w:rsidRDefault="003905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0556" w:rsidRDefault="003905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0556" w:rsidRDefault="003905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0556" w:rsidRDefault="003905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B25D50" w:rsidRDefault="00B25D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25D50" w:rsidRDefault="00B25D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E4E21" w:rsidRPr="00390556" w:rsidRDefault="003905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об организации и проведении Всероссийских проверочных работ в </w:t>
      </w:r>
      <w:r w:rsidRPr="0039055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устанавливает организационные особенности проведения Всероссийских проверочных работ (далее – ВПР) в </w:t>
      </w:r>
      <w:r w:rsidRPr="0039055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 Федеральным законом от 29.12.2012 № 273-ФЗ «Об образовании в Российской Федерации».</w:t>
      </w:r>
    </w:p>
    <w:p w:rsidR="008E4E21" w:rsidRPr="00390556" w:rsidRDefault="003905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 и этапы проведения ВПР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 xml:space="preserve">2.1. Сроки проведения ВПР утверждаются </w:t>
      </w:r>
      <w:proofErr w:type="spellStart"/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2.2. Для каждого класса и учебного предмета, по которому проводится ВПР и устанавливаются период времени или рекомендуемые даты проведения ВПР, Школа самостоятельно определяет дату проведения ВПР из рекомендуемых сроков.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Школа может провести ВПР по отдельным предметам в резервные дни. Их устанавливает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приказом.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2.4. Этапы проведения ВПР в Школе:</w:t>
      </w:r>
    </w:p>
    <w:p w:rsidR="008E4E21" w:rsidRPr="00390556" w:rsidRDefault="003905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назначение ответственных, организация проведения ВПР, в том числе проведение инструктажа ответственных;</w:t>
      </w:r>
    </w:p>
    <w:p w:rsidR="008E4E21" w:rsidRPr="00390556" w:rsidRDefault="003905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 xml:space="preserve">внесение информации о классах в федеральную информационную систему оценки качества образования (далее – ФИС ОКО) для распределения </w:t>
      </w:r>
      <w:proofErr w:type="spellStart"/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работ по конкретным классам параллелей;</w:t>
      </w:r>
    </w:p>
    <w:p w:rsidR="008E4E21" w:rsidRPr="00390556" w:rsidRDefault="003905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получение материалов ВПР в личном кабинете ФИС ОКО;</w:t>
      </w:r>
    </w:p>
    <w:p w:rsidR="008E4E21" w:rsidRDefault="003905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ВПР;</w:t>
      </w:r>
    </w:p>
    <w:p w:rsidR="008E4E21" w:rsidRPr="00390556" w:rsidRDefault="003905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проверка работ, выполненных обучающимися при проведении ВПР;</w:t>
      </w:r>
    </w:p>
    <w:p w:rsidR="008E4E21" w:rsidRPr="00390556" w:rsidRDefault="003905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8E4E21" w:rsidRPr="00390556" w:rsidRDefault="0039055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обучающихся и родителей (законных представителей) с результатами ВПР.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 xml:space="preserve">2.5. Проверка работ осуществляется коллегиально в Школе. В случае организации проверки ВПР по инициативе Комитета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РД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Кизлярского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работ ВПР может быть организована в месте, определенном Комитетом образования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Кизлярского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E4E21" w:rsidRPr="00390556" w:rsidRDefault="003905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Сведения о региональных и муниципальных координаторах</w:t>
      </w:r>
    </w:p>
    <w:p w:rsidR="008E4E21" w:rsidRPr="00390556" w:rsidRDefault="003905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ВПР в Школе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4.1. Ответственный организатор ВПР в школе и ответственные организаторы в аудитории назначаются не позднее чем за две недели до проведения ВПР. В случае отсутствия педагога из числа ответственных работников производится замена приказом директора.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 xml:space="preserve">4.2. Функции ответственного организатора ВПР в Школе, организаторов в аудитории проведения ВПР, экспертов по проверке ВПР определяются Порядком проведения ВПР, направляемым </w:t>
      </w:r>
      <w:proofErr w:type="spellStart"/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, и директором Школы.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4.3. Форму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проведения ВПР по учебным предметам принимает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по согласованию с педагогическим советом и исходя из технической оснащенности Школы.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 Обучающиеся 11-х классов принимают участие в ВПР по решению педагогического совета школы. В случае принятия такого решения в ВПР по конкретному учебному предмету принимают участие обучающиеся школы, не планирующие проходить государственную итоговую аттестацию в форме единого государственного экзамена (далее – ЕГЭ) по данному учебному предмету. Обучающиеся 11-х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4.5. ВПР организуется на втором–четвертом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уроке. Для обеспечения проведения ВПР лицами, отвечающими за составление расписания, при необходимости скорректировать расписание учебных занятий.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 xml:space="preserve">4.6. Во время ВПР рассадка </w:t>
      </w:r>
      <w:proofErr w:type="gramStart"/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по одному за парту. Работа проводится двумя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организаторами в аудитории.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4.7.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68A4">
        <w:rPr>
          <w:rFonts w:hAnsi="Times New Roman" w:cs="Times New Roman"/>
          <w:color w:val="000000"/>
          <w:sz w:val="24"/>
          <w:szCs w:val="24"/>
          <w:lang w:val="ru-RU"/>
        </w:rPr>
        <w:t xml:space="preserve">4.8. На ВПР допускается присутствие общественных наблюдателей, направленных РЦИОКО или Комитетом образования </w:t>
      </w:r>
      <w:r w:rsidR="00CF68A4" w:rsidRPr="00CF68A4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Pr="00CF68A4">
        <w:rPr>
          <w:rFonts w:hAnsi="Times New Roman" w:cs="Times New Roman"/>
          <w:color w:val="000000"/>
          <w:sz w:val="24"/>
          <w:szCs w:val="24"/>
          <w:lang w:val="ru-RU"/>
        </w:rPr>
        <w:t>, общественных наблюдателей по решению Школы.</w:t>
      </w:r>
    </w:p>
    <w:p w:rsidR="008E4E21" w:rsidRPr="00390556" w:rsidRDefault="003905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по обеспечению объективности результатов ВПР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5.1. Чтобы повысить объективность результатов ВПР, школа:</w:t>
      </w:r>
    </w:p>
    <w:p w:rsidR="008E4E21" w:rsidRPr="00390556" w:rsidRDefault="0039055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не использует результаты ВПР как основание для мер финансового поощрения/наказания работников школы;</w:t>
      </w:r>
    </w:p>
    <w:p w:rsidR="008E4E21" w:rsidRPr="00390556" w:rsidRDefault="0039055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Школе.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При проведении ВПР допускается присутствие членов родительского комитета, общественного совета школы или управленческого совета школы в качестве общественных наблюдателей.</w:t>
      </w:r>
    </w:p>
    <w:p w:rsidR="008E4E21" w:rsidRDefault="0039055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Общественные наблюдатели могут:</w:t>
      </w:r>
    </w:p>
    <w:p w:rsidR="008E4E21" w:rsidRPr="00390556" w:rsidRDefault="0039055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присутствовать на всех этапах ВПР: от получения и тиражирования материалов ВПР до внесения результатов в ФИС ОКО;</w:t>
      </w:r>
    </w:p>
    <w:p w:rsidR="008E4E21" w:rsidRPr="00390556" w:rsidRDefault="0039055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в случаях выявления фактов умышленного искажения результатов ВПР информировать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5.4. В целях обеспечения объективности организаторами в аудитории не могут быть учителя-предметники по предмету проведения ВПР или смежным предметам.</w:t>
      </w:r>
    </w:p>
    <w:p w:rsidR="008E4E21" w:rsidRPr="00390556" w:rsidRDefault="003905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по обеспечению информационной безопасности в период проведения ВПР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6.1. Ответственный организатор ВПР в Школе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6.2. В целях обеспечения информационной безопасности в период проведения ВПР Школа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8E4E21" w:rsidRPr="00390556" w:rsidRDefault="003905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участия в ВПР обучающихся с ограниченными возможностями здоровья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 Решение об участии в ВПР обучающихся с ОВЗ принимается директором индивидуально по каждому ребенку с учетом рекомендаций психолого-педагогического консилиума Школы.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7.2. В случае принятия решения о неучастии обучающегося с ОВЗ в ВПР он может выполнять задания ВПР во время его проведения с другими обучающимися. При этом его результаты не вносятся в ФИС ОКО при проверке работ.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7.3. В случае получения обучающимся с ОВЗ положительной отметки по итогам выполнения ВПР она может быть выставлена в журнал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8E4E21" w:rsidRPr="00390556" w:rsidRDefault="003905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Использование результатов ВПР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8.1. Школа использует результаты ВПР в 4-х классах по окружающему миру и в 5-х классах по истории и биологии в качестве результатов промежуточной аттестации в соответствии с основной образовательной программой соответствующего уровня общего образования и локальными нормативными актами. Оценки за ВПР выставляются в классный журнал как за контрольную работу с пометкой «ВПР» учителем по соответствующему предмету.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8.2. Школа использует результаты ВПР в 4–8-х классах по русскому языку и математике для выявления индивидуальных затруднений обучающихся. Положительные оценки за ВПР по данным предметам могут быть выставлены в журнал только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8.3. Директор вправе приказом изменить порядок учета результатов ВПР, установленный в пунктах 8.1 и 8.2 Порядка, в том числе использовать результаты ВПР в качестве результатов входной и стартовой диагностики.</w:t>
      </w:r>
    </w:p>
    <w:p w:rsidR="008E4E21" w:rsidRPr="00390556" w:rsidRDefault="003905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Сроки хранения материалов ВПР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9.1. Написанные обучающимися ВПР и протоколы хранятся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три года с момента написания работы.</w:t>
      </w:r>
    </w:p>
    <w:p w:rsidR="008E4E21" w:rsidRPr="00390556" w:rsidRDefault="003905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556">
        <w:rPr>
          <w:rFonts w:hAnsi="Times New Roman" w:cs="Times New Roman"/>
          <w:color w:val="000000"/>
          <w:sz w:val="24"/>
          <w:szCs w:val="24"/>
          <w:lang w:val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sectPr w:rsidR="008E4E21" w:rsidRPr="00390556" w:rsidSect="00B25D50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7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C2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7048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2F1B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90556"/>
    <w:rsid w:val="004F7E17"/>
    <w:rsid w:val="005A05CE"/>
    <w:rsid w:val="00653AF6"/>
    <w:rsid w:val="0073083D"/>
    <w:rsid w:val="008E4E21"/>
    <w:rsid w:val="00B25D50"/>
    <w:rsid w:val="00B73A5A"/>
    <w:rsid w:val="00CF68A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5</cp:revision>
  <dcterms:created xsi:type="dcterms:W3CDTF">2011-11-02T04:15:00Z</dcterms:created>
  <dcterms:modified xsi:type="dcterms:W3CDTF">2023-11-07T11:46:00Z</dcterms:modified>
</cp:coreProperties>
</file>