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1" w:rsidRDefault="008A62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175D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9D6D04E" wp14:editId="71022B8E">
            <wp:simplePos x="0" y="0"/>
            <wp:positionH relativeFrom="column">
              <wp:posOffset>2943225</wp:posOffset>
            </wp:positionH>
            <wp:positionV relativeFrom="paragraph">
              <wp:posOffset>-222885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Pr="003175D5" w:rsidRDefault="003175D5" w:rsidP="003175D5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3175D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3175D5" w:rsidRPr="003175D5" w:rsidRDefault="003175D5" w:rsidP="003175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3175D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3175D5" w:rsidRPr="003175D5" w:rsidRDefault="003175D5" w:rsidP="003175D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3175D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3175D5" w:rsidRPr="003175D5" w:rsidRDefault="003175D5" w:rsidP="003175D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3175D5" w:rsidRPr="003175D5" w:rsidRDefault="003175D5" w:rsidP="003175D5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618"/>
        <w:gridCol w:w="156"/>
        <w:gridCol w:w="375"/>
        <w:gridCol w:w="4031"/>
      </w:tblGrid>
      <w:tr w:rsidR="003175D5" w:rsidRPr="008A62D1" w:rsidTr="00D0140E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</w:t>
            </w:r>
            <w:bookmarkStart w:id="0" w:name="_GoBack"/>
            <w:bookmarkEnd w:id="0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ВЕРЖДАЮ</w:t>
            </w:r>
          </w:p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3175D5" w:rsidRPr="003175D5" w:rsidTr="00D0140E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3175D5" w:rsidRPr="003175D5" w:rsidTr="00D0140E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31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  <w:tr w:rsidR="003175D5" w:rsidRPr="003175D5" w:rsidTr="00D0140E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5D5" w:rsidRPr="003175D5" w:rsidRDefault="003175D5" w:rsidP="003175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5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3175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 w:rsidRPr="003175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75D5" w:rsidRPr="003175D5" w:rsidRDefault="003175D5" w:rsidP="003175D5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Pr="003175D5" w:rsidRDefault="003175D5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3175D5" w:rsidRPr="003175D5" w:rsidRDefault="003175D5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поточно-групповом обучении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 w:rsidP="007871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175D5" w:rsidRDefault="003175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E42B31" w:rsidRDefault="00E42B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2B31" w:rsidRDefault="00E42B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2B31" w:rsidRDefault="00E42B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2B31" w:rsidRDefault="00E42B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поточно-групповом обучении (далее – положение) разработано в соответствии с нормативными документами: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211D29" w:rsidRPr="003175D5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211D29" w:rsidRDefault="003175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F794C">
        <w:rPr>
          <w:color w:val="000000"/>
          <w:sz w:val="24"/>
          <w:szCs w:val="24"/>
          <w:lang w:val="ru-RU"/>
        </w:rPr>
        <w:t>МКОУ  «</w:t>
      </w:r>
      <w:proofErr w:type="spellStart"/>
      <w:r w:rsidR="007F794C">
        <w:rPr>
          <w:color w:val="000000"/>
          <w:sz w:val="24"/>
          <w:szCs w:val="24"/>
          <w:lang w:val="ru-RU"/>
        </w:rPr>
        <w:t>Хуцеевская</w:t>
      </w:r>
      <w:proofErr w:type="spellEnd"/>
      <w:r w:rsidR="007F794C">
        <w:rPr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1D29" w:rsidRPr="003175D5" w:rsidRDefault="003175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</w:t>
      </w:r>
      <w:proofErr w:type="gram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 том числе при ускоренном обучении,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«Хуцеевская СОШ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цели, основные задачи и процедуру организации образовательного процесса на уровне начального общего, основного общего и среднего общего образования в форме поточно-группового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обучения с делением обучающихся на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 различным построением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1.3. Принципы, реализуемые при поточно-групповом методе обучения: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дифференциация и индивидуализация обучения и воспитания с учетом образовательных потребностей и интересов обучающихся, особенностей когнитивного и эмоционального развития обучающихся;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2) обеспечение вариативности содержания образования;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3) предоставление обучающимся школы возможности выбора образовательных траекторий;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4) формирование у обучающихся регулятивных универсальных учебных действий – готовности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понятия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2.1. Поточно-групповое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(далее – ПГО) – организация учебных занятий в параллели, при котором изучение одного или нескольких учебных предметов, учебных курсов или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модулей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выделенных группах с учетом их успеваемости, образовательных потребностей и 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(далее – дифференциация обучения).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2.2. Учебная группа – группа обучающихся из разных классов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однои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параллели, созданная на определенных основаниях для совместного изучения учебного предмета, учебного курса или модуля в течение учебного периода (четверти, полугодия, года).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и задачи организации поточно-группового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3.1. Целью введения и реализации в школе поточно-группового обучения является создание условий для дифференциации содержания обучения (способа освоения предметного материала, дополнительного содержательного компонента) для получения обучающимися опыта принятия и реализации самостоятельных образовательных решений, ведущих к изменению их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ситуации и уточнению их образовательно-профессиональных намерений.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3.2. Задачи, решаемые в ходе поточно-группового обучения:</w:t>
      </w:r>
    </w:p>
    <w:p w:rsidR="00211D29" w:rsidRPr="003175D5" w:rsidRDefault="003175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дифференциации обучения с широкими и гибкими возможностями построения школьниками индивидуальной образовательной траектории;</w:t>
      </w:r>
    </w:p>
    <w:p w:rsidR="00211D29" w:rsidRPr="003175D5" w:rsidRDefault="003175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определение для каждого обучающегося (группы обучающихся) наиболее эффективных и целесообразных видов учебной деятельности, форм работы на уроке и типов домашних заданий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исходя из его индивидуальных особенностей (успеваемости, образовательных потребностей и интересов, психического и физического здоровья, пола, общественных и профессиональных целей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 т. д.);</w:t>
      </w:r>
    </w:p>
    <w:p w:rsidR="00211D29" w:rsidRPr="003175D5" w:rsidRDefault="003175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углубленного изучения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отдельных предметных областей, учебных предметов, организации профильного обучения, реализации задач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ориентации;</w:t>
      </w:r>
    </w:p>
    <w:p w:rsidR="00211D29" w:rsidRPr="003175D5" w:rsidRDefault="003175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каждому обучающемуся проявить свои интеллектуальные и творческие способности при изучении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учебных предметов, которые необходимы для продолжения получения образования и дальнейшей трудовой деятельности;</w:t>
      </w:r>
    </w:p>
    <w:p w:rsidR="00211D29" w:rsidRPr="003175D5" w:rsidRDefault="003175D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пространства выбора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деятельности для определения и развития у обучающихся личных и профессиональных интересов,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склонностеи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̆,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способностеи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и связанных с ними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умений и навыков;</w:t>
      </w:r>
    </w:p>
    <w:p w:rsidR="00211D29" w:rsidRPr="003175D5" w:rsidRDefault="003175D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условий для формирования опыта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реализации обучающимися их образовательных интересов,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целеи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̆, притязаний и решений.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3.3. Реализация поточно-группового обучения позволяет сформировать у обучающихся следующие навыки и компетенции: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1D29" w:rsidRPr="003175D5" w:rsidRDefault="003175D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11D29" w:rsidRPr="003175D5" w:rsidRDefault="003175D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поточно-группового обучения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Поточно-групповое обучение представляет собой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образовательных траекторий обучающихся на основе выбора из предложенных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школои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вариантов в рамках основной образовательной программы соответствующего уровня общего образования.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4.2. Поточно-групповое обучение организуется в школе с учетом желания обучающихся, их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родителеи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(законных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представителеи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̆) путем деления обучающихся на группы с различным построением учебного процесса в выделенных группах.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4.3. При выделении групп могут учитываться:</w:t>
      </w:r>
    </w:p>
    <w:p w:rsidR="00211D29" w:rsidRDefault="003175D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1D29" w:rsidRPr="003175D5" w:rsidRDefault="003175D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потребности и интересы обучающихся;</w:t>
      </w:r>
    </w:p>
    <w:p w:rsidR="00211D29" w:rsidRDefault="003175D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психическое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1D29" w:rsidRDefault="003175D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:rsidR="00211D29" w:rsidRPr="003175D5" w:rsidRDefault="003175D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общественные и профессиональные цели, в том числе углубленное изучение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предметных областей, учебных предметов (профильное обучение).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Выбор оснований для организации поточно-группового обучения по различным предметам осуществляется по предложению школьных методических объединений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 утверждается решением педагогического совета.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4.4. В рамках поточно-группового обучения в школе организуются следующие виды групп:</w:t>
      </w:r>
    </w:p>
    <w:p w:rsidR="00211D29" w:rsidRPr="003175D5" w:rsidRDefault="003175D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разноуровневые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по предметам обязательной части учебного плана основной образовательной программы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ООП) уровня общего образования;</w:t>
      </w:r>
    </w:p>
    <w:p w:rsidR="00211D29" w:rsidRPr="003175D5" w:rsidRDefault="003175D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группы для изучения учебных курсов и учебных модулей по выбору обучающихся из части, формируемой участниками образовательных отношений, учебного плана ООП уровня общего образования.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4.5. Перечень учебных предметов, учебных курсов и учебных модулей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для изучения в рамках ПГО определяется в ООП уровня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кадровых, материально-технических, программно-методических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возможностеи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и социального запроса.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4.6. Учебные группы открываются согласно приказу директора школы на основании решения педагогического совета школы при наличии следующих условий:</w:t>
      </w:r>
    </w:p>
    <w:p w:rsidR="00211D29" w:rsidRDefault="003175D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квалифицированных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11D29" w:rsidRPr="003175D5" w:rsidRDefault="003175D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наличие соответствующего материально-технического обеспечения образовательного процесса;</w:t>
      </w:r>
    </w:p>
    <w:p w:rsidR="00211D29" w:rsidRPr="003175D5" w:rsidRDefault="003175D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наличие соответствующего программно-методического обеспечения предметов учебного плана.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комплектования учебных групп при ПГО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Разноуровневые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по учебным предметам обязательной части учебного плана ООП формируются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учебной деятельности обучающихся.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5.2. Может быть организовано несколько групп одного уровня.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5.3. Группы для изучения учебных курсов и учебных модулей по выбору обучающихся из части, формируемой участниками образовательных отношений, учебного плана ООП, формируются на основе желания обучающихся по результатам анкетирования.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5.4. Порядок формирования учебной группы в рамках ПГО включает следующие этапы:</w:t>
      </w:r>
    </w:p>
    <w:p w:rsidR="00211D29" w:rsidRPr="003175D5" w:rsidRDefault="003175D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об изменениях в организации учебного процесса;</w:t>
      </w:r>
    </w:p>
    <w:p w:rsidR="00211D29" w:rsidRPr="003175D5" w:rsidRDefault="003175D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уровня обучения (для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групп) или выбор учебного курса (учебного модуля)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из части, формируемой участниками образовательных отношений, учебного плана ООП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5.5. Информирование обучающихся и их родителей (законных представителей) происходит в мае или августе (на последнем или первом родительском собрании).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5.6. Родителям (законным представителям) предоставляется следующая информация: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11D29" w:rsidRPr="003175D5" w:rsidRDefault="003175D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цели и задачи поточно-группового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обучения в школе;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11D29" w:rsidRPr="003175D5" w:rsidRDefault="003175D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особенности организации учебного процесса при ПГО;</w:t>
      </w:r>
    </w:p>
    <w:p w:rsidR="00211D29" w:rsidRPr="003175D5" w:rsidRDefault="003175D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перечень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предметов,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курсов/учебных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модулей,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которые будут преподаваться в рамках ПГО;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11D29" w:rsidRPr="003175D5" w:rsidRDefault="003175D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основания отбора обучающихся в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группы, специфика каждой группы;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11D29" w:rsidRPr="003175D5" w:rsidRDefault="003175D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 и временные рамки переходов обучающихся из одной учебной группы в другую;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11D29" w:rsidRPr="003175D5" w:rsidRDefault="003175D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обучающихся и их родителей (законных представителей) при ПГО.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5.7. Информирование обучающихся и их родителей (законных представителей) о возможностях, вариантах и условиях изучения учебных предметов, учебных курсов и учебных модулей в 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родительских собраниях классными руководителями и администрацией школы. Информация размещается на сайте школы.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5.8. Комплектование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по учебным предметам обязательной части учебного плана ООП осуществляется на основании заявления родителей (законных представителей) с учетом учебных достижений, способностей, уровня подготовки, а также рекомендации психологической службы школы по результатам личностного и интеллектуального тестирования.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Окончательные рекомендации по распределению по группам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выносит педагогический совет. Решающий вес в принятии этого решения имеют итоговая отметка обучающегося по данному предмету, результаты промежуточной аттестации и независимых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оценочных процедур.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5.9. Комплектование групп для изучения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(учебных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модулей) из части, формируемой участниками образовательных отношений, осуществляется на основе заявления-анкеты (приложение).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5.10. На основе определения уровня изучения учебного предмета обязательной части учебного плана и выбора учебных предметов, учебных курсов и учебных модулей, в части, формируемой участниками образовательных отношений, у обучающегося формируется индивидуальный учебный план (далее – ИУП).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5.11. Исходя из ИУП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формируются группы. Состав учебных групп утверждается приказом директора школы.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Организация образовательного процесса в группах при ПГО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6.1. Организационной основой поточно-группового обучения является ИУП.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Содержание ИУП обучающихся является составной частью учебного плана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уровня образования.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Организация обучения по ИУП регламентируется Федеральным законом от 29.12.2012 № 273-ФЗ,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</w:t>
      </w:r>
      <w:proofErr w:type="gram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плану, в том числе при ускоренном обучении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«Хуцеевская СОШ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 иными локальными нормативными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актами школы, с которым знакомятся участники образовательного процесса.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 предметам ИУП в группе являются обязательными.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во всех учебных группах организуется одновременно.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6.5. Каждый обучающийся получает от классного руководителя информацию о том, в какую группу он зачислен для освоения конкретного учебного предмета, учебного курса или учебного модуля.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6.6. Учебная нагрузка обучающихся не должна превышать нагрузку, установленную учебным планом ООП соответствующего уровня, санитарными нормами и правилами. Часы предметов, изучаемых в рамках ПГО, входят в общее количество часов максимального объема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нагрузки обучающихся.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6.7. Обучение в группе строится на основе поточно-группового расписания.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6.8. Школа обеспечивает постоянный доступ всем участникам образовательного процесса к поточно-групповому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расписанию.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Порядок перехода обучающихся из </w:t>
      </w:r>
      <w:proofErr w:type="spellStart"/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однои</w:t>
      </w:r>
      <w:proofErr w:type="spellEnd"/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̆ </w:t>
      </w:r>
      <w:proofErr w:type="spellStart"/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̆ группы в другую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Переход из одной группы в другую по учебному предмету обязательной части учебного плана производится по рекомендации учителя-предметника и по согласованию с родителями (законными представителями).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7.2. Обучающиеся имеют право переходить из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однои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группы в другую при соблюдении следующих условий:</w:t>
      </w:r>
    </w:p>
    <w:p w:rsidR="00211D29" w:rsidRPr="003175D5" w:rsidRDefault="003175D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по окончании учебного периода (четверти, полугодия, года) в течение следующих временных рамок: после выставления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итоговои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отметки за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учебныи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период и до начала занятий в следующем учебном периоде и/или на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первои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неделе следующего учебного периода;</w:t>
      </w:r>
    </w:p>
    <w:p w:rsidR="00211D29" w:rsidRPr="003175D5" w:rsidRDefault="003175D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заявления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родителеи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(законных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представителеи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̆), в котором указываются основания для перехода из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однои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группы в другую;</w:t>
      </w:r>
    </w:p>
    <w:p w:rsidR="00211D29" w:rsidRPr="003175D5" w:rsidRDefault="003175D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места в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группе.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 учебным предметам, учебным курсам (учебным модулям) из части учебного плана, формируемой участниками образовательных отношений, переход из одной группы в другую в течение учебного года не производится, если освоение программы учебного курса (учебного модуля) не завершается раньше.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7.4. При изменении наполняемости учебных групп директором школы издается приказ о внесении изменений в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утвержденныи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состав учебных групп.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Программно-методическое обеспечение поточно-группового обучения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8.1. Программно-методическое обеспечение ПГО должно соответствовать следующим требованиям:</w:t>
      </w:r>
    </w:p>
    <w:p w:rsidR="00211D29" w:rsidRPr="003175D5" w:rsidRDefault="003175D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к результатам освоения ООП уровня образования и условиям, обеспечивающим их достижение;</w:t>
      </w:r>
    </w:p>
    <w:p w:rsidR="00211D29" w:rsidRPr="003175D5" w:rsidRDefault="003175D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требованиям системно-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 на основе учета возрастных психологических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особенностеи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обучающихся и задач, определяющих вектор познавательного и личностного развития обучающихся.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8.2. Программно-методическое обеспечение должно способствовать созданию условий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эффективнои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реализации и освоения обучающимися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образования, в том числе создавать условия для индивидуального развития каждого обучающегося.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 Учителя учебного предмета, учебного курса или учебного модуля, реализуемого в поточно-групповой форме, в обязательном порядке совместно составляют календарно-тематическое планирование по предмету, обеспечивая синхронное изучение отдельных тем учебного материала во всех группах.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8.4. Изучение учебного материала по отдельным темам в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каждои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учебнои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группе заканчивается тематическими контрольными работами, проводимыми в одно и то же время всеми учителями, преподающими в 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параллели. Для проведения тематических и итоговых контрольных работ учителями-предметниками используются единые формы контроля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КИМы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, разработанные МО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учителеи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̆-предметников.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Права и обязанности участников образовательного процесса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Школа обязана:</w:t>
      </w:r>
    </w:p>
    <w:p w:rsidR="00211D29" w:rsidRPr="003175D5" w:rsidRDefault="003175D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предоставить каждому обучающемуся право выбора содержания образования и уровня его освоения в соответствии с запросами обучающихся и ресурсами, которыми обеспечена школа;</w:t>
      </w:r>
    </w:p>
    <w:p w:rsidR="00211D29" w:rsidRPr="003175D5" w:rsidRDefault="003175D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предоставлять информацию, необходимую для принятия решения по ИУП;</w:t>
      </w:r>
    </w:p>
    <w:p w:rsidR="00211D29" w:rsidRPr="003175D5" w:rsidRDefault="003175D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обеспечить условия для освоения обучающимися согласованного ИУП;</w:t>
      </w:r>
    </w:p>
    <w:p w:rsidR="00211D29" w:rsidRPr="003175D5" w:rsidRDefault="003175D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обеспечить обучающимся методическое и психолого-педагогическое сопровождение формирования и корректировки ИУП.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9.2. Школа имеет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 случае академической неуспеваемости по предмету принять решение о переводе обучающегося на обучение по данному предмету на уровне пониженной сложности.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9.3. Обучающийся обязан:</w:t>
      </w:r>
    </w:p>
    <w:p w:rsidR="00211D29" w:rsidRPr="003175D5" w:rsidRDefault="003175D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выбрать учебные предметы, учебные курсы (учебные модули) из части, формируемой участниками образовательных отношений, сформировать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ИУП и согласовать его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 установленные сроки;</w:t>
      </w:r>
    </w:p>
    <w:p w:rsidR="00211D29" w:rsidRPr="003175D5" w:rsidRDefault="003175D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ликвидировать академические задолженности при изменении состава ИУП.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9.4. Обучающийся имеет право:</w:t>
      </w:r>
    </w:p>
    <w:p w:rsidR="00211D29" w:rsidRDefault="003175D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собственный ИУП;</w:t>
      </w:r>
    </w:p>
    <w:p w:rsidR="00211D29" w:rsidRPr="003175D5" w:rsidRDefault="003175D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своевременно получать от администрации школы информацию, необходимую для составления ИУП.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9.5. Прочие права и обязанности школы и обучающихся, а также права и обязанности других участников образовательного процесса регулируются действующим законодательством и локальными нормативными актами школы.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Управление организацией поточно-группового обучения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10.1. В рамках управления организацией ПГО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компетенцию школы входит: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разработка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поточно-групповом обучении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и сопутствующих локальных нормативных актов школы;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формирование перечня учебных предметов, учебных курсов и учебных модулей для части, формируемой участниками образовательных отношений, учебного плана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уровня образования;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системы информирования обучающихся и их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родителеи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об организации и особенностях ПГО;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организация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подготовки, способствующей профильной и профессиональной ориентации обучающихся;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педагогическое сопровождение процесса составления ИУП обучающихся исходя из их образовательных запросов;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комплектование групп на основе индивидуальных учебных планов обучающихся;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обеспечение своевременного подбора педагогических кадров и других ресурсов;</w:t>
      </w:r>
    </w:p>
    <w:p w:rsidR="00211D29" w:rsidRPr="003175D5" w:rsidRDefault="003175D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контроль за своевременным проведением занятий, посещением занятий обучающимися, ведением школьной документации;</w:t>
      </w:r>
    </w:p>
    <w:p w:rsidR="00211D29" w:rsidRPr="003175D5" w:rsidRDefault="003175D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разработка системы контроля (мониторинга) процесса и результатов реализации поточно-группового обучения.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10.2. Школа несет в установленном законодательством РФ порядке ответственность за качество предоставляемого в рамках ПГО образования, за адекватность применяемых форм и средств организации образовательного процесса возрастным психофизиологическим особенностям, склонностям, интересам обучающихся и за реализацию ООП в объеме, предусмотренном ФГОС.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10.3. Вопросы организации ПГО, контроля его реализации включаются в перечень должностных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обязанностеи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̆ 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заместителеи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директора по учебно-</w:t>
      </w:r>
      <w:proofErr w:type="spellStart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воспитательнои</w:t>
      </w:r>
      <w:proofErr w:type="spellEnd"/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̆ работе, классного руководителя, учителя-предметника.</w:t>
      </w: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794C" w:rsidRDefault="007F794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11D29" w:rsidRPr="003175D5" w:rsidRDefault="003175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lang w:val="ru-RU"/>
        </w:rPr>
        <w:br/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 положению о поточно-групповом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</w:p>
    <w:p w:rsidR="00211D29" w:rsidRPr="003175D5" w:rsidRDefault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Анкета-заявление</w:t>
      </w:r>
    </w:p>
    <w:p w:rsidR="00211D29" w:rsidRPr="003175D5" w:rsidRDefault="003175D5" w:rsidP="003175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Выбор учебных предметов, учебных курсов, учебных модулей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из части, формируемой участниками образовательных отношений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«Хуцеевская СОШ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Ф. И. О. родителя______________________________________________________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Ф. И. О. обучающегося ________________________________________________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Класс ___________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Часть, формируемая участниками образовательных отношений, в учебном плане _____ класса составляет ______ часа.</w:t>
      </w:r>
    </w:p>
    <w:p w:rsidR="00211D29" w:rsidRPr="003175D5" w:rsidRDefault="003175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целью удовлетворения интересов обучающихся в части, формируемой участниками образовательных отношений, представлены учебные курсы и учебные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>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r w:rsidRPr="003175D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Предлагаем выбрать два учебных курса, которые войдут в индивидуальный учебный план вашего ребенка.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Отметьте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«V».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0"/>
        <w:gridCol w:w="4335"/>
        <w:gridCol w:w="1786"/>
        <w:gridCol w:w="1606"/>
      </w:tblGrid>
      <w:tr w:rsidR="00211D29" w:rsidRPr="008A6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D29" w:rsidRPr="003175D5" w:rsidRDefault="00317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Название учебного курса (учебного модуля)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D29" w:rsidRDefault="00317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D29" w:rsidRPr="003175D5" w:rsidRDefault="00317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D29" w:rsidRPr="003175D5" w:rsidRDefault="003175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175D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выборе учебного курса</w:t>
            </w:r>
          </w:p>
        </w:tc>
      </w:tr>
      <w:tr w:rsidR="00211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Углубленное изучение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211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Углубленное изучение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211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 родного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этнокультурных интересов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211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по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Углубленное изучение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211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D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Pr="003175D5" w:rsidRDefault="003175D5">
            <w:pPr>
              <w:rPr>
                <w:lang w:val="ru-RU"/>
              </w:rPr>
            </w:pPr>
            <w:r w:rsidRPr="0031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Теория и практика игровых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Pr="003175D5" w:rsidRDefault="003175D5">
            <w:pPr>
              <w:rPr>
                <w:lang w:val="ru-RU"/>
              </w:rPr>
            </w:pPr>
            <w:r w:rsidRPr="0031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Удовлетворение потребности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7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в физическом развитии и совершенствовании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3175D5">
            <w:r>
              <w:rPr>
                <w:rFonts w:hAnsi="Times New Roman" w:cs="Times New Roman"/>
                <w:color w:val="000000"/>
                <w:sz w:val="24"/>
                <w:szCs w:val="24"/>
              </w:rPr>
              <w:t>1/34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1D29" w:rsidRDefault="00211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D29" w:rsidRDefault="003175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заполнения_____________________</w:t>
      </w:r>
    </w:p>
    <w:p w:rsidR="00211D29" w:rsidRPr="002F0E4F" w:rsidRDefault="003175D5" w:rsidP="002F0E4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Подпись _______________________________</w:t>
      </w:r>
    </w:p>
    <w:sectPr w:rsidR="00211D29" w:rsidRPr="002F0E4F" w:rsidSect="00E42B3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2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703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72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6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C0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E6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046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04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927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C56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12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10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466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22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50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1D29"/>
    <w:rsid w:val="002D33B1"/>
    <w:rsid w:val="002D3591"/>
    <w:rsid w:val="002F0E4F"/>
    <w:rsid w:val="003175D5"/>
    <w:rsid w:val="003514A0"/>
    <w:rsid w:val="004F7E17"/>
    <w:rsid w:val="005A05CE"/>
    <w:rsid w:val="00653AF6"/>
    <w:rsid w:val="00787104"/>
    <w:rsid w:val="007F794C"/>
    <w:rsid w:val="008A62D1"/>
    <w:rsid w:val="00B73A5A"/>
    <w:rsid w:val="00E42B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2971</Words>
  <Characters>16939</Characters>
  <Application>Microsoft Office Word</Application>
  <DocSecurity>0</DocSecurity>
  <Lines>141</Lines>
  <Paragraphs>39</Paragraphs>
  <ScaleCrop>false</ScaleCrop>
  <Company/>
  <LinksUpToDate>false</LinksUpToDate>
  <CharactersWithSpaces>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9</cp:revision>
  <dcterms:created xsi:type="dcterms:W3CDTF">2011-11-02T04:15:00Z</dcterms:created>
  <dcterms:modified xsi:type="dcterms:W3CDTF">2023-11-08T11:23:00Z</dcterms:modified>
</cp:coreProperties>
</file>