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62A7" w:rsidRPr="001F4DAA" w:rsidRDefault="008262A7" w:rsidP="008262A7">
      <w:pPr>
        <w:spacing w:before="0" w:beforeAutospacing="0" w:after="0" w:afterAutospacing="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1F4DAA">
        <w:rPr>
          <w:rFonts w:ascii="Times New Roman" w:eastAsia="Times New Roman" w:hAnsi="Times New Roman" w:cs="Times New Roman"/>
          <w:noProof/>
          <w:sz w:val="24"/>
          <w:szCs w:val="24"/>
          <w:lang w:val="ru-RU" w:eastAsia="ru-RU"/>
        </w:rPr>
        <w:drawing>
          <wp:anchor distT="0" distB="0" distL="114300" distR="114300" simplePos="0" relativeHeight="251659264" behindDoc="0" locked="0" layoutInCell="1" allowOverlap="1" wp14:anchorId="6584A3F8" wp14:editId="2C935456">
            <wp:simplePos x="0" y="0"/>
            <wp:positionH relativeFrom="column">
              <wp:posOffset>2315160</wp:posOffset>
            </wp:positionH>
            <wp:positionV relativeFrom="paragraph">
              <wp:posOffset>-526659</wp:posOffset>
            </wp:positionV>
            <wp:extent cx="895350" cy="835269"/>
            <wp:effectExtent l="19050" t="0" r="0" b="0"/>
            <wp:wrapNone/>
            <wp:docPr id="1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0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8352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262A7" w:rsidRPr="001F4DAA" w:rsidRDefault="008262A7" w:rsidP="008262A7">
      <w:pPr>
        <w:spacing w:before="0" w:beforeAutospacing="0" w:after="0" w:afterAutospacing="0"/>
        <w:rPr>
          <w:rFonts w:ascii="Times New Roman" w:eastAsia="Times New Roman" w:hAnsi="Times New Roman" w:cs="Times New Roman"/>
          <w:szCs w:val="24"/>
          <w:lang w:val="ru-RU" w:eastAsia="ru-RU"/>
        </w:rPr>
      </w:pPr>
    </w:p>
    <w:p w:rsidR="008262A7" w:rsidRPr="001F4DAA" w:rsidRDefault="008262A7" w:rsidP="008262A7">
      <w:pPr>
        <w:widowControl w:val="0"/>
        <w:autoSpaceDE w:val="0"/>
        <w:autoSpaceDN w:val="0"/>
        <w:spacing w:before="129" w:beforeAutospacing="0" w:after="0" w:afterAutospacing="0"/>
        <w:ind w:right="111"/>
        <w:jc w:val="center"/>
        <w:rPr>
          <w:rFonts w:ascii="Times New Roman" w:eastAsia="Times New Roman" w:hAnsi="Times New Roman" w:cs="Times New Roman"/>
          <w:sz w:val="20"/>
          <w:szCs w:val="24"/>
          <w:lang w:val="ru-RU"/>
        </w:rPr>
      </w:pPr>
      <w:r w:rsidRPr="001F4DAA">
        <w:rPr>
          <w:rFonts w:ascii="Times New Roman" w:eastAsia="Times New Roman" w:hAnsi="Times New Roman" w:cs="Times New Roman"/>
          <w:b/>
          <w:szCs w:val="28"/>
          <w:lang w:val="ru-RU" w:eastAsia="ru-RU"/>
        </w:rPr>
        <w:t>МУНИЦИПАЛЬНОЕ КАЗЕННОЕ ОБЩЕОБРАЗОВАТЕЛЬНОЕ УЧРЕЖДЕНИЕ</w:t>
      </w:r>
    </w:p>
    <w:p w:rsidR="008262A7" w:rsidRPr="001F4DAA" w:rsidRDefault="008262A7" w:rsidP="008262A7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Cs w:val="28"/>
          <w:lang w:val="ru-RU" w:eastAsia="ru-RU"/>
        </w:rPr>
      </w:pPr>
      <w:r w:rsidRPr="001F4DAA">
        <w:rPr>
          <w:rFonts w:ascii="Times New Roman" w:eastAsia="Times New Roman" w:hAnsi="Times New Roman" w:cs="Times New Roman"/>
          <w:b/>
          <w:szCs w:val="28"/>
          <w:lang w:val="ru-RU" w:eastAsia="ru-RU"/>
        </w:rPr>
        <w:t>«ХУЦЕЕВСКАЯ СРЕДНЯЯ ОБЩЕОБРАЗОВАТЕЛЬНАЯ ШКОЛА»</w:t>
      </w:r>
    </w:p>
    <w:p w:rsidR="008262A7" w:rsidRPr="001F4DAA" w:rsidRDefault="008262A7" w:rsidP="008262A7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Cs w:val="28"/>
          <w:lang w:val="ru-RU" w:eastAsia="ru-RU"/>
        </w:rPr>
      </w:pPr>
      <w:r w:rsidRPr="001F4DAA">
        <w:rPr>
          <w:rFonts w:ascii="Times New Roman" w:eastAsia="Times New Roman" w:hAnsi="Times New Roman" w:cs="Times New Roman"/>
          <w:b/>
          <w:szCs w:val="28"/>
          <w:lang w:val="ru-RU" w:eastAsia="ru-RU"/>
        </w:rPr>
        <w:t>КИЗЛЯРСКИЙ  РАЙОН РЕСПУБЛИКИ ДАГЕСТАН</w:t>
      </w:r>
    </w:p>
    <w:p w:rsidR="008262A7" w:rsidRPr="001F4DAA" w:rsidRDefault="008262A7" w:rsidP="008262A7">
      <w:pPr>
        <w:shd w:val="clear" w:color="auto" w:fill="FFFFFF"/>
        <w:spacing w:before="0" w:beforeAutospacing="0" w:after="0" w:afterAutospacing="0"/>
        <w:jc w:val="center"/>
        <w:rPr>
          <w:rFonts w:ascii="YS Text" w:eastAsia="Times New Roman" w:hAnsi="YS Text" w:cs="Times New Roman"/>
          <w:color w:val="000000"/>
          <w:sz w:val="28"/>
          <w:szCs w:val="28"/>
          <w:lang w:val="ru-RU" w:eastAsia="ru-RU"/>
        </w:rPr>
      </w:pPr>
    </w:p>
    <w:tbl>
      <w:tblPr>
        <w:tblW w:w="0" w:type="auto"/>
        <w:tblInd w:w="-351" w:type="dxa"/>
        <w:tblLook w:val="0600" w:firstRow="0" w:lastRow="0" w:firstColumn="0" w:lastColumn="0" w:noHBand="1" w:noVBand="1"/>
      </w:tblPr>
      <w:tblGrid>
        <w:gridCol w:w="6148"/>
        <w:gridCol w:w="156"/>
        <w:gridCol w:w="375"/>
        <w:gridCol w:w="4031"/>
      </w:tblGrid>
      <w:tr w:rsidR="008262A7" w:rsidRPr="005136E5" w:rsidTr="0053759F">
        <w:tc>
          <w:tcPr>
            <w:tcW w:w="6148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62A7" w:rsidRPr="001F4DAA" w:rsidRDefault="008262A7" w:rsidP="0053759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F4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СОГЛАСОВАНО</w:t>
            </w:r>
          </w:p>
          <w:p w:rsidR="008262A7" w:rsidRPr="001F4DAA" w:rsidRDefault="008262A7" w:rsidP="0053759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F4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Педагогическим советом                                              МКОУ «Хуцеевская СОШ»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62A7" w:rsidRPr="001F4DAA" w:rsidRDefault="008262A7" w:rsidP="0053759F">
            <w:pPr>
              <w:spacing w:beforeAutospacing="0" w:afterAutospacing="0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62A7" w:rsidRPr="001F4DAA" w:rsidRDefault="008262A7" w:rsidP="0053759F">
            <w:pPr>
              <w:spacing w:beforeAutospacing="0" w:afterAutospacing="0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62A7" w:rsidRPr="001F4DAA" w:rsidRDefault="008262A7" w:rsidP="0053759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F4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УТВЕРЖДАЮ</w:t>
            </w:r>
          </w:p>
          <w:p w:rsidR="008262A7" w:rsidRPr="001F4DAA" w:rsidRDefault="008262A7" w:rsidP="0053759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F4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Директор МКОУ «Хуцеевская СОШ»</w:t>
            </w:r>
          </w:p>
        </w:tc>
      </w:tr>
      <w:tr w:rsidR="008262A7" w:rsidRPr="001F4DAA" w:rsidTr="0053759F">
        <w:trPr>
          <w:trHeight w:val="326"/>
        </w:trPr>
        <w:tc>
          <w:tcPr>
            <w:tcW w:w="6148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62A7" w:rsidRPr="001F4DAA" w:rsidRDefault="008262A7" w:rsidP="0053759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F4DA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vertAlign w:val="superscript"/>
                <w:lang w:val="ru-RU"/>
              </w:rPr>
              <w:t>(орган, с которым согласован документ)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62A7" w:rsidRPr="001F4DAA" w:rsidRDefault="008262A7" w:rsidP="0053759F">
            <w:pPr>
              <w:spacing w:beforeAutospacing="0" w:afterAutospacing="0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62A7" w:rsidRPr="001F4DAA" w:rsidRDefault="008262A7" w:rsidP="0053759F">
            <w:pPr>
              <w:spacing w:beforeAutospacing="0" w:afterAutospacing="0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62A7" w:rsidRPr="001F4DAA" w:rsidRDefault="008262A7" w:rsidP="0053759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F4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_____ Магомедова Р.З.</w:t>
            </w:r>
          </w:p>
        </w:tc>
      </w:tr>
      <w:tr w:rsidR="008262A7" w:rsidRPr="001F4DAA" w:rsidTr="0053759F">
        <w:trPr>
          <w:trHeight w:val="265"/>
        </w:trPr>
        <w:tc>
          <w:tcPr>
            <w:tcW w:w="6148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62A7" w:rsidRPr="001F4DAA" w:rsidRDefault="008262A7" w:rsidP="0053759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1F4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Протокол</w:t>
            </w:r>
            <w:proofErr w:type="spellEnd"/>
            <w:r w:rsidRPr="001F4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F4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</w:t>
            </w:r>
            <w:proofErr w:type="spellEnd"/>
            <w:r w:rsidRPr="001F4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F4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30</w:t>
            </w:r>
            <w:r w:rsidRPr="001F4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.0</w:t>
            </w:r>
            <w:r w:rsidRPr="001F4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  <w:r w:rsidRPr="001F4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.2023 № 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62A7" w:rsidRPr="001F4DAA" w:rsidRDefault="008262A7" w:rsidP="0053759F">
            <w:pPr>
              <w:spacing w:beforeAutospacing="0" w:afterAutospacing="0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62A7" w:rsidRPr="001F4DAA" w:rsidRDefault="008262A7" w:rsidP="0053759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F4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</w:t>
            </w:r>
            <w:proofErr w:type="spellEnd"/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62A7" w:rsidRPr="001F4DAA" w:rsidRDefault="008262A7" w:rsidP="0053759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F4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 w:rsidRPr="001F4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1.0</w:t>
            </w:r>
            <w:r w:rsidRPr="001F4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  <w:r w:rsidRPr="001F4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.2023</w:t>
            </w:r>
            <w:r w:rsidRPr="001F4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№ 56-од</w:t>
            </w:r>
          </w:p>
        </w:tc>
      </w:tr>
    </w:tbl>
    <w:p w:rsidR="005C5BF5" w:rsidRDefault="005C5BF5">
      <w:pPr>
        <w:rPr>
          <w:rFonts w:hAnsi="Times New Roman" w:cs="Times New Roman"/>
          <w:color w:val="000000"/>
          <w:sz w:val="24"/>
          <w:szCs w:val="24"/>
        </w:rPr>
      </w:pPr>
    </w:p>
    <w:p w:rsidR="008262A7" w:rsidRDefault="008262A7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8262A7" w:rsidRDefault="008262A7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8262A7" w:rsidRDefault="0034095C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 w:rsidRPr="008262A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Положение </w:t>
      </w:r>
    </w:p>
    <w:p w:rsidR="008262A7" w:rsidRDefault="0034095C" w:rsidP="008262A7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 w:rsidRPr="008262A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о порядке ведения тетрадей по предметам в </w:t>
      </w:r>
    </w:p>
    <w:p w:rsidR="008262A7" w:rsidRPr="008262A7" w:rsidRDefault="008262A7" w:rsidP="008262A7">
      <w:pPr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</w:pPr>
      <w:r w:rsidRPr="008262A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МКОУ «Хуцеевская СОШ»</w:t>
      </w:r>
    </w:p>
    <w:p w:rsidR="008262A7" w:rsidRDefault="008262A7" w:rsidP="008262A7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8262A7" w:rsidRDefault="008262A7" w:rsidP="008262A7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8262A7" w:rsidRDefault="008262A7" w:rsidP="008262A7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8262A7" w:rsidRDefault="008262A7" w:rsidP="008262A7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8262A7" w:rsidRDefault="008262A7" w:rsidP="008262A7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8262A7" w:rsidRDefault="008262A7" w:rsidP="008262A7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8262A7" w:rsidRDefault="008262A7" w:rsidP="008262A7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8262A7" w:rsidRDefault="008262A7" w:rsidP="008262A7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8262A7" w:rsidRDefault="008262A7" w:rsidP="008262A7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8262A7" w:rsidRDefault="008262A7" w:rsidP="008262A7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8262A7" w:rsidRDefault="008262A7" w:rsidP="008262A7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2023г.</w:t>
      </w:r>
    </w:p>
    <w:p w:rsidR="005136E5" w:rsidRDefault="005136E5" w:rsidP="008262A7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5136E5" w:rsidRDefault="005136E5" w:rsidP="008262A7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5136E5" w:rsidRDefault="005136E5" w:rsidP="008262A7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5C5BF5" w:rsidRPr="008262A7" w:rsidRDefault="0034095C" w:rsidP="008262A7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bookmarkStart w:id="0" w:name="_GoBack"/>
      <w:bookmarkEnd w:id="0"/>
      <w:r w:rsidRPr="008262A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>1. Общие положения</w:t>
      </w:r>
    </w:p>
    <w:p w:rsidR="005C5BF5" w:rsidRPr="008262A7" w:rsidRDefault="0034095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262A7">
        <w:rPr>
          <w:rFonts w:hAnsi="Times New Roman" w:cs="Times New Roman"/>
          <w:color w:val="000000"/>
          <w:sz w:val="24"/>
          <w:szCs w:val="24"/>
          <w:lang w:val="ru-RU"/>
        </w:rPr>
        <w:t>1.1. Настоящее положение разработано в соответствии:</w:t>
      </w:r>
    </w:p>
    <w:p w:rsidR="005C5BF5" w:rsidRPr="008262A7" w:rsidRDefault="0034095C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8262A7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262A7">
        <w:rPr>
          <w:rFonts w:hAnsi="Times New Roman" w:cs="Times New Roman"/>
          <w:color w:val="000000"/>
          <w:sz w:val="24"/>
          <w:szCs w:val="24"/>
          <w:lang w:val="ru-RU"/>
        </w:rPr>
        <w:t>Федеральным законом от 29.12.2012 № 273-ФЗ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262A7">
        <w:rPr>
          <w:rFonts w:hAnsi="Times New Roman" w:cs="Times New Roman"/>
          <w:color w:val="000000"/>
          <w:sz w:val="24"/>
          <w:szCs w:val="24"/>
          <w:lang w:val="ru-RU"/>
        </w:rPr>
        <w:t>«Об образовании в Российской Федерации»;</w:t>
      </w:r>
    </w:p>
    <w:p w:rsidR="005C5BF5" w:rsidRPr="008262A7" w:rsidRDefault="0034095C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8262A7">
        <w:rPr>
          <w:rFonts w:hAnsi="Times New Roman" w:cs="Times New Roman"/>
          <w:color w:val="000000"/>
          <w:sz w:val="24"/>
          <w:szCs w:val="24"/>
          <w:lang w:val="ru-RU"/>
        </w:rPr>
        <w:t xml:space="preserve">приказом </w:t>
      </w:r>
      <w:proofErr w:type="spellStart"/>
      <w:r w:rsidRPr="008262A7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8262A7">
        <w:rPr>
          <w:rFonts w:hAnsi="Times New Roman" w:cs="Times New Roman"/>
          <w:color w:val="000000"/>
          <w:sz w:val="24"/>
          <w:szCs w:val="24"/>
          <w:lang w:val="ru-RU"/>
        </w:rPr>
        <w:t xml:space="preserve"> от 31.05.2021 № 286 «Об утверждении федерального государственного образовательного стандарта начального общего образования»;</w:t>
      </w:r>
    </w:p>
    <w:p w:rsidR="005C5BF5" w:rsidRPr="008262A7" w:rsidRDefault="0034095C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8262A7">
        <w:rPr>
          <w:rFonts w:hAnsi="Times New Roman" w:cs="Times New Roman"/>
          <w:color w:val="000000"/>
          <w:sz w:val="24"/>
          <w:szCs w:val="24"/>
          <w:lang w:val="ru-RU"/>
        </w:rPr>
        <w:t xml:space="preserve">приказом </w:t>
      </w:r>
      <w:proofErr w:type="spellStart"/>
      <w:r w:rsidRPr="008262A7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8262A7">
        <w:rPr>
          <w:rFonts w:hAnsi="Times New Roman" w:cs="Times New Roman"/>
          <w:color w:val="000000"/>
          <w:sz w:val="24"/>
          <w:szCs w:val="24"/>
          <w:lang w:val="ru-RU"/>
        </w:rPr>
        <w:t xml:space="preserve"> от 31.05.2021 № 287 «Об утверждении федерального государственного образовательного стандарта основного общего образования»;</w:t>
      </w:r>
    </w:p>
    <w:p w:rsidR="005C5BF5" w:rsidRPr="008262A7" w:rsidRDefault="0034095C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8262A7">
        <w:rPr>
          <w:rFonts w:hAnsi="Times New Roman" w:cs="Times New Roman"/>
          <w:color w:val="000000"/>
          <w:sz w:val="24"/>
          <w:szCs w:val="24"/>
          <w:lang w:val="ru-RU"/>
        </w:rPr>
        <w:t xml:space="preserve">приказом </w:t>
      </w:r>
      <w:proofErr w:type="spellStart"/>
      <w:r w:rsidRPr="008262A7">
        <w:rPr>
          <w:rFonts w:hAnsi="Times New Roman" w:cs="Times New Roman"/>
          <w:color w:val="000000"/>
          <w:sz w:val="24"/>
          <w:szCs w:val="24"/>
          <w:lang w:val="ru-RU"/>
        </w:rPr>
        <w:t>Минобрнауки</w:t>
      </w:r>
      <w:proofErr w:type="spellEnd"/>
      <w:r w:rsidRPr="008262A7">
        <w:rPr>
          <w:rFonts w:hAnsi="Times New Roman" w:cs="Times New Roman"/>
          <w:color w:val="000000"/>
          <w:sz w:val="24"/>
          <w:szCs w:val="24"/>
          <w:lang w:val="ru-RU"/>
        </w:rPr>
        <w:t xml:space="preserve"> от 06.10.2009 № 373 «Об утверждении и введении в действие федерального государственного образовательного стандарта начального общего образования»;</w:t>
      </w:r>
    </w:p>
    <w:p w:rsidR="005C5BF5" w:rsidRPr="008262A7" w:rsidRDefault="0034095C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8262A7">
        <w:rPr>
          <w:rFonts w:hAnsi="Times New Roman" w:cs="Times New Roman"/>
          <w:color w:val="000000"/>
          <w:sz w:val="24"/>
          <w:szCs w:val="24"/>
          <w:lang w:val="ru-RU"/>
        </w:rPr>
        <w:t xml:space="preserve">приказом </w:t>
      </w:r>
      <w:proofErr w:type="spellStart"/>
      <w:r w:rsidRPr="008262A7">
        <w:rPr>
          <w:rFonts w:hAnsi="Times New Roman" w:cs="Times New Roman"/>
          <w:color w:val="000000"/>
          <w:sz w:val="24"/>
          <w:szCs w:val="24"/>
          <w:lang w:val="ru-RU"/>
        </w:rPr>
        <w:t>Минобрнауки</w:t>
      </w:r>
      <w:proofErr w:type="spellEnd"/>
      <w:r w:rsidRPr="008262A7">
        <w:rPr>
          <w:rFonts w:hAnsi="Times New Roman" w:cs="Times New Roman"/>
          <w:color w:val="000000"/>
          <w:sz w:val="24"/>
          <w:szCs w:val="24"/>
          <w:lang w:val="ru-RU"/>
        </w:rPr>
        <w:t xml:space="preserve"> от 17.12.2010 № 1897 «Об утверждении федерального государственного образовательного стандарта основного общего образования»;</w:t>
      </w:r>
    </w:p>
    <w:p w:rsidR="005C5BF5" w:rsidRPr="008262A7" w:rsidRDefault="0034095C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8262A7">
        <w:rPr>
          <w:rFonts w:hAnsi="Times New Roman" w:cs="Times New Roman"/>
          <w:color w:val="000000"/>
          <w:sz w:val="24"/>
          <w:szCs w:val="24"/>
          <w:lang w:val="ru-RU"/>
        </w:rPr>
        <w:t xml:space="preserve">приказом </w:t>
      </w:r>
      <w:proofErr w:type="spellStart"/>
      <w:r w:rsidRPr="008262A7">
        <w:rPr>
          <w:rFonts w:hAnsi="Times New Roman" w:cs="Times New Roman"/>
          <w:color w:val="000000"/>
          <w:sz w:val="24"/>
          <w:szCs w:val="24"/>
          <w:lang w:val="ru-RU"/>
        </w:rPr>
        <w:t>Минобрнауки</w:t>
      </w:r>
      <w:proofErr w:type="spellEnd"/>
      <w:r w:rsidRPr="008262A7">
        <w:rPr>
          <w:rFonts w:hAnsi="Times New Roman" w:cs="Times New Roman"/>
          <w:color w:val="000000"/>
          <w:sz w:val="24"/>
          <w:szCs w:val="24"/>
          <w:lang w:val="ru-RU"/>
        </w:rPr>
        <w:t xml:space="preserve"> от 17.05.2012 № 413 «Об утверждении федерального государственного образовательного стандарта среднего общего образования»;</w:t>
      </w:r>
    </w:p>
    <w:p w:rsidR="005C5BF5" w:rsidRPr="008262A7" w:rsidRDefault="0034095C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8262A7">
        <w:rPr>
          <w:rFonts w:hAnsi="Times New Roman" w:cs="Times New Roman"/>
          <w:color w:val="000000"/>
          <w:sz w:val="24"/>
          <w:szCs w:val="24"/>
          <w:lang w:val="ru-RU"/>
        </w:rPr>
        <w:t xml:space="preserve">приказом </w:t>
      </w:r>
      <w:proofErr w:type="spellStart"/>
      <w:r w:rsidRPr="008262A7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8262A7">
        <w:rPr>
          <w:rFonts w:hAnsi="Times New Roman" w:cs="Times New Roman"/>
          <w:color w:val="000000"/>
          <w:sz w:val="24"/>
          <w:szCs w:val="24"/>
          <w:lang w:val="ru-RU"/>
        </w:rPr>
        <w:t xml:space="preserve"> от 18.05.2023 № 372 «Об утверждении федеральной образовательной программы начального общего образования»;</w:t>
      </w:r>
    </w:p>
    <w:p w:rsidR="005C5BF5" w:rsidRPr="008262A7" w:rsidRDefault="0034095C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8262A7">
        <w:rPr>
          <w:rFonts w:hAnsi="Times New Roman" w:cs="Times New Roman"/>
          <w:color w:val="000000"/>
          <w:sz w:val="24"/>
          <w:szCs w:val="24"/>
          <w:lang w:val="ru-RU"/>
        </w:rPr>
        <w:t xml:space="preserve">приказом </w:t>
      </w:r>
      <w:proofErr w:type="spellStart"/>
      <w:r w:rsidRPr="008262A7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8262A7">
        <w:rPr>
          <w:rFonts w:hAnsi="Times New Roman" w:cs="Times New Roman"/>
          <w:color w:val="000000"/>
          <w:sz w:val="24"/>
          <w:szCs w:val="24"/>
          <w:lang w:val="ru-RU"/>
        </w:rPr>
        <w:t xml:space="preserve"> от 18.05.2023 № 370 «Об утверждении федеральной образовательной программы основного общего образования»;</w:t>
      </w:r>
    </w:p>
    <w:p w:rsidR="005C5BF5" w:rsidRPr="008262A7" w:rsidRDefault="0034095C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8262A7">
        <w:rPr>
          <w:rFonts w:hAnsi="Times New Roman" w:cs="Times New Roman"/>
          <w:color w:val="000000"/>
          <w:sz w:val="24"/>
          <w:szCs w:val="24"/>
          <w:lang w:val="ru-RU"/>
        </w:rPr>
        <w:t xml:space="preserve">приказом </w:t>
      </w:r>
      <w:proofErr w:type="spellStart"/>
      <w:r w:rsidRPr="008262A7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8262A7">
        <w:rPr>
          <w:rFonts w:hAnsi="Times New Roman" w:cs="Times New Roman"/>
          <w:color w:val="000000"/>
          <w:sz w:val="24"/>
          <w:szCs w:val="24"/>
          <w:lang w:val="ru-RU"/>
        </w:rPr>
        <w:t xml:space="preserve"> от 18.05.2023 № 371 «Об утверждении федеральной образовательной программы среднего общего образования»;</w:t>
      </w:r>
    </w:p>
    <w:p w:rsidR="005C5BF5" w:rsidRPr="008262A7" w:rsidRDefault="0034095C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8262A7">
        <w:rPr>
          <w:rFonts w:hAnsi="Times New Roman" w:cs="Times New Roman"/>
          <w:color w:val="000000"/>
          <w:sz w:val="24"/>
          <w:szCs w:val="24"/>
          <w:lang w:val="ru-RU"/>
        </w:rPr>
        <w:t>Концепцией преподавания русского языка и литературы в Российской Федерации, утвержденной распоряжением Правительства от 09.04.2016 № 637-р;</w:t>
      </w:r>
    </w:p>
    <w:p w:rsidR="005C5BF5" w:rsidRPr="008262A7" w:rsidRDefault="0034095C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8262A7">
        <w:rPr>
          <w:rFonts w:hAnsi="Times New Roman" w:cs="Times New Roman"/>
          <w:color w:val="000000"/>
          <w:sz w:val="24"/>
          <w:szCs w:val="24"/>
          <w:lang w:val="ru-RU"/>
        </w:rPr>
        <w:t xml:space="preserve">письмом </w:t>
      </w:r>
      <w:proofErr w:type="spellStart"/>
      <w:r w:rsidRPr="008262A7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 </w:t>
      </w:r>
      <w:r w:rsidRPr="008262A7">
        <w:rPr>
          <w:rFonts w:hAnsi="Times New Roman" w:cs="Times New Roman"/>
          <w:color w:val="000000"/>
          <w:sz w:val="24"/>
          <w:szCs w:val="24"/>
          <w:lang w:val="ru-RU"/>
        </w:rPr>
        <w:t>от 23.10.2019 № ВБ-47/04 «Об использовании рабочих тетрадей»;</w:t>
      </w:r>
    </w:p>
    <w:p w:rsidR="005C5BF5" w:rsidRDefault="0034095C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уставом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r w:rsidR="008262A7" w:rsidRPr="001F4DA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МКОУ «Хуцеевская СОШ»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8262A7" w:rsidRPr="008262A7" w:rsidRDefault="0034095C" w:rsidP="008262A7">
      <w:pPr>
        <w:numPr>
          <w:ilvl w:val="0"/>
          <w:numId w:val="1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8262A7">
        <w:rPr>
          <w:rFonts w:hAnsi="Times New Roman" w:cs="Times New Roman"/>
          <w:color w:val="000000"/>
          <w:sz w:val="24"/>
          <w:szCs w:val="24"/>
          <w:lang w:val="ru-RU"/>
        </w:rPr>
        <w:t xml:space="preserve">иными локальными актами </w:t>
      </w:r>
      <w:r w:rsidR="008262A7" w:rsidRPr="001F4DA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МКОУ «Хуцеевская СОШ»</w:t>
      </w:r>
    </w:p>
    <w:p w:rsidR="005C5BF5" w:rsidRPr="008262A7" w:rsidRDefault="0034095C" w:rsidP="008262A7">
      <w:pPr>
        <w:numPr>
          <w:ilvl w:val="0"/>
          <w:numId w:val="1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8262A7">
        <w:rPr>
          <w:rFonts w:hAnsi="Times New Roman" w:cs="Times New Roman"/>
          <w:color w:val="000000"/>
          <w:sz w:val="24"/>
          <w:szCs w:val="24"/>
          <w:lang w:val="ru-RU"/>
        </w:rPr>
        <w:t>1.2. Тетрадь по предмету (ученическая тетрадь) – изданное типографским способом средство обучения, которое используется в учебном процессе для организации познавательной деятельности на уроках по предметам учебного плана и выполнению домашних заданий обучающимися. Тетради по предметам должны соответствовать требованиям безопасности.</w:t>
      </w:r>
    </w:p>
    <w:p w:rsidR="005C5BF5" w:rsidRPr="008262A7" w:rsidRDefault="0034095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262A7">
        <w:rPr>
          <w:rFonts w:hAnsi="Times New Roman" w:cs="Times New Roman"/>
          <w:color w:val="000000"/>
          <w:sz w:val="24"/>
          <w:szCs w:val="24"/>
          <w:lang w:val="ru-RU"/>
        </w:rPr>
        <w:t>1.3. Рабочая тетрадь – учебное пособие, имеющее особый дидактический аппарат, способствующий самостоятельной работе учащегося над освоением учебного предмета. Обеспечение обучающихся рабочими тетрадями относится к компетенции общеобразовательной организации.</w:t>
      </w:r>
    </w:p>
    <w:p w:rsidR="005C5BF5" w:rsidRPr="008262A7" w:rsidRDefault="0034095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262A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2. Количество и назначение тетрадей по предметам</w:t>
      </w:r>
    </w:p>
    <w:p w:rsidR="005C5BF5" w:rsidRPr="008262A7" w:rsidRDefault="0034095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262A7">
        <w:rPr>
          <w:rFonts w:hAnsi="Times New Roman" w:cs="Times New Roman"/>
          <w:color w:val="000000"/>
          <w:sz w:val="24"/>
          <w:szCs w:val="24"/>
          <w:lang w:val="ru-RU"/>
        </w:rPr>
        <w:t>2.1. Ведение тетрадей по каждому предмету учебного плана (за исключением физической культуры) учащимися с 1-го по 11-й класс является обязательным.</w:t>
      </w:r>
    </w:p>
    <w:p w:rsidR="005C5BF5" w:rsidRPr="008262A7" w:rsidRDefault="0034095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262A7">
        <w:rPr>
          <w:rFonts w:hAnsi="Times New Roman" w:cs="Times New Roman"/>
          <w:color w:val="000000"/>
          <w:sz w:val="24"/>
          <w:szCs w:val="24"/>
          <w:lang w:val="ru-RU"/>
        </w:rPr>
        <w:t>2.2. Предусматриваются несколько типов письменных работ в тетради:</w:t>
      </w:r>
    </w:p>
    <w:p w:rsidR="005C5BF5" w:rsidRDefault="0034095C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классная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работа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5C5BF5" w:rsidRDefault="0034095C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домашняя работа;</w:t>
      </w:r>
    </w:p>
    <w:p w:rsidR="005C5BF5" w:rsidRDefault="0034095C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контрольная работа;</w:t>
      </w:r>
    </w:p>
    <w:p w:rsidR="005C5BF5" w:rsidRDefault="0034095C">
      <w:pPr>
        <w:numPr>
          <w:ilvl w:val="0"/>
          <w:numId w:val="2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творческая работа.</w:t>
      </w:r>
    </w:p>
    <w:p w:rsidR="005C5BF5" w:rsidRDefault="0034095C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Формы работ:</w:t>
      </w:r>
    </w:p>
    <w:p w:rsidR="005C5BF5" w:rsidRDefault="0034095C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сочинение;</w:t>
      </w:r>
    </w:p>
    <w:p w:rsidR="005C5BF5" w:rsidRDefault="0034095C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изложение;</w:t>
      </w:r>
    </w:p>
    <w:p w:rsidR="005C5BF5" w:rsidRDefault="0034095C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lastRenderedPageBreak/>
        <w:t>эссе;</w:t>
      </w:r>
    </w:p>
    <w:p w:rsidR="005C5BF5" w:rsidRDefault="0034095C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рецензия;</w:t>
      </w:r>
    </w:p>
    <w:p w:rsidR="005C5BF5" w:rsidRDefault="0034095C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лабораторная работа;</w:t>
      </w:r>
    </w:p>
    <w:p w:rsidR="005C5BF5" w:rsidRDefault="0034095C">
      <w:pPr>
        <w:numPr>
          <w:ilvl w:val="0"/>
          <w:numId w:val="3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практическая работа.</w:t>
      </w:r>
    </w:p>
    <w:p w:rsidR="005C5BF5" w:rsidRPr="008262A7" w:rsidRDefault="0034095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262A7">
        <w:rPr>
          <w:rFonts w:hAnsi="Times New Roman" w:cs="Times New Roman"/>
          <w:color w:val="000000"/>
          <w:sz w:val="24"/>
          <w:szCs w:val="24"/>
          <w:lang w:val="ru-RU"/>
        </w:rPr>
        <w:t>2.3. В соответствии с типами и формами письменных работ тетради делятся по назначению на виды:</w:t>
      </w:r>
    </w:p>
    <w:p w:rsidR="005C5BF5" w:rsidRPr="008262A7" w:rsidRDefault="0034095C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8262A7">
        <w:rPr>
          <w:rFonts w:hAnsi="Times New Roman" w:cs="Times New Roman"/>
          <w:color w:val="000000"/>
          <w:sz w:val="24"/>
          <w:szCs w:val="24"/>
          <w:lang w:val="ru-RU"/>
        </w:rPr>
        <w:t>тетради по предмету для классных и домашних работ;</w:t>
      </w:r>
    </w:p>
    <w:p w:rsidR="005C5BF5" w:rsidRPr="008262A7" w:rsidRDefault="0034095C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8262A7">
        <w:rPr>
          <w:rFonts w:hAnsi="Times New Roman" w:cs="Times New Roman"/>
          <w:color w:val="000000"/>
          <w:sz w:val="24"/>
          <w:szCs w:val="24"/>
          <w:lang w:val="ru-RU"/>
        </w:rPr>
        <w:t>тетради по предмету для контрольных работ;</w:t>
      </w:r>
    </w:p>
    <w:p w:rsidR="005C5BF5" w:rsidRPr="008262A7" w:rsidRDefault="0034095C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8262A7">
        <w:rPr>
          <w:rFonts w:hAnsi="Times New Roman" w:cs="Times New Roman"/>
          <w:color w:val="000000"/>
          <w:sz w:val="24"/>
          <w:szCs w:val="24"/>
          <w:lang w:val="ru-RU"/>
        </w:rPr>
        <w:t>тетради по предмету для творческих работ/работ по развитию речи;</w:t>
      </w:r>
    </w:p>
    <w:p w:rsidR="005C5BF5" w:rsidRPr="008262A7" w:rsidRDefault="0034095C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8262A7">
        <w:rPr>
          <w:rFonts w:hAnsi="Times New Roman" w:cs="Times New Roman"/>
          <w:color w:val="000000"/>
          <w:sz w:val="24"/>
          <w:szCs w:val="24"/>
          <w:lang w:val="ru-RU"/>
        </w:rPr>
        <w:t>тетради по предмету для лабораторных работ (по физике, химии, биологии);</w:t>
      </w:r>
    </w:p>
    <w:p w:rsidR="005C5BF5" w:rsidRPr="008262A7" w:rsidRDefault="0034095C">
      <w:pPr>
        <w:numPr>
          <w:ilvl w:val="0"/>
          <w:numId w:val="4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8262A7">
        <w:rPr>
          <w:rFonts w:hAnsi="Times New Roman" w:cs="Times New Roman"/>
          <w:color w:val="000000"/>
          <w:sz w:val="24"/>
          <w:szCs w:val="24"/>
          <w:lang w:val="ru-RU"/>
        </w:rPr>
        <w:t>тетради по предмету для практических работ (по географии).</w:t>
      </w:r>
    </w:p>
    <w:p w:rsidR="005C5BF5" w:rsidRPr="008262A7" w:rsidRDefault="0034095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262A7">
        <w:rPr>
          <w:rFonts w:hAnsi="Times New Roman" w:cs="Times New Roman"/>
          <w:color w:val="000000"/>
          <w:sz w:val="24"/>
          <w:szCs w:val="24"/>
          <w:lang w:val="ru-RU"/>
        </w:rPr>
        <w:t>2.4. Ученики должны иметь следующее количество тетрадей по предмету для выполнения письменных работ, а также текущих контрольных письменных работ.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154"/>
        <w:gridCol w:w="3905"/>
        <w:gridCol w:w="3558"/>
      </w:tblGrid>
      <w:tr w:rsidR="005C5BF5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C5BF5" w:rsidRDefault="0034095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Предмет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C5BF5" w:rsidRDefault="0034095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Количество тетрадей</w:t>
            </w:r>
          </w:p>
        </w:tc>
      </w:tr>
      <w:tr w:rsidR="005C5BF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C5BF5" w:rsidRDefault="005C5BF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C5BF5" w:rsidRDefault="0034095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1–9-е классы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C5BF5" w:rsidRDefault="0034095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10–11-е классы</w:t>
            </w:r>
          </w:p>
        </w:tc>
      </w:tr>
      <w:tr w:rsidR="005C5BF5" w:rsidRPr="005136E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C5BF5" w:rsidRDefault="0034095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5BF5" w:rsidRPr="008262A7" w:rsidRDefault="0034095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262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Две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262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тетради по предмету для классных и домашних работ,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262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тетрадь для контрольных работ,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262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тетрадь по развитию речи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5BF5" w:rsidRPr="008262A7" w:rsidRDefault="0034095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262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Две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262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тетради: одна тетрадь по предмету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262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для классных и домашних работ и тетрадь для контрольных работ</w:t>
            </w:r>
          </w:p>
        </w:tc>
      </w:tr>
      <w:tr w:rsidR="005C5BF5" w:rsidRPr="005136E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C5BF5" w:rsidRDefault="0034095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Литература</w:t>
            </w:r>
            <w:proofErr w:type="spellEnd"/>
          </w:p>
          <w:p w:rsidR="005C5BF5" w:rsidRDefault="0034095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Литературное чтение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5BF5" w:rsidRPr="008262A7" w:rsidRDefault="0034095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262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Одна тетрадь по предмету для классных и домашних работ. В 9-м классе одна тетрадь для творческих работ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5BF5" w:rsidRPr="008262A7" w:rsidRDefault="0034095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262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Одна тетрадь по предмету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262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для классных и домашних работ и одна – для творческих работ (сочинений)</w:t>
            </w:r>
          </w:p>
        </w:tc>
      </w:tr>
      <w:tr w:rsidR="005C5BF5" w:rsidRPr="005136E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C5BF5" w:rsidRDefault="0034095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Математика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5BF5" w:rsidRPr="008262A7" w:rsidRDefault="0034095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262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Две тетради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262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 предмету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262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для классных и домашних работ и одна тетрадь для контрольных работ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5BF5" w:rsidRPr="008262A7" w:rsidRDefault="0034095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262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Две тетради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262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 предмету для классных и домашних работ и одна тетрадь для контрольных работ</w:t>
            </w:r>
          </w:p>
        </w:tc>
      </w:tr>
      <w:tr w:rsidR="005C5BF5" w:rsidRPr="005136E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C5BF5" w:rsidRDefault="0034095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Алгебра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5BF5" w:rsidRPr="008262A7" w:rsidRDefault="0034095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262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Две тетради по предмету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262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для классных и домашних работ и одна тетрадь для контрольных работ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5BF5" w:rsidRPr="008262A7" w:rsidRDefault="0034095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262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Одна тетрадь по предмету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262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для классных и домашних работ, одна тетрадь для контрольных работ</w:t>
            </w:r>
          </w:p>
        </w:tc>
      </w:tr>
      <w:tr w:rsidR="005C5BF5" w:rsidRPr="005136E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C5BF5" w:rsidRDefault="0034095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Геометрия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5BF5" w:rsidRPr="008262A7" w:rsidRDefault="0034095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262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Одна тетрадь по предмету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262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для классных и домашних работ, одна тетрадь для контрольных работ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5BF5" w:rsidRPr="008262A7" w:rsidRDefault="0034095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262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Одна тетрадь по предмету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262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для классных и домашних работ, одна тетрадь для контрольных работ</w:t>
            </w:r>
          </w:p>
        </w:tc>
      </w:tr>
      <w:tr w:rsidR="005C5BF5" w:rsidRPr="005136E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C5BF5" w:rsidRDefault="0034095C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Вероятность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статистика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5BF5" w:rsidRPr="008262A7" w:rsidRDefault="0034095C">
            <w:pPr>
              <w:rPr>
                <w:lang w:val="ru-RU"/>
              </w:rPr>
            </w:pPr>
            <w:r w:rsidRPr="008262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Одна тетрадь по предмету для классных и домашних работ, одна тетрадь для контрольных работ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5BF5" w:rsidRPr="008262A7" w:rsidRDefault="0034095C">
            <w:pPr>
              <w:rPr>
                <w:lang w:val="ru-RU"/>
              </w:rPr>
            </w:pPr>
            <w:r w:rsidRPr="008262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Одна тетрадь по предмету для классных и домашних работ, одна тетрадь для контрольных работ</w:t>
            </w:r>
          </w:p>
        </w:tc>
      </w:tr>
      <w:tr w:rsidR="005C5BF5" w:rsidRPr="005136E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C5BF5" w:rsidRDefault="0034095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Иностранный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язык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5BF5" w:rsidRPr="008262A7" w:rsidRDefault="0034095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262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Одна тетрадь для классных и домашних работ и словарь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5BF5" w:rsidRPr="008262A7" w:rsidRDefault="0034095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262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Одна тетрадь для классных и домашних работ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262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 словарь</w:t>
            </w:r>
          </w:p>
        </w:tc>
      </w:tr>
      <w:tr w:rsidR="005C5BF5" w:rsidRPr="005136E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C5BF5" w:rsidRDefault="0034095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Физика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химия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биология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5BF5" w:rsidRPr="008262A7" w:rsidRDefault="0034095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262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Одна тетрадь по предмету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262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для классных и домашних работ, одна тетрадь для контрольных работ, одна тетрадь для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262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лабораторных работ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5BF5" w:rsidRPr="008262A7" w:rsidRDefault="0034095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262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Одна тетрадь по предмету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262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для классных и домашних работ, одна тетрадь для контрольных работ, одна тетрадь для лабораторных работ</w:t>
            </w:r>
          </w:p>
        </w:tc>
      </w:tr>
      <w:tr w:rsidR="005C5BF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C5BF5" w:rsidRDefault="0034095C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Окружающий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мир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5BF5" w:rsidRPr="008262A7" w:rsidRDefault="0034095C">
            <w:pPr>
              <w:rPr>
                <w:lang w:val="ru-RU"/>
              </w:rPr>
            </w:pPr>
            <w:r w:rsidRPr="008262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Одна тетрадь по предмету для классных и домашних работ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5BF5" w:rsidRDefault="0034095C">
            <w:r>
              <w:rPr>
                <w:rFonts w:hAnsi="Times New Roman" w:cs="Times New Roman"/>
                <w:color w:val="000000"/>
                <w:sz w:val="24"/>
                <w:szCs w:val="24"/>
              </w:rPr>
              <w:t> – </w:t>
            </w:r>
          </w:p>
        </w:tc>
      </w:tr>
      <w:tr w:rsidR="005C5BF5" w:rsidRPr="005136E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C5BF5" w:rsidRDefault="0034095C">
            <w:r>
              <w:rPr>
                <w:rFonts w:hAnsi="Times New Roman" w:cs="Times New Roman"/>
                <w:color w:val="000000"/>
                <w:sz w:val="24"/>
                <w:szCs w:val="24"/>
              </w:rPr>
              <w:t>География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5BF5" w:rsidRPr="008262A7" w:rsidRDefault="0034095C">
            <w:pPr>
              <w:rPr>
                <w:lang w:val="ru-RU"/>
              </w:rPr>
            </w:pPr>
            <w:r w:rsidRPr="008262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Одна тетрадь по предмету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262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для классных и домашних работ, одна тетрадь для практических работ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5BF5" w:rsidRPr="008262A7" w:rsidRDefault="0034095C">
            <w:pPr>
              <w:rPr>
                <w:lang w:val="ru-RU"/>
              </w:rPr>
            </w:pPr>
            <w:r w:rsidRPr="008262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Одна тетрадь по предмету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262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для классных и домашних работ, одна тетрадь для практических работ</w:t>
            </w:r>
          </w:p>
        </w:tc>
      </w:tr>
      <w:tr w:rsidR="005C5BF5" w:rsidRPr="005136E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C5BF5" w:rsidRPr="008262A7" w:rsidRDefault="0034095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262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История, обществознание, ОБЖ, музыка, изобразительное искусство, информатика, технология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5BF5" w:rsidRPr="008262A7" w:rsidRDefault="0034095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262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Одна тетрадь по предмету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262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для классных и домашних работ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5BF5" w:rsidRPr="008262A7" w:rsidRDefault="0034095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262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Одна тетрадь по предмету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262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для классных и домашних работ</w:t>
            </w:r>
          </w:p>
        </w:tc>
      </w:tr>
    </w:tbl>
    <w:p w:rsidR="005C5BF5" w:rsidRPr="008262A7" w:rsidRDefault="0034095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262A7">
        <w:rPr>
          <w:rFonts w:hAnsi="Times New Roman" w:cs="Times New Roman"/>
          <w:color w:val="000000"/>
          <w:sz w:val="24"/>
          <w:szCs w:val="24"/>
          <w:lang w:val="ru-RU"/>
        </w:rPr>
        <w:t>2.5. Учителя-предметники для повышения качества образования и эффективности применения образовательных технологий на уроках могут использовать рабочие тетради.</w:t>
      </w:r>
    </w:p>
    <w:p w:rsidR="005C5BF5" w:rsidRPr="008262A7" w:rsidRDefault="0034095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262A7">
        <w:rPr>
          <w:rFonts w:hAnsi="Times New Roman" w:cs="Times New Roman"/>
          <w:color w:val="000000"/>
          <w:sz w:val="24"/>
          <w:szCs w:val="24"/>
          <w:lang w:val="ru-RU"/>
        </w:rPr>
        <w:t>2.6. Использование рабочих тетрадей на печатной основе в начальных классах является неотъемлемой частью образовательного процесса и значительно влияет на эффективность обучения, поскольку выполнение обучающимися письменных работ формирует навык письма и развивает мелкую моторику.</w:t>
      </w:r>
    </w:p>
    <w:p w:rsidR="005C5BF5" w:rsidRPr="008262A7" w:rsidRDefault="0034095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262A7">
        <w:rPr>
          <w:rFonts w:hAnsi="Times New Roman" w:cs="Times New Roman"/>
          <w:color w:val="000000"/>
          <w:sz w:val="24"/>
          <w:szCs w:val="24"/>
          <w:lang w:val="ru-RU"/>
        </w:rPr>
        <w:t>2.7. Рекомендуется использовать отдельные тетради для классных и домашних работ, тетради для контрольных работ, тетради для лабораторных и практических работ в соответствии с условиями организации учебного процесса по учебным предметам.</w:t>
      </w:r>
    </w:p>
    <w:p w:rsidR="005C5BF5" w:rsidRPr="008262A7" w:rsidRDefault="0034095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262A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3. Порядок ведения обучающимися тетрадей по предметам</w:t>
      </w:r>
    </w:p>
    <w:p w:rsidR="005C5BF5" w:rsidRPr="008262A7" w:rsidRDefault="0034095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262A7">
        <w:rPr>
          <w:rFonts w:hAnsi="Times New Roman" w:cs="Times New Roman"/>
          <w:color w:val="000000"/>
          <w:sz w:val="24"/>
          <w:szCs w:val="24"/>
          <w:lang w:val="ru-RU"/>
        </w:rPr>
        <w:t>3.1. Учащиеся пользуются стандартными тетрадями, состоящими из 12–18 листов. Общие тетради могут использоваться лишь в 5–11-х классах на уроках по учебным дисциплинам, при изучении которых необходимо выполнение больших по объему работ.</w:t>
      </w:r>
    </w:p>
    <w:p w:rsidR="005C5BF5" w:rsidRPr="008262A7" w:rsidRDefault="0034095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262A7">
        <w:rPr>
          <w:rFonts w:hAnsi="Times New Roman" w:cs="Times New Roman"/>
          <w:color w:val="000000"/>
          <w:sz w:val="24"/>
          <w:szCs w:val="24"/>
          <w:lang w:val="ru-RU"/>
        </w:rPr>
        <w:t>3.2. Обучающиеся должны вести записи в тетради аккуратно, разборчиво, с соблюдением требований орфографии и пунктуации.</w:t>
      </w:r>
    </w:p>
    <w:p w:rsidR="005C5BF5" w:rsidRPr="008262A7" w:rsidRDefault="0034095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262A7">
        <w:rPr>
          <w:rFonts w:hAnsi="Times New Roman" w:cs="Times New Roman"/>
          <w:color w:val="000000"/>
          <w:sz w:val="24"/>
          <w:szCs w:val="24"/>
          <w:lang w:val="ru-RU"/>
        </w:rPr>
        <w:t>3.3. Тетради по предметам, рабочие тетради должны быть подписаны с указанием фамилии, имени, класса, номера образовательной организации.</w:t>
      </w:r>
    </w:p>
    <w:p w:rsidR="005C5BF5" w:rsidRPr="008262A7" w:rsidRDefault="0034095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262A7">
        <w:rPr>
          <w:rFonts w:hAnsi="Times New Roman" w:cs="Times New Roman"/>
          <w:color w:val="000000"/>
          <w:sz w:val="24"/>
          <w:szCs w:val="24"/>
          <w:lang w:val="ru-RU"/>
        </w:rPr>
        <w:t>3.4. При выполнении записей в тетрадях необходимо соблюдать поля, размер которых устанавливает учитель.</w:t>
      </w:r>
    </w:p>
    <w:p w:rsidR="005C5BF5" w:rsidRPr="008262A7" w:rsidRDefault="0034095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262A7">
        <w:rPr>
          <w:rFonts w:hAnsi="Times New Roman" w:cs="Times New Roman"/>
          <w:color w:val="000000"/>
          <w:sz w:val="24"/>
          <w:szCs w:val="24"/>
          <w:lang w:val="ru-RU"/>
        </w:rPr>
        <w:t>3.5.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262A7">
        <w:rPr>
          <w:rFonts w:hAnsi="Times New Roman" w:cs="Times New Roman"/>
          <w:color w:val="000000"/>
          <w:sz w:val="24"/>
          <w:szCs w:val="24"/>
          <w:lang w:val="ru-RU"/>
        </w:rPr>
        <w:t>Дата выполнения работы записывается в строку арабскими цифрами и с названием месяца в тетрадях по математике в 5–6-х классах, прописью – в тетрадях по русскому языку в 5–9-х классах, цифрами на полях или в строке – в тетрадях по остальным предметам.</w:t>
      </w:r>
    </w:p>
    <w:p w:rsidR="005C5BF5" w:rsidRPr="008262A7" w:rsidRDefault="0034095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262A7">
        <w:rPr>
          <w:rFonts w:hAnsi="Times New Roman" w:cs="Times New Roman"/>
          <w:color w:val="000000"/>
          <w:sz w:val="24"/>
          <w:szCs w:val="24"/>
          <w:lang w:val="ru-RU"/>
        </w:rPr>
        <w:t>3.6. В тетрадях название темы урока, а также темы письменных работ (изложений, сочинений, практических и других работ) следует писать на отдельной строке.</w:t>
      </w:r>
    </w:p>
    <w:p w:rsidR="005C5BF5" w:rsidRPr="008262A7" w:rsidRDefault="0034095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262A7">
        <w:rPr>
          <w:rFonts w:hAnsi="Times New Roman" w:cs="Times New Roman"/>
          <w:color w:val="000000"/>
          <w:sz w:val="24"/>
          <w:szCs w:val="24"/>
          <w:lang w:val="ru-RU"/>
        </w:rPr>
        <w:t>3.7. В тетрадях следует обозначать номер упражнения, задачи, при необходимости указывать вид выполняемой работы (план, конспект, ответы на вопросы и т. д.), указывать, где выполняется работа (классная или домашняя).</w:t>
      </w:r>
    </w:p>
    <w:p w:rsidR="005C5BF5" w:rsidRPr="008262A7" w:rsidRDefault="0034095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262A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4. Порядок проверки учителями тетрадей по предметам</w:t>
      </w:r>
    </w:p>
    <w:p w:rsidR="005C5BF5" w:rsidRPr="008262A7" w:rsidRDefault="0034095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262A7">
        <w:rPr>
          <w:rFonts w:hAnsi="Times New Roman" w:cs="Times New Roman"/>
          <w:color w:val="000000"/>
          <w:sz w:val="24"/>
          <w:szCs w:val="24"/>
          <w:lang w:val="ru-RU"/>
        </w:rPr>
        <w:t>4.1. Учитель обязан периодически осуществлять проверку тетрадей по предмету в соответствии с Положением, разработанным в образовательной организации.</w:t>
      </w:r>
    </w:p>
    <w:p w:rsidR="005C5BF5" w:rsidRPr="008262A7" w:rsidRDefault="0034095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262A7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4.2. Учитель начальных классов проверяет тетради по предметам ежедневно.</w:t>
      </w:r>
    </w:p>
    <w:p w:rsidR="005C5BF5" w:rsidRPr="008262A7" w:rsidRDefault="0034095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262A7">
        <w:rPr>
          <w:rFonts w:hAnsi="Times New Roman" w:cs="Times New Roman"/>
          <w:color w:val="000000"/>
          <w:sz w:val="24"/>
          <w:szCs w:val="24"/>
          <w:lang w:val="ru-RU"/>
        </w:rPr>
        <w:t>4.3. Учителя-предметники проверяют тетради по предметам, рабочие тетради в зависимости от количества часов на учебный предмет в соответствии с учебным планом образовательной организации.</w:t>
      </w:r>
    </w:p>
    <w:p w:rsidR="005C5BF5" w:rsidRPr="008262A7" w:rsidRDefault="0034095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262A7">
        <w:rPr>
          <w:rFonts w:hAnsi="Times New Roman" w:cs="Times New Roman"/>
          <w:color w:val="000000"/>
          <w:sz w:val="24"/>
          <w:szCs w:val="24"/>
          <w:lang w:val="ru-RU"/>
        </w:rPr>
        <w:t xml:space="preserve">4.4. В </w:t>
      </w:r>
      <w:r w:rsidR="008262A7" w:rsidRPr="001F4DA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МКОУ «Хуцеевская СОШ»</w:t>
      </w:r>
      <w:r w:rsidR="008262A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62A7">
        <w:rPr>
          <w:rFonts w:hAnsi="Times New Roman" w:cs="Times New Roman"/>
          <w:color w:val="000000"/>
          <w:sz w:val="24"/>
          <w:szCs w:val="24"/>
          <w:lang w:val="ru-RU"/>
        </w:rPr>
        <w:t>установлена следующая периодичность проверки тетрадей обучающихся: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282"/>
        <w:gridCol w:w="819"/>
        <w:gridCol w:w="5516"/>
      </w:tblGrid>
      <w:tr w:rsidR="005C5BF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5BF5" w:rsidRDefault="0034095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Предмет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5BF5" w:rsidRDefault="0034095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Класс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5BF5" w:rsidRDefault="0034095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Периодичность проверки</w:t>
            </w:r>
          </w:p>
        </w:tc>
      </w:tr>
      <w:tr w:rsidR="005C5BF5" w:rsidRPr="005136E5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5BF5" w:rsidRDefault="0034095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5BF5" w:rsidRDefault="0034095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5–7-е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5BF5" w:rsidRPr="008262A7" w:rsidRDefault="0034095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262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После каждого урока у всех учеников</w:t>
            </w:r>
          </w:p>
        </w:tc>
      </w:tr>
      <w:tr w:rsidR="005C5BF5" w:rsidRPr="005136E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5BF5" w:rsidRPr="008262A7" w:rsidRDefault="005C5BF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5BF5" w:rsidRDefault="0034095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8–9-е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5BF5" w:rsidRPr="008262A7" w:rsidRDefault="0034095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262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После каждого урока – только у слабых учащихся, у остальных – наиболее значимые по своей важности, но с таким расчетом, чтобы два раза в неделю тетради всех учащихся проверялись</w:t>
            </w:r>
          </w:p>
        </w:tc>
      </w:tr>
      <w:tr w:rsidR="005C5BF5" w:rsidRPr="005136E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5BF5" w:rsidRPr="008262A7" w:rsidRDefault="005C5BF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5BF5" w:rsidRDefault="0034095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10–11-е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5BF5" w:rsidRPr="008262A7" w:rsidRDefault="0034095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262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После каждого урока – только у слабых учащихся, у остальных – наиболее значимые по своей важности, но с таким расчетом, чтобы два раза в месяц учителем проверялись тетради всех учащихся</w:t>
            </w:r>
          </w:p>
        </w:tc>
      </w:tr>
      <w:tr w:rsidR="005C5BF5" w:rsidRPr="005136E5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5BF5" w:rsidRDefault="0034095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Литература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5BF5" w:rsidRDefault="0034095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5–8-е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5BF5" w:rsidRPr="008262A7" w:rsidRDefault="0034095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262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 реже двух раз в месяц</w:t>
            </w:r>
          </w:p>
        </w:tc>
      </w:tr>
      <w:tr w:rsidR="005C5BF5" w:rsidRPr="005136E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5BF5" w:rsidRPr="008262A7" w:rsidRDefault="005C5BF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5BF5" w:rsidRDefault="0034095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9–11-е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5BF5" w:rsidRPr="008262A7" w:rsidRDefault="0034095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262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 реже одного раза в месяц</w:t>
            </w:r>
          </w:p>
        </w:tc>
      </w:tr>
      <w:tr w:rsidR="005C5BF5" w:rsidRPr="005136E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5BF5" w:rsidRDefault="0034095C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Математика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5BF5" w:rsidRDefault="0034095C">
            <w:r>
              <w:rPr>
                <w:rFonts w:hAnsi="Times New Roman" w:cs="Times New Roman"/>
                <w:color w:val="000000"/>
                <w:sz w:val="24"/>
                <w:szCs w:val="24"/>
              </w:rPr>
              <w:t>5–6-е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5BF5" w:rsidRPr="008262A7" w:rsidRDefault="0034095C">
            <w:pPr>
              <w:rPr>
                <w:lang w:val="ru-RU"/>
              </w:rPr>
            </w:pPr>
            <w:r w:rsidRPr="008262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После каждого урока у всех учеников – домашняя работа, классная работа, самостоятельные работы контролирующего характера</w:t>
            </w:r>
          </w:p>
        </w:tc>
      </w:tr>
      <w:tr w:rsidR="005C5BF5" w:rsidRPr="005136E5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5BF5" w:rsidRPr="008262A7" w:rsidRDefault="0034095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262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Алгебра, геометрия, вероятность и статистика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5BF5" w:rsidRDefault="0034095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7–8-е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5BF5" w:rsidRPr="008262A7" w:rsidRDefault="0034095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262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Текущая проверка домашних работ – один раз в неделю у всех учеников, самостоятельные работы контролирующего характера – после проведения работы у каждого ученика</w:t>
            </w:r>
          </w:p>
        </w:tc>
      </w:tr>
      <w:tr w:rsidR="005C5BF5" w:rsidRPr="005136E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5BF5" w:rsidRPr="008262A7" w:rsidRDefault="005C5BF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5BF5" w:rsidRDefault="0034095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9–11-е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5BF5" w:rsidRPr="008262A7" w:rsidRDefault="0034095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262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После каждого урока – только у слабых учащихся, у остальных – наиболее значимые по своей важности, но с таким расчетом, чтобы два раза в месяц учителем проверялись тетради всех учащихся</w:t>
            </w:r>
          </w:p>
        </w:tc>
      </w:tr>
      <w:tr w:rsidR="005C5BF5" w:rsidRPr="005136E5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5BF5" w:rsidRDefault="0034095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Иностранный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язык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5BF5" w:rsidRDefault="0034095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5–6-е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5BF5" w:rsidRPr="008262A7" w:rsidRDefault="0034095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262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После каждого урока у всех учеников.</w:t>
            </w:r>
          </w:p>
          <w:p w:rsidR="005C5BF5" w:rsidRPr="008262A7" w:rsidRDefault="0034095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262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Тетради-словари должны проверяться не реже одного раза в месяц</w:t>
            </w:r>
          </w:p>
        </w:tc>
      </w:tr>
      <w:tr w:rsidR="005C5BF5" w:rsidRPr="005136E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5BF5" w:rsidRPr="008262A7" w:rsidRDefault="005C5BF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5BF5" w:rsidRDefault="0034095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7–8-е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5BF5" w:rsidRPr="008262A7" w:rsidRDefault="0034095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262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После каждого урока – только у слабых учащихся, у сильных – наиболее значимые по своей важности, но с таким расчетом, чтобы один раз в две недели учителем проверялись тетради всех учащихся.</w:t>
            </w:r>
          </w:p>
          <w:p w:rsidR="005C5BF5" w:rsidRPr="008262A7" w:rsidRDefault="0034095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262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Тетради-словари должны проверяться не реже одного раза в месяц</w:t>
            </w:r>
          </w:p>
        </w:tc>
      </w:tr>
      <w:tr w:rsidR="005C5BF5" w:rsidRPr="005136E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5BF5" w:rsidRPr="008262A7" w:rsidRDefault="005C5BF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5BF5" w:rsidRDefault="0034095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9–11-е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5BF5" w:rsidRPr="008262A7" w:rsidRDefault="0034095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262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После каждого урока – только у слабых учащихся, у сильных – наиболее значимые по своей важности, </w:t>
            </w:r>
            <w:r w:rsidRPr="008262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но не реже четырех раз в учебную четверть.</w:t>
            </w:r>
          </w:p>
          <w:p w:rsidR="005C5BF5" w:rsidRPr="008262A7" w:rsidRDefault="0034095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262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Тетради-словари должны проверяться не реже одного раза в месяц</w:t>
            </w:r>
          </w:p>
        </w:tc>
      </w:tr>
      <w:tr w:rsidR="005C5BF5" w:rsidRPr="005136E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C5BF5" w:rsidRPr="008262A7" w:rsidRDefault="0034095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262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География, биология, химия, физика, природоведение, история, обществознание, технология, ОБЖ, музыка, МХК, физкультура, информатика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C5BF5" w:rsidRDefault="0034095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5–11-е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C5BF5" w:rsidRPr="008262A7" w:rsidRDefault="0034095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262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 реже трех раз в учебную четверть</w:t>
            </w:r>
          </w:p>
        </w:tc>
      </w:tr>
    </w:tbl>
    <w:p w:rsidR="005C5BF5" w:rsidRPr="008262A7" w:rsidRDefault="0034095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262A7">
        <w:rPr>
          <w:rFonts w:hAnsi="Times New Roman" w:cs="Times New Roman"/>
          <w:color w:val="000000"/>
          <w:sz w:val="24"/>
          <w:szCs w:val="24"/>
          <w:lang w:val="ru-RU"/>
        </w:rPr>
        <w:t>Изложения и сочинения по русскому языку и литературе, а также все виды контрольных работ по предметам проверяются у всех учащихся.</w:t>
      </w:r>
    </w:p>
    <w:p w:rsidR="005C5BF5" w:rsidRPr="008262A7" w:rsidRDefault="0034095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262A7">
        <w:rPr>
          <w:rFonts w:hAnsi="Times New Roman" w:cs="Times New Roman"/>
          <w:color w:val="000000"/>
          <w:sz w:val="24"/>
          <w:szCs w:val="24"/>
          <w:lang w:val="ru-RU"/>
        </w:rPr>
        <w:t>4.5. В ходе проверки тетрадей по предметам учитель осуществляет контроль за выполнением классных и домашних работ обучающимися.</w:t>
      </w:r>
    </w:p>
    <w:p w:rsidR="005C5BF5" w:rsidRPr="008262A7" w:rsidRDefault="0034095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262A7">
        <w:rPr>
          <w:rFonts w:hAnsi="Times New Roman" w:cs="Times New Roman"/>
          <w:color w:val="000000"/>
          <w:sz w:val="24"/>
          <w:szCs w:val="24"/>
          <w:lang w:val="ru-RU"/>
        </w:rPr>
        <w:t>4.6. В ходе проверки тетрадей по предметам учитель исправляет допущенные обучающимися ошибки.</w:t>
      </w:r>
    </w:p>
    <w:p w:rsidR="005C5BF5" w:rsidRPr="008262A7" w:rsidRDefault="0034095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262A7">
        <w:rPr>
          <w:rFonts w:hAnsi="Times New Roman" w:cs="Times New Roman"/>
          <w:color w:val="000000"/>
          <w:sz w:val="24"/>
          <w:szCs w:val="24"/>
          <w:lang w:val="ru-RU"/>
        </w:rPr>
        <w:t>4.7. В проверяемых работах по русскому языку и математике в 5–7-х классах учитель исправляет все допущенные ошибки, руководствуясь следующими правилами:</w:t>
      </w:r>
    </w:p>
    <w:p w:rsidR="005C5BF5" w:rsidRPr="008262A7" w:rsidRDefault="0034095C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8262A7">
        <w:rPr>
          <w:rFonts w:hAnsi="Times New Roman" w:cs="Times New Roman"/>
          <w:color w:val="000000"/>
          <w:sz w:val="24"/>
          <w:szCs w:val="24"/>
          <w:lang w:val="ru-RU"/>
        </w:rPr>
        <w:t>зачеркивая орфографическую ошибку, цифру, математический знак, подписывает вверху букву или нужную цифру, математический знак;</w:t>
      </w:r>
    </w:p>
    <w:p w:rsidR="005C5BF5" w:rsidRPr="008262A7" w:rsidRDefault="0034095C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8262A7">
        <w:rPr>
          <w:rFonts w:hAnsi="Times New Roman" w:cs="Times New Roman"/>
          <w:color w:val="000000"/>
          <w:sz w:val="24"/>
          <w:szCs w:val="24"/>
          <w:lang w:val="ru-RU"/>
        </w:rPr>
        <w:t>пунктуационный ненужный знак зачеркивается, необходимый пишется красной пастой;</w:t>
      </w:r>
    </w:p>
    <w:p w:rsidR="005C5BF5" w:rsidRPr="008262A7" w:rsidRDefault="0034095C">
      <w:pPr>
        <w:numPr>
          <w:ilvl w:val="0"/>
          <w:numId w:val="5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8262A7">
        <w:rPr>
          <w:rFonts w:hAnsi="Times New Roman" w:cs="Times New Roman"/>
          <w:color w:val="000000"/>
          <w:sz w:val="24"/>
          <w:szCs w:val="24"/>
          <w:lang w:val="ru-RU"/>
        </w:rPr>
        <w:t>при проверке тетрадей по русскому языку учитель обозначает ошибку определенным знаком (для удобства подсчета ошибок и классификации), при проверке изложений и сочинений, кроме орфографических и пунктуационных, отмечаются речевые и грамматические ошибки, а также ошибки по содержанию.</w:t>
      </w:r>
    </w:p>
    <w:p w:rsidR="005C5BF5" w:rsidRPr="008262A7" w:rsidRDefault="0034095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262A7">
        <w:rPr>
          <w:rFonts w:hAnsi="Times New Roman" w:cs="Times New Roman"/>
          <w:color w:val="000000"/>
          <w:sz w:val="24"/>
          <w:szCs w:val="24"/>
          <w:lang w:val="ru-RU"/>
        </w:rPr>
        <w:t>4.8. При проверке тетрадей в 8–11-х классах учитель подчеркивает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262A7">
        <w:rPr>
          <w:rFonts w:hAnsi="Times New Roman" w:cs="Times New Roman"/>
          <w:color w:val="000000"/>
          <w:sz w:val="24"/>
          <w:szCs w:val="24"/>
          <w:lang w:val="ru-RU"/>
        </w:rPr>
        <w:t>допущенную ошибку и отмечает на полях количество ошибок.</w:t>
      </w:r>
    </w:p>
    <w:p w:rsidR="005C5BF5" w:rsidRPr="008262A7" w:rsidRDefault="0034095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262A7">
        <w:rPr>
          <w:rFonts w:hAnsi="Times New Roman" w:cs="Times New Roman"/>
          <w:color w:val="000000"/>
          <w:sz w:val="24"/>
          <w:szCs w:val="24"/>
          <w:lang w:val="ru-RU"/>
        </w:rPr>
        <w:t>4.9. После проверки диктанта указывается количество орфографических и пунктуационных ошибок, а изложения и сочинения – ошибок по содержанию, речевых, орфографических, пунктуационных и грамматических ошибок.</w:t>
      </w:r>
    </w:p>
    <w:p w:rsidR="005C5BF5" w:rsidRPr="008262A7" w:rsidRDefault="0034095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262A7">
        <w:rPr>
          <w:rFonts w:hAnsi="Times New Roman" w:cs="Times New Roman"/>
          <w:color w:val="000000"/>
          <w:sz w:val="24"/>
          <w:szCs w:val="24"/>
          <w:lang w:val="ru-RU"/>
        </w:rPr>
        <w:t>4.10. Работа над ошибками осуществляется в тех же тетрадях, в которых выполнялись работы.</w:t>
      </w:r>
    </w:p>
    <w:p w:rsidR="005C5BF5" w:rsidRPr="008262A7" w:rsidRDefault="0034095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262A7">
        <w:rPr>
          <w:rFonts w:hAnsi="Times New Roman" w:cs="Times New Roman"/>
          <w:color w:val="000000"/>
          <w:sz w:val="24"/>
          <w:szCs w:val="24"/>
          <w:lang w:val="ru-RU"/>
        </w:rPr>
        <w:t>4.11. Учитель может делать записи с рекомендациями для обучающихся. Записи должны быть корректными, не унижающими личность обучающегося.</w:t>
      </w:r>
    </w:p>
    <w:p w:rsidR="005C5BF5" w:rsidRPr="008262A7" w:rsidRDefault="0034095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262A7">
        <w:rPr>
          <w:rFonts w:hAnsi="Times New Roman" w:cs="Times New Roman"/>
          <w:color w:val="000000"/>
          <w:sz w:val="24"/>
          <w:szCs w:val="24"/>
          <w:lang w:val="ru-RU"/>
        </w:rPr>
        <w:t>4.12.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262A7">
        <w:rPr>
          <w:rFonts w:hAnsi="Times New Roman" w:cs="Times New Roman"/>
          <w:color w:val="000000"/>
          <w:sz w:val="24"/>
          <w:szCs w:val="24"/>
          <w:lang w:val="ru-RU"/>
        </w:rPr>
        <w:t>Проверка контрольных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262A7">
        <w:rPr>
          <w:rFonts w:hAnsi="Times New Roman" w:cs="Times New Roman"/>
          <w:color w:val="000000"/>
          <w:sz w:val="24"/>
          <w:szCs w:val="24"/>
          <w:lang w:val="ru-RU"/>
        </w:rPr>
        <w:t>работ учителями осуществляется в следующие сроки.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534"/>
        <w:gridCol w:w="2319"/>
        <w:gridCol w:w="937"/>
        <w:gridCol w:w="4283"/>
      </w:tblGrid>
      <w:tr w:rsidR="005C5BF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5BF5" w:rsidRDefault="0034095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Предмет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5BF5" w:rsidRDefault="0034095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Вид работы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5BF5" w:rsidRDefault="0034095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Класс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5BF5" w:rsidRDefault="0034095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Сроки проверки</w:t>
            </w:r>
          </w:p>
        </w:tc>
      </w:tr>
      <w:tr w:rsidR="005C5BF5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5BF5" w:rsidRDefault="0034095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5BF5" w:rsidRDefault="0034095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Диктант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5BF5" w:rsidRDefault="0034095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1–11-е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5BF5" w:rsidRDefault="0034095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Проверяется к следующему уроку</w:t>
            </w:r>
          </w:p>
        </w:tc>
      </w:tr>
      <w:tr w:rsidR="005C5BF5" w:rsidRPr="005136E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5BF5" w:rsidRDefault="005C5BF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5BF5" w:rsidRDefault="0034095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Изложение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5BF5" w:rsidRDefault="0034095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5–11-е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5BF5" w:rsidRPr="008262A7" w:rsidRDefault="0034095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262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Проверяется не позже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262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чем через неделю</w:t>
            </w:r>
          </w:p>
        </w:tc>
      </w:tr>
      <w:tr w:rsidR="005C5BF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5BF5" w:rsidRPr="008262A7" w:rsidRDefault="005C5BF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5BF5" w:rsidRDefault="0034095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Сочинение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5BF5" w:rsidRDefault="0034095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5BF5" w:rsidRDefault="005C5BF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C5BF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5BF5" w:rsidRDefault="0034095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Литература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5BF5" w:rsidRDefault="0034095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Сочинение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5BF5" w:rsidRDefault="0034095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9–11-е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5BF5" w:rsidRDefault="0034095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Проверяется не более 10 дней</w:t>
            </w:r>
          </w:p>
        </w:tc>
      </w:tr>
      <w:tr w:rsidR="005C5BF5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5BF5" w:rsidRDefault="0034095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5BF5" w:rsidRDefault="0034095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Контрольная работа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5BF5" w:rsidRDefault="0034095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1–9-е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5BF5" w:rsidRDefault="0034095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Проверяется к следующему уроку</w:t>
            </w:r>
          </w:p>
        </w:tc>
      </w:tr>
      <w:tr w:rsidR="005C5BF5" w:rsidRPr="005136E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5BF5" w:rsidRDefault="005C5BF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5BF5" w:rsidRDefault="0034095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Контрольная работа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5BF5" w:rsidRDefault="0034095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10–11-е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5BF5" w:rsidRPr="008262A7" w:rsidRDefault="0034095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262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Проверяется не позже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262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чем через неделю</w:t>
            </w:r>
          </w:p>
        </w:tc>
      </w:tr>
      <w:tr w:rsidR="005C5BF5" w:rsidRPr="005136E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5BF5" w:rsidRDefault="0034095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Химия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5BF5" w:rsidRDefault="0034095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Контрольная работа</w:t>
            </w:r>
          </w:p>
          <w:p w:rsidR="005C5BF5" w:rsidRDefault="0034095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Практическая работа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5BF5" w:rsidRDefault="0034095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8–11-е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5BF5" w:rsidRPr="008262A7" w:rsidRDefault="0034095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262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Проверяется не позже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262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чем через неделю</w:t>
            </w:r>
          </w:p>
        </w:tc>
      </w:tr>
      <w:tr w:rsidR="005C5BF5" w:rsidRPr="005136E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5BF5" w:rsidRDefault="0034095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Физика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5BF5" w:rsidRDefault="0034095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Контрольная работа</w:t>
            </w:r>
          </w:p>
          <w:p w:rsidR="005C5BF5" w:rsidRDefault="0034095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Лабораторная работа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5BF5" w:rsidRDefault="0034095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7–11-е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5BF5" w:rsidRPr="008262A7" w:rsidRDefault="0034095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262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Проверяется не позже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262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чем через неделю</w:t>
            </w:r>
          </w:p>
        </w:tc>
      </w:tr>
      <w:tr w:rsidR="005C5BF5" w:rsidRPr="005136E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5BF5" w:rsidRDefault="0034095C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Биология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5BF5" w:rsidRDefault="0034095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Контрольная работа</w:t>
            </w:r>
          </w:p>
          <w:p w:rsidR="005C5BF5" w:rsidRDefault="0034095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Лабораторная работа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5BF5" w:rsidRDefault="0034095C">
            <w:r>
              <w:rPr>
                <w:rFonts w:hAnsi="Times New Roman" w:cs="Times New Roman"/>
                <w:color w:val="000000"/>
                <w:sz w:val="24"/>
                <w:szCs w:val="24"/>
              </w:rPr>
              <w:t>5–11-е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5BF5" w:rsidRPr="008262A7" w:rsidRDefault="0034095C">
            <w:pPr>
              <w:rPr>
                <w:lang w:val="ru-RU"/>
              </w:rPr>
            </w:pPr>
            <w:r w:rsidRPr="008262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Проверяется не позже чем через неделю</w:t>
            </w:r>
          </w:p>
        </w:tc>
      </w:tr>
      <w:tr w:rsidR="005C5BF5" w:rsidRPr="005136E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5BF5" w:rsidRDefault="0034095C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География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5BF5" w:rsidRDefault="0034095C"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Практическая работа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5BF5" w:rsidRDefault="0034095C">
            <w:r>
              <w:rPr>
                <w:rFonts w:hAnsi="Times New Roman" w:cs="Times New Roman"/>
                <w:color w:val="000000"/>
                <w:sz w:val="24"/>
                <w:szCs w:val="24"/>
              </w:rPr>
              <w:t>5–11-е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5BF5" w:rsidRPr="008262A7" w:rsidRDefault="0034095C">
            <w:pPr>
              <w:rPr>
                <w:lang w:val="ru-RU"/>
              </w:rPr>
            </w:pPr>
            <w:r w:rsidRPr="008262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Проверяется не позже чем через неделю</w:t>
            </w:r>
          </w:p>
        </w:tc>
      </w:tr>
    </w:tbl>
    <w:p w:rsidR="0034095C" w:rsidRPr="008262A7" w:rsidRDefault="0034095C">
      <w:pPr>
        <w:rPr>
          <w:lang w:val="ru-RU"/>
        </w:rPr>
      </w:pPr>
    </w:p>
    <w:sectPr w:rsidR="0034095C" w:rsidRPr="008262A7" w:rsidSect="005136E5">
      <w:pgSz w:w="11907" w:h="16839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YS Text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1B1DE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9197F1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7DE726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C8E35A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27479A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4095C"/>
    <w:rsid w:val="003514A0"/>
    <w:rsid w:val="004F7E17"/>
    <w:rsid w:val="005136E5"/>
    <w:rsid w:val="005A05CE"/>
    <w:rsid w:val="005C5BF5"/>
    <w:rsid w:val="00653AF6"/>
    <w:rsid w:val="008262A7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334846"/>
  <w15:docId w15:val="{A9D60C5F-30E7-40E3-BC9E-F868443FE8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1878</Words>
  <Characters>10705</Characters>
  <Application>Microsoft Office Word</Application>
  <DocSecurity>0</DocSecurity>
  <Lines>89</Lines>
  <Paragraphs>25</Paragraphs>
  <ScaleCrop>false</ScaleCrop>
  <Company/>
  <LinksUpToDate>false</LinksUpToDate>
  <CharactersWithSpaces>12558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HP Pavilion</cp:lastModifiedBy>
  <cp:revision>4</cp:revision>
  <dcterms:created xsi:type="dcterms:W3CDTF">2011-11-02T04:15:00Z</dcterms:created>
  <dcterms:modified xsi:type="dcterms:W3CDTF">2023-11-07T18:37:00Z</dcterms:modified>
</cp:coreProperties>
</file>