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D6" w:rsidRDefault="00171CD6">
      <w:pPr>
        <w:rPr>
          <w:rFonts w:hAnsi="Times New Roman" w:cs="Times New Roman"/>
          <w:color w:val="000000"/>
          <w:sz w:val="24"/>
          <w:szCs w:val="24"/>
        </w:rPr>
      </w:pPr>
    </w:p>
    <w:p w:rsidR="009F1308" w:rsidRPr="00147DE1" w:rsidRDefault="009F1308" w:rsidP="009F1308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ED3819B" wp14:editId="331FD3DA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308" w:rsidRPr="00147DE1" w:rsidRDefault="009F1308" w:rsidP="009F1308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9F1308" w:rsidRPr="00147DE1" w:rsidRDefault="009F1308" w:rsidP="009F1308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F1308" w:rsidRPr="00147DE1" w:rsidRDefault="009F1308" w:rsidP="009F130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F1308" w:rsidRPr="00147DE1" w:rsidRDefault="009F1308" w:rsidP="009F130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9F1308" w:rsidRPr="00147DE1" w:rsidRDefault="009F1308" w:rsidP="009F1308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9F1308" w:rsidRPr="00233FAD" w:rsidTr="0053759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308" w:rsidRPr="00147DE1" w:rsidRDefault="009F130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308" w:rsidRPr="00147DE1" w:rsidRDefault="009F130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9F1308" w:rsidRPr="00147DE1" w:rsidTr="0053759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308" w:rsidRPr="00147DE1" w:rsidRDefault="009F130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308" w:rsidRPr="00147DE1" w:rsidRDefault="009F130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9F1308" w:rsidRPr="00147DE1" w:rsidTr="0053759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308" w:rsidRPr="00147DE1" w:rsidRDefault="009F130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308" w:rsidRPr="00147DE1" w:rsidRDefault="009F130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1CD6" w:rsidRPr="00233FAD" w:rsidRDefault="009F130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33FA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233FAD">
        <w:rPr>
          <w:sz w:val="28"/>
          <w:szCs w:val="28"/>
          <w:lang w:val="ru-RU"/>
        </w:rPr>
        <w:br/>
      </w:r>
      <w:r w:rsidRPr="00233FA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порядке ведения ученических тетрадей и их проверки</w:t>
      </w: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9F1308" w:rsidRDefault="009F13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3FAD" w:rsidRDefault="00233F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3FAD" w:rsidRDefault="00233F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3FAD" w:rsidRDefault="00233F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1CD6" w:rsidRPr="009F1308" w:rsidRDefault="009F1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законом от 29.12.2012 № 273-ФЗ «Об образовании в Российской Федерации», уставом </w:t>
      </w:r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233F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 единым подходам к ведению и порядку проверки ученических тетрадей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1.3. При проверке тетрадей учитель имеет право делать записи только пастой (чернилами) красного цвета.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1.4. Учитель имеет право, помимо выставления (или </w:t>
      </w:r>
      <w:proofErr w:type="spellStart"/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невыставления</w:t>
      </w:r>
      <w:proofErr w:type="spellEnd"/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) оценки, делать в тетради записи, касающиеся только непосредственно проверяемой работы.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1.5. Запрещается делать в тетради записи, касающиеся поведения обучающихся (для этих целей имеется дневник).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1.6. В качестве отметки может быть использован только один из следующих символов: «2», «3», «4», «5». Допускается выставление нескольких отметок за каждый вид деятельности (в том числе и через дробь).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1.7. 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 по своему предмету.</w:t>
      </w:r>
    </w:p>
    <w:p w:rsidR="00171CD6" w:rsidRPr="009F1308" w:rsidRDefault="009F1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Количество и назначение ученических тетрадей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Для выполнения всех видов обучающих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и текущих контрольных письменных работ ученики должны иметь следующее количество тетрадей: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4"/>
        <w:gridCol w:w="2214"/>
        <w:gridCol w:w="2275"/>
        <w:gridCol w:w="2224"/>
      </w:tblGrid>
      <w:tr w:rsidR="00171CD6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1–4-е классы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171CD6" w:rsidRPr="00233FA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тетради + 1 тетрадь для контрольных работ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3 тетради (в том числе одна для творческих работ)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1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</w:tr>
      <w:tr w:rsidR="00171CD6" w:rsidRPr="00233FA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1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тетради (1 рабочая, 1 тетрадь для творческих работ)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</w:tr>
      <w:tr w:rsidR="00171CD6" w:rsidRPr="00233FA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+ 1 тетрадь для контрольных работ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3 тетради (2 по алгебре и 1 по геометрии)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тетради (1 по алгебре и 1 по геометрии)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</w:tr>
      <w:tr w:rsidR="00171CD6" w:rsidRPr="00233FA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1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тетради + 1 тетрадь для словаря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+ 1 тетрадь 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контрольных работ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1 тетради + 1 тетрадь для словаря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+ 1 тетрадь 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контрольных работ</w:t>
            </w:r>
          </w:p>
        </w:tc>
      </w:tr>
      <w:tr w:rsidR="00171CD6" w:rsidRPr="00233FA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171CD6">
            <w:pPr>
              <w:rPr>
                <w:lang w:val="ru-RU"/>
              </w:rPr>
            </w:pPr>
          </w:p>
          <w:p w:rsidR="00171CD6" w:rsidRDefault="009F13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2 тетради (1 тетрадь для выполнения классных и домашних работ и решения задач, 1 тетрадь для оформления лабораторных, практических, экспериментальных работ, работ практикума (она хранится в кабинете в течение года))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</w:tr>
      <w:tr w:rsidR="00171CD6" w:rsidRPr="00233FA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география,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 технология,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ОБЖ, музыка, черчение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Default="009F130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9F1308">
            <w:pPr>
              <w:rPr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1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+ 1 тетрадь для контрольных работ</w:t>
            </w:r>
          </w:p>
        </w:tc>
      </w:tr>
    </w:tbl>
    <w:p w:rsidR="00171CD6" w:rsidRPr="009F1308" w:rsidRDefault="009F1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оформлению и ведению тетрадей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3.1. Обучающиеся пользуются стандартными тетрадями, состоящими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из 12–18 листов. Общие тетради могут использоваться в 5–11-х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</w:t>
      </w:r>
      <w:proofErr w:type="gramStart"/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начиная с 9-го класса.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3.2. Тетрадь по предмету должна иметь аккуратный внешний вид. На ее обложке (первой странице) делается следующая запись:</w:t>
      </w:r>
    </w:p>
    <w:tbl>
      <w:tblPr>
        <w:tblW w:w="640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05"/>
      </w:tblGrid>
      <w:tr w:rsidR="00171CD6" w:rsidRPr="009F1308">
        <w:tc>
          <w:tcPr>
            <w:tcW w:w="6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</w:t>
            </w:r>
          </w:p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_________________________ работ</w:t>
            </w:r>
          </w:p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_________________________________</w:t>
            </w:r>
          </w:p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ученика(</w:t>
            </w:r>
            <w:proofErr w:type="spellStart"/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</w:t>
            </w:r>
            <w:proofErr w:type="spellEnd"/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_________________ класса</w:t>
            </w:r>
          </w:p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Фамилия__________________________</w:t>
            </w:r>
          </w:p>
          <w:p w:rsidR="00171CD6" w:rsidRPr="009F1308" w:rsidRDefault="00171CD6">
            <w:pPr>
              <w:rPr>
                <w:lang w:val="ru-RU"/>
              </w:rPr>
            </w:pPr>
          </w:p>
          <w:p w:rsidR="00171CD6" w:rsidRPr="009F1308" w:rsidRDefault="009F1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Имя______________________________</w:t>
            </w:r>
          </w:p>
        </w:tc>
      </w:tr>
    </w:tbl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обложке тетрадей для контрольных работ, работ по развитию речи,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лабораторных и практических работ делаются соответствующие записи.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3.3. При выполнении работ обучающимся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строки» в тетрадях по всем предметам.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3.4. Дата выполнения работы записывается на каждом уроке в строку арабскими цифрами и названием месяца в тетрадях по математике в 1–6-х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классах, прописью – в тетрадях по русскому языку в 1–9-х классах, цифрами на полях или в строке в тетрадях по остальным предметам.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3.5. Размер полей в тетрадях устанавливается учителем исходя из специфики письменных работ по учебному предмету.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 д.).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3.7. При выполнении заданий в тетрадях обучающиеся должны указывать номер упражнения, задачи, вопроса.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следующий порядок пропуска клеток и линеек в тетрадях:</w:t>
      </w:r>
    </w:p>
    <w:p w:rsidR="00171CD6" w:rsidRPr="009F1308" w:rsidRDefault="009F13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клетки;</w:t>
      </w:r>
    </w:p>
    <w:p w:rsidR="00171CD6" w:rsidRPr="009F1308" w:rsidRDefault="009F130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– линейки внутри одной работы не пропускаются, между домашней и классной работой оставляют 2 линейки.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3.9. Текст каждой новой работы начинается с «красной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строки» на той же странице тетради, на которой написана дата и наименование работы.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3.10.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3.11. Обучающиеся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 д. Обучающимся запрещается писать в тетрадях красной пастой.</w:t>
      </w:r>
    </w:p>
    <w:p w:rsidR="00171CD6" w:rsidRPr="009F1308" w:rsidRDefault="009F1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проверки письменных работ обучающихся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4.1. Тетради обучающихся, в которых выполняются обучающие классные и домашние работы, проверяются: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русскому языку и математике:</w:t>
      </w:r>
    </w:p>
    <w:p w:rsidR="00171CD6" w:rsidRPr="009F1308" w:rsidRDefault="009F130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1–5-х классах и первом полугодии 6-го класса – после каждого урока у всех учеников;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6-го класса и в 6–9-х классах – после каждого урока только у слабых учащихся, а у сильных – лишь наиболее значимые по своей важности, но с таким расчетом, чтобы раз в неделю тетради всех учащихся проверялись (по геометрии в 8–9-х классах – один раз в две недели);</w:t>
      </w:r>
    </w:p>
    <w:p w:rsidR="00171CD6" w:rsidRPr="009F1308" w:rsidRDefault="009F130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10–11-х классах – после каждого урока у слабых учащихся, а у остальных проверяются не все работы, а наиболее значимые по своей важности, но с таким расчетом, чтобы два раза в месяц учителем проверялись тетради всех учащихся;</w:t>
      </w:r>
    </w:p>
    <w:p w:rsidR="00171CD6" w:rsidRDefault="009F130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литературе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 </w:t>
      </w:r>
    </w:p>
    <w:p w:rsidR="00171CD6" w:rsidRPr="009F1308" w:rsidRDefault="009F130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5–9-х классах – не реже двух раз в месяц;</w:t>
      </w:r>
    </w:p>
    <w:p w:rsidR="00171CD6" w:rsidRPr="009F1308" w:rsidRDefault="009F130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10–11-х классах – не реже одного раза в месяц;</w:t>
      </w:r>
    </w:p>
    <w:p w:rsidR="00171CD6" w:rsidRDefault="009F130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иностранным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171CD6" w:rsidRPr="009F1308" w:rsidRDefault="009F130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1–5-х классах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после каждого урока;</w:t>
      </w:r>
    </w:p>
    <w:p w:rsidR="00171CD6" w:rsidRPr="009F1308" w:rsidRDefault="009F130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6-м классе – 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раза в неделю;</w:t>
      </w:r>
    </w:p>
    <w:p w:rsidR="00171CD6" w:rsidRPr="009F1308" w:rsidRDefault="009F130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7-м классе – наиболее значимые классные и домашние работы, но не реже одного раза в неделю;</w:t>
      </w:r>
    </w:p>
    <w:p w:rsidR="00171CD6" w:rsidRPr="009F1308" w:rsidRDefault="009F130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 8–9-х классах – после каждого урока только у слабых учащихся, а у сильных – наиболее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значимые один раз в две недели, а тетради-словари – не реже одного раза в месяц;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истории, обществознанию, географии, биологии, физике, химии и остальным 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 выборочно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не реже 1–2 раз в учебную четверть.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4.2. 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4.3. Контрольные диктанты и контрольные работы по математике в 1–11-х классах проверяются и возвращаются учащимся к следующему уроку; изложения и сочинения в начальных классах проверяются и возвращаются учащимся не позже чем через два дня, а в 5–11-х классах – через неделю; сочинения в 9–11-х классах проверяются не более 10 дней; 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1–2 урока.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4.4. В проверяемых работах по русскому языку и математике в 1–4-х классах учитель исправляет все допущенные ошибки, руководствуясь следующими правилами: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б) пунктуационный ненужный знак зачеркивается, необходимый пишется красной пастой;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в) при проверке тетрадей по русскому языку учитель обозначает ошибку определенным знаком: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орфографическая ошибка,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 – пунктуационная (для удобства подсчета ошибок и классификации).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4.5. При проверке изложений и сочинений в 5–11-х классах (как контрольных, так и обучающих)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кроме орфографических и пунктуационных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отмечаются фактические грамматические и речевые ошибки.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4.6. При проверке обучающих контрольных работ учащихся 5–11-х классов по русскому языку и математике учитель только подчеркивает и отмечает на полях допущенную ошибку, которую исправляет сам ученик.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4.7. По иностранному языку в 5–11-х классах учитель исправляет ошибку, допущенную учеником.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4.8. После проверки диктанта, изложения, сочинения дробью указывается количество орфографических и пунктуационных ошибок. В изложениях и сочинениях указывается, кроме этого, 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 фактических речевых и грамматических ошибок; после подсчета ошибок в установленном порядке выставляется оценка работы.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4.9. Все контрольные работы обязательно оцениваются учителем с занесением оценок в электронный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4.10. Проверенные контрольные работы (диктант, изложения) должны быть возвращены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учителем к следующему уроку по данному предмету; сочинения – через урок в 5–8-х классах, через 10 дней – в 9–11-х классах.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4.11. При оценке письменных работ учащихся учитель должен руководствоваться соответствующими нормами оценки знаний, умений, навыков школьников.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4.12. 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ошибок.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171CD6" w:rsidRPr="009F1308" w:rsidRDefault="009F1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Осуществление контроля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5.1. Контроль за порядком ведения и проверкой тетрадей осуществляет заместитель директора по УВР или администрация школы.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5.2. Контроль осуществляется согласно плану </w:t>
      </w:r>
      <w:proofErr w:type="spellStart"/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соответствующий учебный год.</w:t>
      </w:r>
    </w:p>
    <w:p w:rsidR="00171CD6" w:rsidRPr="009F1308" w:rsidRDefault="009F1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Установление доплат за проверку тетрадей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6.1. За проверку тетрадей учителям устанавливаются доплаты в соответствии с действующим законодательством об оплате труда.</w:t>
      </w:r>
    </w:p>
    <w:p w:rsidR="00171CD6" w:rsidRPr="009F1308" w:rsidRDefault="009F13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308">
        <w:rPr>
          <w:rFonts w:hAnsi="Times New Roman" w:cs="Times New Roman"/>
          <w:color w:val="000000"/>
          <w:sz w:val="24"/>
          <w:szCs w:val="24"/>
          <w:lang w:val="ru-RU"/>
        </w:rPr>
        <w:t>6.2. Размер доплаты может быть отменен либо уменьшен в случаях:</w:t>
      </w:r>
    </w:p>
    <w:p w:rsidR="00171CD6" w:rsidRDefault="009F130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71CD6" w:rsidRDefault="009F130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ухудшения качества проверки тетрадей.</w:t>
      </w:r>
    </w:p>
    <w:sectPr w:rsidR="00171CD6" w:rsidSect="00233FA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A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662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07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F39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64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1CD6"/>
    <w:rsid w:val="00233FAD"/>
    <w:rsid w:val="002D33B1"/>
    <w:rsid w:val="002D3591"/>
    <w:rsid w:val="003514A0"/>
    <w:rsid w:val="004F7E17"/>
    <w:rsid w:val="005A05CE"/>
    <w:rsid w:val="00653AF6"/>
    <w:rsid w:val="009F130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3171"/>
  <w15:docId w15:val="{261B324B-EE71-4B6F-8568-86919059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2023-11-07T18:00:00Z</dcterms:modified>
</cp:coreProperties>
</file>