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Pr="002638AF" w:rsidRDefault="006F67B8" w:rsidP="006F67B8">
      <w:pPr>
        <w:spacing w:line="276" w:lineRule="auto"/>
        <w:jc w:val="center"/>
        <w:rPr>
          <w:rFonts w:ascii="Arial" w:eastAsia="Times New Roman" w:hAnsi="Arial" w:cs="Arial"/>
          <w:color w:val="000000"/>
          <w:kern w:val="36"/>
          <w:sz w:val="30"/>
          <w:szCs w:val="30"/>
        </w:rPr>
      </w:pPr>
      <w:r w:rsidRPr="002638AF">
        <w:rPr>
          <w:rFonts w:asciiTheme="minorHAnsi" w:eastAsiaTheme="minorHAnsi" w:hAnsiTheme="minorHAnsi" w:cstheme="minorBidi"/>
          <w:b/>
          <w:color w:val="000000"/>
          <w:lang w:eastAsia="en-US"/>
        </w:rPr>
        <w:t>Муниципальное казенное общеобразовательное учреждение</w:t>
      </w:r>
    </w:p>
    <w:p w:rsidR="006F67B8" w:rsidRPr="002638AF" w:rsidRDefault="006F67B8" w:rsidP="006F67B8">
      <w:pPr>
        <w:spacing w:after="200" w:line="276" w:lineRule="auto"/>
        <w:jc w:val="center"/>
        <w:rPr>
          <w:rFonts w:eastAsiaTheme="minorHAnsi"/>
          <w:b/>
          <w:lang w:eastAsia="en-US"/>
        </w:rPr>
      </w:pPr>
      <w:r w:rsidRPr="002638AF">
        <w:rPr>
          <w:rFonts w:asciiTheme="minorHAnsi" w:eastAsiaTheme="minorHAnsi" w:hAnsiTheme="minorHAnsi" w:cstheme="minorBidi"/>
          <w:b/>
          <w:color w:val="000000"/>
          <w:lang w:eastAsia="en-US"/>
        </w:rPr>
        <w:t>«Хуцеевская средняя общеобразовательная школа» Кизлярского района РД</w:t>
      </w:r>
    </w:p>
    <w:p w:rsidR="006F67B8" w:rsidRPr="002638AF" w:rsidRDefault="006F67B8" w:rsidP="006F67B8">
      <w:pPr>
        <w:tabs>
          <w:tab w:val="left" w:pos="1386"/>
        </w:tabs>
        <w:spacing w:after="200" w:line="276" w:lineRule="auto"/>
        <w:rPr>
          <w:rFonts w:asciiTheme="minorHAnsi" w:eastAsiaTheme="minorHAnsi" w:hAnsiTheme="minorHAnsi" w:cstheme="minorBidi"/>
          <w:b/>
          <w:lang w:eastAsia="en-US"/>
        </w:rPr>
      </w:pPr>
      <w:r w:rsidRPr="002638AF">
        <w:rPr>
          <w:rFonts w:asciiTheme="minorHAnsi" w:eastAsiaTheme="minorHAnsi" w:hAnsiTheme="minorHAnsi" w:cstheme="minorBidi"/>
          <w:lang w:eastAsia="en-US"/>
        </w:rPr>
        <w:tab/>
      </w:r>
      <w:r w:rsidRPr="002638AF">
        <w:rPr>
          <w:rFonts w:asciiTheme="minorHAnsi" w:eastAsiaTheme="minorHAnsi" w:hAnsiTheme="minorHAnsi" w:cstheme="minorBidi"/>
          <w:b/>
          <w:lang w:eastAsia="en-US"/>
        </w:rPr>
        <w:t>_________________________________________________________________</w:t>
      </w:r>
    </w:p>
    <w:p w:rsidR="006F67B8" w:rsidRPr="002638AF" w:rsidRDefault="006F67B8" w:rsidP="006F67B8">
      <w:pPr>
        <w:spacing w:after="200" w:line="276" w:lineRule="auto"/>
        <w:jc w:val="center"/>
        <w:rPr>
          <w:rFonts w:asciiTheme="minorHAnsi" w:eastAsiaTheme="minorHAnsi" w:hAnsiTheme="minorHAnsi" w:cstheme="minorBidi"/>
          <w:b/>
          <w:lang w:eastAsia="en-US"/>
        </w:rPr>
      </w:pPr>
      <w:r w:rsidRPr="002638AF">
        <w:rPr>
          <w:rFonts w:asciiTheme="minorHAnsi" w:eastAsiaTheme="minorHAnsi" w:hAnsiTheme="minorHAnsi" w:cstheme="minorBidi"/>
          <w:b/>
          <w:lang w:eastAsia="en-US"/>
        </w:rPr>
        <w:t xml:space="preserve">РД, Кизлярский район, с. </w:t>
      </w:r>
      <w:proofErr w:type="spellStart"/>
      <w:r w:rsidRPr="002638AF">
        <w:rPr>
          <w:rFonts w:asciiTheme="minorHAnsi" w:eastAsiaTheme="minorHAnsi" w:hAnsiTheme="minorHAnsi" w:cstheme="minorBidi"/>
          <w:b/>
          <w:lang w:eastAsia="en-US"/>
        </w:rPr>
        <w:t>Хуцеевка</w:t>
      </w:r>
      <w:proofErr w:type="spellEnd"/>
      <w:r w:rsidRPr="002638AF">
        <w:rPr>
          <w:rFonts w:asciiTheme="minorHAnsi" w:eastAsiaTheme="minorHAnsi" w:hAnsiTheme="minorHAnsi" w:cstheme="minorBidi"/>
          <w:b/>
          <w:lang w:eastAsia="en-US"/>
        </w:rPr>
        <w:t>, ул. Школьная 1, 369804</w:t>
      </w:r>
    </w:p>
    <w:p w:rsidR="006F67B8" w:rsidRPr="002638AF" w:rsidRDefault="006F67B8" w:rsidP="006F67B8">
      <w:pPr>
        <w:spacing w:after="200" w:line="276" w:lineRule="auto"/>
        <w:rPr>
          <w:rFonts w:asciiTheme="minorHAnsi" w:eastAsiaTheme="minorHAnsi" w:hAnsiTheme="minorHAnsi" w:cstheme="minorBidi"/>
          <w:lang w:eastAsia="en-US"/>
        </w:rPr>
      </w:pPr>
    </w:p>
    <w:tbl>
      <w:tblPr>
        <w:tblW w:w="0" w:type="auto"/>
        <w:tblLook w:val="04A0" w:firstRow="1" w:lastRow="0" w:firstColumn="1" w:lastColumn="0" w:noHBand="0" w:noVBand="1"/>
      </w:tblPr>
      <w:tblGrid>
        <w:gridCol w:w="6365"/>
        <w:gridCol w:w="3374"/>
      </w:tblGrid>
      <w:tr w:rsidR="006F67B8" w:rsidRPr="002638AF" w:rsidTr="00B14784">
        <w:tc>
          <w:tcPr>
            <w:tcW w:w="6472" w:type="dxa"/>
            <w:shd w:val="clear" w:color="auto" w:fill="auto"/>
          </w:tcPr>
          <w:p w:rsidR="006F67B8" w:rsidRPr="002638AF" w:rsidRDefault="006F67B8" w:rsidP="00B14784">
            <w:pPr>
              <w:spacing w:after="200" w:line="276" w:lineRule="auto"/>
              <w:rPr>
                <w:rFonts w:asciiTheme="minorHAnsi" w:eastAsiaTheme="minorHAnsi" w:hAnsiTheme="minorHAnsi" w:cstheme="minorBidi"/>
                <w:b/>
                <w:sz w:val="24"/>
                <w:szCs w:val="24"/>
                <w:lang w:eastAsia="en-US"/>
              </w:rPr>
            </w:pPr>
            <w:r w:rsidRPr="002638AF">
              <w:rPr>
                <w:rFonts w:asciiTheme="minorHAnsi" w:eastAsiaTheme="minorHAnsi" w:hAnsiTheme="minorHAnsi" w:cstheme="minorBidi"/>
                <w:b/>
                <w:lang w:eastAsia="en-US"/>
              </w:rPr>
              <w:t xml:space="preserve">ПРИНЯТО </w:t>
            </w:r>
          </w:p>
          <w:p w:rsidR="006F67B8" w:rsidRDefault="006F67B8" w:rsidP="00B14784">
            <w:pPr>
              <w:spacing w:after="200" w:line="276" w:lineRule="auto"/>
              <w:rPr>
                <w:rFonts w:asciiTheme="minorHAnsi" w:eastAsiaTheme="minorHAnsi" w:hAnsiTheme="minorHAnsi" w:cstheme="minorBidi"/>
                <w:b/>
                <w:lang w:eastAsia="en-US"/>
              </w:rPr>
            </w:pPr>
            <w:r w:rsidRPr="002638AF">
              <w:rPr>
                <w:rFonts w:asciiTheme="minorHAnsi" w:eastAsiaTheme="minorHAnsi" w:hAnsiTheme="minorHAnsi" w:cstheme="minorBidi"/>
                <w:b/>
                <w:lang w:eastAsia="en-US"/>
              </w:rPr>
              <w:t xml:space="preserve">Принято педагогическим советом </w:t>
            </w:r>
          </w:p>
          <w:p w:rsidR="006F67B8" w:rsidRPr="002638AF" w:rsidRDefault="006F67B8" w:rsidP="00B14784">
            <w:pPr>
              <w:spacing w:after="200" w:line="276" w:lineRule="auto"/>
              <w:rPr>
                <w:rFonts w:asciiTheme="minorHAnsi" w:eastAsiaTheme="minorHAnsi" w:hAnsiTheme="minorHAnsi" w:cstheme="minorBidi"/>
                <w:b/>
                <w:sz w:val="24"/>
                <w:szCs w:val="24"/>
                <w:lang w:eastAsia="en-US"/>
              </w:rPr>
            </w:pPr>
            <w:r w:rsidRPr="002638AF">
              <w:rPr>
                <w:rFonts w:asciiTheme="minorHAnsi" w:eastAsiaTheme="minorHAnsi" w:hAnsiTheme="minorHAnsi" w:cstheme="minorBidi"/>
                <w:b/>
                <w:lang w:eastAsia="en-US"/>
              </w:rPr>
              <w:t>МКОУ «Хуцеевская СОШ»</w:t>
            </w:r>
          </w:p>
          <w:p w:rsidR="006F67B8" w:rsidRPr="002638AF" w:rsidRDefault="006F67B8" w:rsidP="00B14784">
            <w:pPr>
              <w:spacing w:after="200" w:line="276" w:lineRule="auto"/>
              <w:rPr>
                <w:rFonts w:asciiTheme="minorHAnsi" w:eastAsiaTheme="minorHAnsi" w:hAnsiTheme="minorHAnsi" w:cstheme="minorBidi"/>
                <w:b/>
                <w:sz w:val="24"/>
                <w:szCs w:val="24"/>
                <w:lang w:eastAsia="en-US"/>
              </w:rPr>
            </w:pPr>
            <w:r w:rsidRPr="002638AF">
              <w:rPr>
                <w:rFonts w:asciiTheme="minorHAnsi" w:eastAsiaTheme="minorHAnsi" w:hAnsiTheme="minorHAnsi" w:cstheme="minorBidi"/>
                <w:b/>
                <w:lang w:eastAsia="en-US"/>
              </w:rPr>
              <w:t>Протокол №   2   от 11.11.2019г</w:t>
            </w:r>
          </w:p>
        </w:tc>
        <w:tc>
          <w:tcPr>
            <w:tcW w:w="3417" w:type="dxa"/>
            <w:shd w:val="clear" w:color="auto" w:fill="auto"/>
          </w:tcPr>
          <w:p w:rsidR="006F67B8" w:rsidRPr="002638AF" w:rsidRDefault="006F67B8" w:rsidP="00B14784">
            <w:pPr>
              <w:spacing w:after="200" w:line="276" w:lineRule="auto"/>
              <w:rPr>
                <w:rFonts w:asciiTheme="minorHAnsi" w:eastAsiaTheme="minorHAnsi" w:hAnsiTheme="minorHAnsi" w:cstheme="minorBidi"/>
                <w:b/>
                <w:sz w:val="24"/>
                <w:szCs w:val="24"/>
                <w:lang w:eastAsia="en-US"/>
              </w:rPr>
            </w:pPr>
            <w:r w:rsidRPr="002638AF">
              <w:rPr>
                <w:rFonts w:asciiTheme="minorHAnsi" w:eastAsiaTheme="minorHAnsi" w:hAnsiTheme="minorHAnsi" w:cstheme="minorBidi"/>
                <w:b/>
                <w:lang w:eastAsia="en-US"/>
              </w:rPr>
              <w:t xml:space="preserve">УТВЕРЖДЕНО </w:t>
            </w:r>
          </w:p>
          <w:p w:rsidR="006F67B8" w:rsidRPr="002638AF" w:rsidRDefault="006F67B8" w:rsidP="00B14784">
            <w:pPr>
              <w:spacing w:after="200" w:line="276" w:lineRule="auto"/>
              <w:rPr>
                <w:rFonts w:asciiTheme="minorHAnsi" w:eastAsiaTheme="minorHAnsi" w:hAnsiTheme="minorHAnsi" w:cstheme="minorBidi"/>
                <w:b/>
                <w:sz w:val="24"/>
                <w:szCs w:val="24"/>
                <w:lang w:eastAsia="en-US"/>
              </w:rPr>
            </w:pPr>
            <w:r w:rsidRPr="002638AF">
              <w:rPr>
                <w:rFonts w:asciiTheme="minorHAnsi" w:eastAsiaTheme="minorHAnsi" w:hAnsiTheme="minorHAnsi" w:cstheme="minorBidi"/>
                <w:b/>
                <w:lang w:eastAsia="en-US"/>
              </w:rPr>
              <w:t>Приказом МКОУ «Хуцеевская СОШ»</w:t>
            </w:r>
          </w:p>
          <w:p w:rsidR="006F67B8" w:rsidRPr="002638AF" w:rsidRDefault="006F67B8" w:rsidP="00B14784">
            <w:pPr>
              <w:spacing w:after="200" w:line="276" w:lineRule="auto"/>
              <w:rPr>
                <w:rFonts w:asciiTheme="minorHAnsi" w:eastAsiaTheme="minorHAnsi" w:hAnsiTheme="minorHAnsi" w:cstheme="minorBidi"/>
                <w:b/>
                <w:sz w:val="24"/>
                <w:szCs w:val="24"/>
                <w:lang w:eastAsia="en-US"/>
              </w:rPr>
            </w:pPr>
            <w:bookmarkStart w:id="0" w:name="_Hlk11018377"/>
            <w:r w:rsidRPr="002638AF">
              <w:rPr>
                <w:rFonts w:asciiTheme="minorHAnsi" w:eastAsiaTheme="minorHAnsi" w:hAnsiTheme="minorHAnsi" w:cstheme="minorBidi"/>
                <w:b/>
                <w:lang w:eastAsia="en-US"/>
              </w:rPr>
              <w:t>№ 141 от 12.11. 2019г</w:t>
            </w:r>
            <w:bookmarkEnd w:id="0"/>
          </w:p>
        </w:tc>
      </w:tr>
    </w:tbl>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Pr="002638AF" w:rsidRDefault="006F67B8" w:rsidP="006F67B8">
      <w:pPr>
        <w:spacing w:line="360" w:lineRule="auto"/>
        <w:jc w:val="center"/>
        <w:rPr>
          <w:b/>
          <w:sz w:val="32"/>
          <w:szCs w:val="32"/>
        </w:rPr>
      </w:pPr>
    </w:p>
    <w:p w:rsidR="006F67B8" w:rsidRPr="002638AF" w:rsidRDefault="006F67B8" w:rsidP="006F67B8">
      <w:pPr>
        <w:spacing w:line="360" w:lineRule="auto"/>
        <w:jc w:val="center"/>
        <w:rPr>
          <w:rFonts w:eastAsia="Times New Roman"/>
          <w:b/>
          <w:color w:val="404040"/>
          <w:sz w:val="32"/>
          <w:szCs w:val="32"/>
        </w:rPr>
      </w:pPr>
      <w:r w:rsidRPr="002638AF">
        <w:rPr>
          <w:rFonts w:eastAsia="Times New Roman"/>
          <w:b/>
          <w:color w:val="404040"/>
          <w:sz w:val="32"/>
          <w:szCs w:val="32"/>
        </w:rPr>
        <w:t>Положение</w:t>
      </w:r>
    </w:p>
    <w:p w:rsidR="006F67B8" w:rsidRPr="002638AF" w:rsidRDefault="006F67B8" w:rsidP="006F67B8">
      <w:pPr>
        <w:spacing w:line="360" w:lineRule="auto"/>
        <w:jc w:val="center"/>
        <w:rPr>
          <w:rFonts w:eastAsia="Times New Roman"/>
          <w:b/>
          <w:color w:val="404040"/>
          <w:sz w:val="32"/>
          <w:szCs w:val="32"/>
        </w:rPr>
      </w:pPr>
      <w:r w:rsidRPr="002638AF">
        <w:rPr>
          <w:rFonts w:eastAsia="Times New Roman"/>
          <w:b/>
          <w:color w:val="404040"/>
          <w:sz w:val="32"/>
          <w:szCs w:val="32"/>
        </w:rPr>
        <w:t>о первичной профсоюзной организации   школы</w:t>
      </w:r>
    </w:p>
    <w:p w:rsidR="006F67B8" w:rsidRPr="002638AF" w:rsidRDefault="006F67B8" w:rsidP="006F67B8">
      <w:pPr>
        <w:spacing w:line="360" w:lineRule="auto"/>
        <w:jc w:val="center"/>
        <w:rPr>
          <w:b/>
          <w:sz w:val="32"/>
          <w:szCs w:val="32"/>
        </w:rPr>
      </w:pPr>
      <w:r w:rsidRPr="002638AF">
        <w:rPr>
          <w:rFonts w:eastAsia="Times New Roman"/>
          <w:b/>
          <w:color w:val="404040"/>
          <w:sz w:val="32"/>
          <w:szCs w:val="32"/>
        </w:rPr>
        <w:t>№104</w:t>
      </w: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jc w:val="center"/>
        <w:rPr>
          <w:sz w:val="24"/>
          <w:szCs w:val="24"/>
        </w:rPr>
      </w:pPr>
      <w:r>
        <w:rPr>
          <w:sz w:val="24"/>
          <w:szCs w:val="24"/>
        </w:rPr>
        <w:t>2019</w:t>
      </w:r>
    </w:p>
    <w:p w:rsidR="006F67B8" w:rsidRDefault="006F67B8" w:rsidP="006F67B8">
      <w:pPr>
        <w:spacing w:line="324"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pacing w:line="200" w:lineRule="exact"/>
        <w:rPr>
          <w:sz w:val="24"/>
          <w:szCs w:val="24"/>
        </w:rPr>
      </w:pPr>
    </w:p>
    <w:p w:rsidR="006F67B8" w:rsidRDefault="006F67B8" w:rsidP="006F67B8">
      <w:pPr>
        <w:sectPr w:rsidR="006F67B8" w:rsidSect="002638AF">
          <w:pgSz w:w="11900" w:h="16841"/>
          <w:pgMar w:top="720" w:right="720" w:bottom="720" w:left="720" w:header="0" w:footer="0" w:gutter="0"/>
          <w:cols w:space="720" w:equalWidth="0">
            <w:col w:w="9739"/>
          </w:cols>
          <w:docGrid w:linePitch="299"/>
        </w:sectPr>
      </w:pPr>
    </w:p>
    <w:p w:rsidR="006F67B8" w:rsidRDefault="006F67B8" w:rsidP="006F67B8">
      <w:pPr>
        <w:ind w:right="-139"/>
        <w:jc w:val="center"/>
        <w:rPr>
          <w:sz w:val="20"/>
          <w:szCs w:val="20"/>
        </w:rPr>
      </w:pPr>
      <w:r>
        <w:rPr>
          <w:rFonts w:eastAsia="Times New Roman"/>
          <w:sz w:val="20"/>
          <w:szCs w:val="20"/>
        </w:rPr>
        <w:lastRenderedPageBreak/>
        <w:t>2</w:t>
      </w:r>
    </w:p>
    <w:p w:rsidR="006F67B8" w:rsidRPr="002638AF" w:rsidRDefault="006F67B8" w:rsidP="006F67B8">
      <w:pPr>
        <w:spacing w:line="238" w:lineRule="auto"/>
        <w:ind w:right="-279"/>
        <w:jc w:val="center"/>
        <w:rPr>
          <w:sz w:val="24"/>
          <w:szCs w:val="24"/>
        </w:rPr>
      </w:pPr>
      <w:r w:rsidRPr="002638AF">
        <w:rPr>
          <w:rFonts w:eastAsia="Times New Roman"/>
          <w:b/>
          <w:bCs/>
          <w:sz w:val="24"/>
          <w:szCs w:val="24"/>
        </w:rPr>
        <w:t>ОБЩИЕ ПОЛОЖЕНИЯ</w:t>
      </w:r>
    </w:p>
    <w:p w:rsidR="006F67B8" w:rsidRPr="002638AF" w:rsidRDefault="006F67B8" w:rsidP="006F67B8">
      <w:pPr>
        <w:spacing w:line="327" w:lineRule="exact"/>
        <w:rPr>
          <w:sz w:val="24"/>
          <w:szCs w:val="24"/>
        </w:rPr>
      </w:pPr>
    </w:p>
    <w:p w:rsidR="006F67B8" w:rsidRPr="002638AF" w:rsidRDefault="006F67B8" w:rsidP="006F67B8">
      <w:pPr>
        <w:spacing w:line="234" w:lineRule="auto"/>
        <w:ind w:left="280" w:right="20" w:firstLine="708"/>
        <w:jc w:val="both"/>
        <w:rPr>
          <w:sz w:val="24"/>
          <w:szCs w:val="24"/>
        </w:rPr>
      </w:pPr>
      <w:r w:rsidRPr="002638AF">
        <w:rPr>
          <w:rFonts w:eastAsia="Times New Roman"/>
          <w:sz w:val="24"/>
          <w:szCs w:val="24"/>
        </w:rPr>
        <w:t>1.1. Положение о первичной профсоюзной организации работников (далее по тексту - Положение) Государственного бюджетного общеобразовательного учреждения города Москвы «Школа № 319» (далее по тексту – Школа) составлено в соответствии с п. 4 ст. 1 Устава Профсоюза работников народного образования и науки Российской Федерации (далее – Устав Профсоюза), общего положения нормативным правовым актом первичной профсоюзной организации, который действует в соответствии и наряду с Уставом Профсоюза.</w:t>
      </w:r>
    </w:p>
    <w:p w:rsidR="006F67B8" w:rsidRPr="002638AF" w:rsidRDefault="006F67B8" w:rsidP="006F67B8">
      <w:pPr>
        <w:spacing w:line="11" w:lineRule="exact"/>
        <w:rPr>
          <w:sz w:val="24"/>
          <w:szCs w:val="24"/>
        </w:rPr>
      </w:pPr>
    </w:p>
    <w:p w:rsidR="006F67B8" w:rsidRPr="002638AF" w:rsidRDefault="006F67B8" w:rsidP="006F67B8">
      <w:pPr>
        <w:spacing w:line="229" w:lineRule="auto"/>
        <w:ind w:left="280" w:firstLine="708"/>
        <w:jc w:val="both"/>
        <w:rPr>
          <w:sz w:val="24"/>
          <w:szCs w:val="24"/>
        </w:rPr>
      </w:pPr>
      <w:r w:rsidRPr="002638AF">
        <w:rPr>
          <w:rFonts w:eastAsia="Times New Roman"/>
          <w:sz w:val="24"/>
          <w:szCs w:val="24"/>
        </w:rPr>
        <w:t>1.2. Первичная профсоюзная организация работников Школы – добровольное объединение членов Профсоюза, работающих в ГБОУ Школа № 319 по основному месту работы.</w:t>
      </w:r>
    </w:p>
    <w:p w:rsidR="006F67B8" w:rsidRPr="002638AF" w:rsidRDefault="006F67B8" w:rsidP="006F67B8">
      <w:pPr>
        <w:spacing w:line="13" w:lineRule="exact"/>
        <w:rPr>
          <w:sz w:val="24"/>
          <w:szCs w:val="24"/>
        </w:rPr>
      </w:pPr>
    </w:p>
    <w:p w:rsidR="006F67B8" w:rsidRPr="002638AF" w:rsidRDefault="006F67B8" w:rsidP="006F67B8">
      <w:pPr>
        <w:spacing w:line="237" w:lineRule="auto"/>
        <w:ind w:left="280" w:right="20" w:firstLine="708"/>
        <w:jc w:val="both"/>
        <w:rPr>
          <w:sz w:val="24"/>
          <w:szCs w:val="24"/>
        </w:rPr>
      </w:pPr>
      <w:r w:rsidRPr="002638AF">
        <w:rPr>
          <w:rFonts w:eastAsia="Times New Roman"/>
          <w:sz w:val="24"/>
          <w:szCs w:val="24"/>
        </w:rPr>
        <w:t>Первичная профсоюзная организация является организационным структурным звеном Профсоюза и соответствующей территориальной организации Профсоюза.</w:t>
      </w:r>
    </w:p>
    <w:p w:rsidR="006F67B8" w:rsidRPr="002638AF" w:rsidRDefault="006F67B8" w:rsidP="006F67B8">
      <w:pPr>
        <w:spacing w:line="16" w:lineRule="exact"/>
        <w:rPr>
          <w:sz w:val="24"/>
          <w:szCs w:val="24"/>
        </w:rPr>
      </w:pPr>
    </w:p>
    <w:p w:rsidR="006F67B8" w:rsidRPr="002638AF" w:rsidRDefault="006F67B8" w:rsidP="006F67B8">
      <w:pPr>
        <w:spacing w:line="236" w:lineRule="auto"/>
        <w:ind w:left="280" w:right="20" w:firstLine="708"/>
        <w:jc w:val="both"/>
        <w:rPr>
          <w:sz w:val="24"/>
          <w:szCs w:val="24"/>
        </w:rPr>
      </w:pPr>
      <w:r w:rsidRPr="002638AF">
        <w:rPr>
          <w:rFonts w:eastAsia="Times New Roman"/>
          <w:sz w:val="24"/>
          <w:szCs w:val="24"/>
        </w:rPr>
        <w:t>1.3. Первичная профсоюзная организация создается работниками на собрании при наличии не менее трех членов Профсоюза по согласованию с вышестоящим профсоюзным органом.</w:t>
      </w:r>
    </w:p>
    <w:p w:rsidR="006F67B8" w:rsidRPr="002638AF" w:rsidRDefault="006F67B8" w:rsidP="006F67B8">
      <w:pPr>
        <w:spacing w:line="15" w:lineRule="exact"/>
        <w:rPr>
          <w:sz w:val="24"/>
          <w:szCs w:val="24"/>
        </w:rPr>
      </w:pPr>
    </w:p>
    <w:p w:rsidR="006F67B8" w:rsidRPr="002638AF" w:rsidRDefault="006F67B8" w:rsidP="006F67B8">
      <w:pPr>
        <w:spacing w:line="237" w:lineRule="auto"/>
        <w:ind w:left="280" w:right="20" w:firstLine="708"/>
        <w:jc w:val="both"/>
        <w:rPr>
          <w:sz w:val="24"/>
          <w:szCs w:val="24"/>
        </w:rPr>
      </w:pPr>
      <w:r w:rsidRPr="002638AF">
        <w:rPr>
          <w:rFonts w:eastAsia="Times New Roman"/>
          <w:sz w:val="24"/>
          <w:szCs w:val="24"/>
        </w:rPr>
        <w:t>1.4. Первичная профсоюзная организация действует на основании Устава Профсоюза, Общего положения, настоящего Положения и иных нормативных правовых актов Профсоюза, руководствуется в своей деятельности законодательством Российской Федерации, субъектов Российской</w:t>
      </w:r>
    </w:p>
    <w:p w:rsidR="006F67B8" w:rsidRPr="002638AF" w:rsidRDefault="006F67B8" w:rsidP="006F67B8">
      <w:pPr>
        <w:spacing w:line="17" w:lineRule="exact"/>
        <w:rPr>
          <w:sz w:val="24"/>
          <w:szCs w:val="24"/>
        </w:rPr>
      </w:pPr>
    </w:p>
    <w:p w:rsidR="006F67B8" w:rsidRPr="002638AF" w:rsidRDefault="006F67B8" w:rsidP="006F67B8">
      <w:pPr>
        <w:spacing w:line="234" w:lineRule="auto"/>
        <w:ind w:left="280"/>
        <w:jc w:val="both"/>
        <w:rPr>
          <w:sz w:val="24"/>
          <w:szCs w:val="24"/>
        </w:rPr>
      </w:pPr>
      <w:r w:rsidRPr="002638AF">
        <w:rPr>
          <w:rFonts w:eastAsia="Times New Roman"/>
          <w:sz w:val="24"/>
          <w:szCs w:val="24"/>
        </w:rPr>
        <w:t>Федерации, решениями руководящих органов соответствующей территориальной организации Профсоюза.</w:t>
      </w:r>
    </w:p>
    <w:p w:rsidR="006F67B8" w:rsidRPr="002638AF" w:rsidRDefault="006F67B8" w:rsidP="006F67B8">
      <w:pPr>
        <w:spacing w:line="15" w:lineRule="exact"/>
        <w:rPr>
          <w:sz w:val="24"/>
          <w:szCs w:val="24"/>
        </w:rPr>
      </w:pPr>
    </w:p>
    <w:p w:rsidR="006F67B8" w:rsidRPr="002638AF" w:rsidRDefault="006F67B8" w:rsidP="006F67B8">
      <w:pPr>
        <w:spacing w:line="236" w:lineRule="auto"/>
        <w:ind w:left="280" w:right="300" w:firstLine="698"/>
        <w:rPr>
          <w:sz w:val="24"/>
          <w:szCs w:val="24"/>
        </w:rPr>
      </w:pPr>
      <w:r w:rsidRPr="002638AF">
        <w:rPr>
          <w:rFonts w:eastAsia="Times New Roman"/>
          <w:sz w:val="24"/>
          <w:szCs w:val="24"/>
        </w:rPr>
        <w:t>На основании Общего Положения первичная профсоюзная организация принимает свое Положение, утверждаемое на собрании (конференции) и подлежащее регистрации в вышестоящем профсоюзном органе.</w:t>
      </w:r>
    </w:p>
    <w:p w:rsidR="006F67B8" w:rsidRPr="002638AF" w:rsidRDefault="006F67B8" w:rsidP="006F67B8">
      <w:pPr>
        <w:spacing w:line="15" w:lineRule="exact"/>
        <w:rPr>
          <w:sz w:val="24"/>
          <w:szCs w:val="24"/>
        </w:rPr>
      </w:pPr>
    </w:p>
    <w:p w:rsidR="006F67B8" w:rsidRPr="002638AF" w:rsidRDefault="006F67B8" w:rsidP="006F67B8">
      <w:pPr>
        <w:spacing w:line="238" w:lineRule="auto"/>
        <w:ind w:left="280" w:right="20" w:firstLine="708"/>
        <w:jc w:val="both"/>
        <w:rPr>
          <w:sz w:val="24"/>
          <w:szCs w:val="24"/>
        </w:rPr>
      </w:pPr>
      <w:r w:rsidRPr="002638AF">
        <w:rPr>
          <w:rFonts w:eastAsia="Times New Roman"/>
          <w:sz w:val="24"/>
          <w:szCs w:val="24"/>
        </w:rPr>
        <w:t>1.5. Первичная профсоюзная организация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w:t>
      </w:r>
    </w:p>
    <w:p w:rsidR="006F67B8" w:rsidRPr="002638AF" w:rsidRDefault="006F67B8" w:rsidP="006F67B8">
      <w:pPr>
        <w:spacing w:line="17" w:lineRule="exact"/>
        <w:rPr>
          <w:sz w:val="24"/>
          <w:szCs w:val="24"/>
        </w:rPr>
      </w:pPr>
    </w:p>
    <w:p w:rsidR="006F67B8" w:rsidRPr="002638AF" w:rsidRDefault="006F67B8" w:rsidP="006F67B8">
      <w:pPr>
        <w:spacing w:line="238" w:lineRule="auto"/>
        <w:ind w:left="260" w:firstLine="708"/>
        <w:jc w:val="both"/>
        <w:rPr>
          <w:sz w:val="24"/>
          <w:szCs w:val="24"/>
        </w:rPr>
      </w:pPr>
      <w:r w:rsidRPr="002638AF">
        <w:rPr>
          <w:rFonts w:eastAsia="Times New Roman"/>
          <w:sz w:val="24"/>
          <w:szCs w:val="24"/>
        </w:rPr>
        <w:t>Первичная профсоюзная организация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w:t>
      </w:r>
    </w:p>
    <w:p w:rsidR="006F67B8" w:rsidRPr="002638AF" w:rsidRDefault="006F67B8" w:rsidP="006F67B8">
      <w:pPr>
        <w:spacing w:line="17" w:lineRule="exact"/>
        <w:rPr>
          <w:sz w:val="24"/>
          <w:szCs w:val="24"/>
        </w:rPr>
      </w:pPr>
    </w:p>
    <w:p w:rsidR="006F67B8" w:rsidRPr="002638AF" w:rsidRDefault="006F67B8" w:rsidP="006F67B8">
      <w:pPr>
        <w:spacing w:line="238" w:lineRule="auto"/>
        <w:ind w:left="260" w:right="20" w:firstLine="708"/>
        <w:jc w:val="both"/>
        <w:rPr>
          <w:sz w:val="24"/>
          <w:szCs w:val="24"/>
        </w:rPr>
      </w:pPr>
      <w:r w:rsidRPr="002638AF">
        <w:rPr>
          <w:rFonts w:eastAsia="Times New Roman"/>
          <w:sz w:val="24"/>
          <w:szCs w:val="24"/>
        </w:rPr>
        <w:t>1.6. Первичная профсоюзная организация свободно распространяет информацию о своей деятельности, имеет право на организацию и проведение собраний, митингов, шествий, демонстраций, пикетирования, забастовок и других коллективных действий, используя их как средство защиты социально - трудовых прав и профессиональных интересов членов Профсоюза.</w:t>
      </w:r>
    </w:p>
    <w:p w:rsidR="006F67B8" w:rsidRPr="002638AF" w:rsidRDefault="006F67B8" w:rsidP="006F67B8">
      <w:pPr>
        <w:spacing w:line="16" w:lineRule="exact"/>
        <w:rPr>
          <w:sz w:val="24"/>
          <w:szCs w:val="24"/>
        </w:rPr>
      </w:pPr>
    </w:p>
    <w:p w:rsidR="006F67B8" w:rsidRPr="002638AF" w:rsidRDefault="006F67B8" w:rsidP="006F67B8">
      <w:pPr>
        <w:spacing w:line="237" w:lineRule="auto"/>
        <w:ind w:left="260" w:firstLine="708"/>
        <w:jc w:val="both"/>
        <w:rPr>
          <w:sz w:val="24"/>
          <w:szCs w:val="24"/>
        </w:rPr>
      </w:pPr>
      <w:r w:rsidRPr="002638AF">
        <w:rPr>
          <w:rFonts w:eastAsia="Times New Roman"/>
          <w:sz w:val="24"/>
          <w:szCs w:val="24"/>
        </w:rPr>
        <w:t>1.7. Решение о необходимости государственной регистрации первичной профсоюзная организации как юридического лица принимается собранием (конференцией) первичной профсоюзная организации по согласованию с</w:t>
      </w:r>
      <w:r>
        <w:rPr>
          <w:sz w:val="24"/>
          <w:szCs w:val="24"/>
        </w:rPr>
        <w:t xml:space="preserve"> </w:t>
      </w:r>
      <w:r w:rsidRPr="002638AF">
        <w:rPr>
          <w:rFonts w:eastAsia="Times New Roman"/>
          <w:sz w:val="24"/>
          <w:szCs w:val="24"/>
        </w:rPr>
        <w:t>вышестоящим профсоюзным органом соответствующей территориальной организации Профсоюза.</w:t>
      </w:r>
    </w:p>
    <w:p w:rsidR="006F67B8" w:rsidRPr="002638AF" w:rsidRDefault="006F67B8" w:rsidP="006F67B8">
      <w:pPr>
        <w:spacing w:line="16" w:lineRule="exact"/>
        <w:rPr>
          <w:sz w:val="24"/>
          <w:szCs w:val="24"/>
        </w:rPr>
      </w:pPr>
    </w:p>
    <w:p w:rsidR="006F67B8" w:rsidRPr="002638AF" w:rsidRDefault="006F67B8" w:rsidP="006F67B8">
      <w:pPr>
        <w:spacing w:line="236" w:lineRule="auto"/>
        <w:ind w:left="260" w:right="20" w:firstLine="708"/>
        <w:jc w:val="both"/>
        <w:rPr>
          <w:sz w:val="24"/>
          <w:szCs w:val="24"/>
        </w:rPr>
      </w:pPr>
      <w:r w:rsidRPr="002638AF">
        <w:rPr>
          <w:rFonts w:eastAsia="Times New Roman"/>
          <w:sz w:val="24"/>
          <w:szCs w:val="24"/>
        </w:rPr>
        <w:t>1.8. Первичная профсоюзная организация вправе не регистрироваться в территориальном органе юстиции. В этом случае она не приобретает право юридического лица.</w:t>
      </w:r>
    </w:p>
    <w:p w:rsidR="006F67B8" w:rsidRPr="002638AF" w:rsidRDefault="006F67B8" w:rsidP="006F67B8">
      <w:pPr>
        <w:spacing w:line="237" w:lineRule="auto"/>
        <w:ind w:left="260" w:right="20" w:firstLine="708"/>
        <w:jc w:val="both"/>
        <w:rPr>
          <w:sz w:val="24"/>
          <w:szCs w:val="24"/>
        </w:rPr>
      </w:pPr>
      <w:r w:rsidRPr="002638AF">
        <w:rPr>
          <w:rFonts w:eastAsia="Times New Roman"/>
          <w:sz w:val="24"/>
          <w:szCs w:val="24"/>
        </w:rPr>
        <w:t>Вне зависимости от наличия статуса юридического лица первичная профсоюзная организация реализует право на представительство и защиту трудовых, социальных, экономических прав и интересов членов Профсоюза в соответствии с Федеральным законом «О профессиональных союзах, их правах</w:t>
      </w:r>
      <w:r>
        <w:rPr>
          <w:sz w:val="24"/>
          <w:szCs w:val="24"/>
        </w:rPr>
        <w:t xml:space="preserve"> и </w:t>
      </w:r>
      <w:r w:rsidRPr="002638AF">
        <w:rPr>
          <w:rFonts w:eastAsia="Times New Roman"/>
          <w:sz w:val="24"/>
          <w:szCs w:val="24"/>
        </w:rPr>
        <w:t>гарантиях деятельности», иными законодательными актами, Уставом Профсоюза.</w:t>
      </w:r>
    </w:p>
    <w:p w:rsidR="006F67B8" w:rsidRPr="002638AF" w:rsidRDefault="006F67B8" w:rsidP="006F67B8">
      <w:pPr>
        <w:rPr>
          <w:sz w:val="24"/>
          <w:szCs w:val="24"/>
        </w:rPr>
        <w:sectPr w:rsidR="006F67B8" w:rsidRPr="002638AF">
          <w:pgSz w:w="11900" w:h="16841"/>
          <w:pgMar w:top="709" w:right="539" w:bottom="0" w:left="1440" w:header="0" w:footer="0" w:gutter="0"/>
          <w:cols w:space="720" w:equalWidth="0">
            <w:col w:w="9920"/>
          </w:cols>
        </w:sectPr>
      </w:pPr>
    </w:p>
    <w:p w:rsidR="006F67B8" w:rsidRPr="002638AF" w:rsidRDefault="006F67B8" w:rsidP="006F67B8">
      <w:pPr>
        <w:ind w:right="-139"/>
        <w:jc w:val="center"/>
        <w:rPr>
          <w:sz w:val="24"/>
          <w:szCs w:val="24"/>
        </w:rPr>
      </w:pPr>
      <w:r w:rsidRPr="002638AF">
        <w:rPr>
          <w:rFonts w:eastAsia="Times New Roman"/>
          <w:sz w:val="24"/>
          <w:szCs w:val="24"/>
        </w:rPr>
        <w:lastRenderedPageBreak/>
        <w:t>3</w:t>
      </w:r>
    </w:p>
    <w:p w:rsidR="006F67B8" w:rsidRPr="002638AF" w:rsidRDefault="006F67B8" w:rsidP="006F67B8">
      <w:pPr>
        <w:spacing w:line="15" w:lineRule="exact"/>
        <w:rPr>
          <w:sz w:val="24"/>
          <w:szCs w:val="24"/>
        </w:rPr>
      </w:pPr>
    </w:p>
    <w:p w:rsidR="006F67B8" w:rsidRPr="002638AF" w:rsidRDefault="006F67B8" w:rsidP="006F67B8">
      <w:pPr>
        <w:spacing w:line="17" w:lineRule="exact"/>
        <w:rPr>
          <w:sz w:val="24"/>
          <w:szCs w:val="24"/>
        </w:rPr>
      </w:pPr>
    </w:p>
    <w:p w:rsidR="006F67B8" w:rsidRPr="002638AF" w:rsidRDefault="006F67B8" w:rsidP="006F67B8">
      <w:pPr>
        <w:spacing w:line="334" w:lineRule="exact"/>
        <w:rPr>
          <w:sz w:val="24"/>
          <w:szCs w:val="24"/>
        </w:rPr>
      </w:pPr>
    </w:p>
    <w:p w:rsidR="006F67B8" w:rsidRPr="002638AF" w:rsidRDefault="006F67B8" w:rsidP="006F67B8">
      <w:pPr>
        <w:ind w:right="-239"/>
        <w:jc w:val="center"/>
        <w:rPr>
          <w:sz w:val="24"/>
          <w:szCs w:val="24"/>
        </w:rPr>
      </w:pPr>
      <w:r w:rsidRPr="002638AF">
        <w:rPr>
          <w:rFonts w:eastAsia="Times New Roman"/>
          <w:b/>
          <w:bCs/>
          <w:sz w:val="24"/>
          <w:szCs w:val="24"/>
        </w:rPr>
        <w:t>П. ОСНОВНЫЕ ПОНЯТИЯ</w:t>
      </w:r>
    </w:p>
    <w:p w:rsidR="006F67B8" w:rsidRPr="002638AF" w:rsidRDefault="006F67B8" w:rsidP="006F67B8">
      <w:pPr>
        <w:spacing w:line="11" w:lineRule="exact"/>
        <w:rPr>
          <w:sz w:val="24"/>
          <w:szCs w:val="24"/>
        </w:rPr>
      </w:pPr>
    </w:p>
    <w:p w:rsidR="006F67B8" w:rsidRPr="002638AF" w:rsidRDefault="006F67B8" w:rsidP="006F67B8">
      <w:pPr>
        <w:numPr>
          <w:ilvl w:val="0"/>
          <w:numId w:val="1"/>
        </w:numPr>
        <w:tabs>
          <w:tab w:val="left" w:pos="1237"/>
        </w:tabs>
        <w:spacing w:line="233" w:lineRule="auto"/>
        <w:ind w:left="980" w:right="20" w:hanging="10"/>
        <w:rPr>
          <w:rFonts w:eastAsia="Times New Roman"/>
          <w:sz w:val="24"/>
          <w:szCs w:val="24"/>
        </w:rPr>
      </w:pPr>
      <w:r w:rsidRPr="002638AF">
        <w:rPr>
          <w:rFonts w:eastAsia="Times New Roman"/>
          <w:sz w:val="24"/>
          <w:szCs w:val="24"/>
        </w:rPr>
        <w:t xml:space="preserve">настоящем Положении применяются следующие основные понятия: </w:t>
      </w:r>
      <w:r w:rsidRPr="002638AF">
        <w:rPr>
          <w:rFonts w:eastAsia="Times New Roman"/>
          <w:b/>
          <w:bCs/>
          <w:sz w:val="24"/>
          <w:szCs w:val="24"/>
        </w:rPr>
        <w:t xml:space="preserve">Член Профсоюза – </w:t>
      </w:r>
      <w:r w:rsidRPr="002638AF">
        <w:rPr>
          <w:rFonts w:eastAsia="Times New Roman"/>
          <w:sz w:val="24"/>
          <w:szCs w:val="24"/>
        </w:rPr>
        <w:t>лицо</w:t>
      </w:r>
      <w:r w:rsidRPr="002638AF">
        <w:rPr>
          <w:rFonts w:eastAsia="Times New Roman"/>
          <w:b/>
          <w:bCs/>
          <w:sz w:val="24"/>
          <w:szCs w:val="24"/>
        </w:rPr>
        <w:t xml:space="preserve"> </w:t>
      </w:r>
      <w:r w:rsidRPr="002638AF">
        <w:rPr>
          <w:rFonts w:eastAsia="Times New Roman"/>
          <w:sz w:val="24"/>
          <w:szCs w:val="24"/>
        </w:rPr>
        <w:t>(работник,</w:t>
      </w:r>
      <w:r w:rsidRPr="002638AF">
        <w:rPr>
          <w:rFonts w:eastAsia="Times New Roman"/>
          <w:b/>
          <w:bCs/>
          <w:sz w:val="24"/>
          <w:szCs w:val="24"/>
        </w:rPr>
        <w:t xml:space="preserve"> </w:t>
      </w:r>
      <w:r w:rsidRPr="002638AF">
        <w:rPr>
          <w:rFonts w:eastAsia="Times New Roman"/>
          <w:sz w:val="24"/>
          <w:szCs w:val="24"/>
        </w:rPr>
        <w:t>временно не работающий,</w:t>
      </w:r>
    </w:p>
    <w:p w:rsidR="006F67B8" w:rsidRPr="002638AF" w:rsidRDefault="006F67B8" w:rsidP="006F67B8">
      <w:pPr>
        <w:spacing w:line="16" w:lineRule="exact"/>
        <w:rPr>
          <w:sz w:val="24"/>
          <w:szCs w:val="24"/>
        </w:rPr>
      </w:pPr>
    </w:p>
    <w:p w:rsidR="006F67B8" w:rsidRPr="002638AF" w:rsidRDefault="006F67B8" w:rsidP="006F67B8">
      <w:pPr>
        <w:spacing w:line="234" w:lineRule="auto"/>
        <w:ind w:left="260" w:right="20"/>
        <w:jc w:val="both"/>
        <w:rPr>
          <w:sz w:val="24"/>
          <w:szCs w:val="24"/>
        </w:rPr>
      </w:pPr>
      <w:r w:rsidRPr="002638AF">
        <w:rPr>
          <w:rFonts w:eastAsia="Times New Roman"/>
          <w:sz w:val="24"/>
          <w:szCs w:val="24"/>
        </w:rPr>
        <w:t>пенсионер), вступившее в Профсоюз и состоящее на учете в первичной профсоюзная организации.</w:t>
      </w:r>
    </w:p>
    <w:p w:rsidR="006F67B8" w:rsidRPr="002638AF" w:rsidRDefault="006F67B8" w:rsidP="006F67B8">
      <w:pPr>
        <w:spacing w:line="15" w:lineRule="exact"/>
        <w:rPr>
          <w:sz w:val="24"/>
          <w:szCs w:val="24"/>
        </w:rPr>
      </w:pPr>
    </w:p>
    <w:p w:rsidR="006F67B8" w:rsidRPr="002638AF" w:rsidRDefault="006F67B8" w:rsidP="006F67B8">
      <w:pPr>
        <w:spacing w:line="234" w:lineRule="auto"/>
        <w:ind w:left="260" w:right="20" w:firstLine="708"/>
        <w:jc w:val="both"/>
        <w:rPr>
          <w:sz w:val="24"/>
          <w:szCs w:val="24"/>
        </w:rPr>
      </w:pPr>
      <w:r w:rsidRPr="002638AF">
        <w:rPr>
          <w:rFonts w:eastAsia="Times New Roman"/>
          <w:b/>
          <w:bCs/>
          <w:sz w:val="24"/>
          <w:szCs w:val="24"/>
        </w:rPr>
        <w:t xml:space="preserve">Работник </w:t>
      </w:r>
      <w:r w:rsidRPr="002638AF">
        <w:rPr>
          <w:rFonts w:eastAsia="Times New Roman"/>
          <w:sz w:val="24"/>
          <w:szCs w:val="24"/>
        </w:rPr>
        <w:t>–</w:t>
      </w:r>
      <w:r w:rsidRPr="002638AF">
        <w:rPr>
          <w:rFonts w:eastAsia="Times New Roman"/>
          <w:b/>
          <w:bCs/>
          <w:sz w:val="24"/>
          <w:szCs w:val="24"/>
        </w:rPr>
        <w:t xml:space="preserve"> </w:t>
      </w:r>
      <w:r w:rsidRPr="002638AF">
        <w:rPr>
          <w:rFonts w:eastAsia="Times New Roman"/>
          <w:sz w:val="24"/>
          <w:szCs w:val="24"/>
        </w:rPr>
        <w:t>физическое лицо,</w:t>
      </w:r>
      <w:r w:rsidRPr="002638AF">
        <w:rPr>
          <w:rFonts w:eastAsia="Times New Roman"/>
          <w:b/>
          <w:bCs/>
          <w:sz w:val="24"/>
          <w:szCs w:val="24"/>
        </w:rPr>
        <w:t xml:space="preserve"> </w:t>
      </w:r>
      <w:r w:rsidRPr="002638AF">
        <w:rPr>
          <w:rFonts w:eastAsia="Times New Roman"/>
          <w:sz w:val="24"/>
          <w:szCs w:val="24"/>
        </w:rPr>
        <w:t>работающее в Школе на основании</w:t>
      </w:r>
      <w:r w:rsidRPr="002638AF">
        <w:rPr>
          <w:rFonts w:eastAsia="Times New Roman"/>
          <w:b/>
          <w:bCs/>
          <w:sz w:val="24"/>
          <w:szCs w:val="24"/>
        </w:rPr>
        <w:t xml:space="preserve"> </w:t>
      </w:r>
      <w:r w:rsidRPr="002638AF">
        <w:rPr>
          <w:rFonts w:eastAsia="Times New Roman"/>
          <w:sz w:val="24"/>
          <w:szCs w:val="24"/>
        </w:rPr>
        <w:t>трудового договора.</w:t>
      </w:r>
    </w:p>
    <w:p w:rsidR="006F67B8" w:rsidRPr="002638AF" w:rsidRDefault="006F67B8" w:rsidP="006F67B8">
      <w:pPr>
        <w:spacing w:line="15" w:lineRule="exact"/>
        <w:rPr>
          <w:sz w:val="24"/>
          <w:szCs w:val="24"/>
        </w:rPr>
      </w:pPr>
    </w:p>
    <w:p w:rsidR="006F67B8" w:rsidRPr="002638AF" w:rsidRDefault="006F67B8" w:rsidP="006F67B8">
      <w:pPr>
        <w:spacing w:line="237" w:lineRule="auto"/>
        <w:ind w:left="260" w:right="20" w:firstLine="708"/>
        <w:jc w:val="both"/>
        <w:rPr>
          <w:sz w:val="24"/>
          <w:szCs w:val="24"/>
        </w:rPr>
      </w:pPr>
      <w:r w:rsidRPr="002638AF">
        <w:rPr>
          <w:rFonts w:eastAsia="Times New Roman"/>
          <w:b/>
          <w:bCs/>
          <w:sz w:val="24"/>
          <w:szCs w:val="24"/>
        </w:rPr>
        <w:t xml:space="preserve">Первичная профсоюзная организация – </w:t>
      </w:r>
      <w:r w:rsidRPr="002638AF">
        <w:rPr>
          <w:rFonts w:eastAsia="Times New Roman"/>
          <w:sz w:val="24"/>
          <w:szCs w:val="24"/>
        </w:rPr>
        <w:t>добровольное объединение</w:t>
      </w:r>
      <w:r w:rsidRPr="002638AF">
        <w:rPr>
          <w:rFonts w:eastAsia="Times New Roman"/>
          <w:b/>
          <w:bCs/>
          <w:sz w:val="24"/>
          <w:szCs w:val="24"/>
        </w:rPr>
        <w:t xml:space="preserve"> </w:t>
      </w:r>
      <w:r w:rsidRPr="002638AF">
        <w:rPr>
          <w:rFonts w:eastAsia="Times New Roman"/>
          <w:sz w:val="24"/>
          <w:szCs w:val="24"/>
        </w:rPr>
        <w:t>членов Профсоюза, работающих, в Школе, действующая на основе Устава Профсоюза и настоящего положения о первичной профсоюзной организации.</w:t>
      </w:r>
    </w:p>
    <w:p w:rsidR="006F67B8" w:rsidRPr="002638AF" w:rsidRDefault="006F67B8" w:rsidP="006F67B8">
      <w:pPr>
        <w:spacing w:line="14" w:lineRule="exact"/>
        <w:rPr>
          <w:sz w:val="24"/>
          <w:szCs w:val="24"/>
        </w:rPr>
      </w:pPr>
    </w:p>
    <w:p w:rsidR="006F67B8" w:rsidRPr="002638AF" w:rsidRDefault="006F67B8" w:rsidP="006F67B8">
      <w:pPr>
        <w:spacing w:line="234" w:lineRule="auto"/>
        <w:ind w:left="260" w:right="20" w:firstLine="708"/>
        <w:jc w:val="both"/>
        <w:rPr>
          <w:sz w:val="24"/>
          <w:szCs w:val="24"/>
        </w:rPr>
      </w:pPr>
      <w:r w:rsidRPr="002638AF">
        <w:rPr>
          <w:rFonts w:eastAsia="Times New Roman"/>
          <w:b/>
          <w:bCs/>
          <w:sz w:val="24"/>
          <w:szCs w:val="24"/>
        </w:rPr>
        <w:t xml:space="preserve">Профсоюзный орган – </w:t>
      </w:r>
      <w:r w:rsidRPr="002638AF">
        <w:rPr>
          <w:rFonts w:eastAsia="Times New Roman"/>
          <w:sz w:val="24"/>
          <w:szCs w:val="24"/>
        </w:rPr>
        <w:t>орган,</w:t>
      </w:r>
      <w:r w:rsidRPr="002638AF">
        <w:rPr>
          <w:rFonts w:eastAsia="Times New Roman"/>
          <w:b/>
          <w:bCs/>
          <w:sz w:val="24"/>
          <w:szCs w:val="24"/>
        </w:rPr>
        <w:t xml:space="preserve"> </w:t>
      </w:r>
      <w:r w:rsidRPr="002638AF">
        <w:rPr>
          <w:rFonts w:eastAsia="Times New Roman"/>
          <w:sz w:val="24"/>
          <w:szCs w:val="24"/>
        </w:rPr>
        <w:t>образованный в соответствии с Уставом</w:t>
      </w:r>
      <w:r w:rsidRPr="002638AF">
        <w:rPr>
          <w:rFonts w:eastAsia="Times New Roman"/>
          <w:b/>
          <w:bCs/>
          <w:sz w:val="24"/>
          <w:szCs w:val="24"/>
        </w:rPr>
        <w:t xml:space="preserve"> </w:t>
      </w:r>
      <w:r w:rsidRPr="002638AF">
        <w:rPr>
          <w:rFonts w:eastAsia="Times New Roman"/>
          <w:sz w:val="24"/>
          <w:szCs w:val="24"/>
        </w:rPr>
        <w:t>Профсоюза и Общим положением об организации Профсоюза.</w:t>
      </w:r>
    </w:p>
    <w:p w:rsidR="006F67B8" w:rsidRPr="002638AF" w:rsidRDefault="006F67B8" w:rsidP="006F67B8">
      <w:pPr>
        <w:spacing w:line="20" w:lineRule="exact"/>
        <w:rPr>
          <w:sz w:val="24"/>
          <w:szCs w:val="24"/>
        </w:rPr>
      </w:pPr>
    </w:p>
    <w:p w:rsidR="006F67B8" w:rsidRPr="002638AF" w:rsidRDefault="006F67B8" w:rsidP="006F67B8">
      <w:pPr>
        <w:spacing w:line="234" w:lineRule="auto"/>
        <w:ind w:left="260" w:right="20" w:firstLine="708"/>
        <w:jc w:val="both"/>
        <w:rPr>
          <w:sz w:val="24"/>
          <w:szCs w:val="24"/>
        </w:rPr>
      </w:pPr>
      <w:r w:rsidRPr="002638AF">
        <w:rPr>
          <w:rFonts w:eastAsia="Times New Roman"/>
          <w:b/>
          <w:bCs/>
          <w:sz w:val="24"/>
          <w:szCs w:val="24"/>
        </w:rPr>
        <w:t xml:space="preserve">Профсоюзные кадры (профсоюзные работники) – </w:t>
      </w:r>
      <w:r w:rsidRPr="002638AF">
        <w:rPr>
          <w:rFonts w:eastAsia="Times New Roman"/>
          <w:sz w:val="24"/>
          <w:szCs w:val="24"/>
        </w:rPr>
        <w:t>лица,</w:t>
      </w:r>
      <w:r w:rsidRPr="002638AF">
        <w:rPr>
          <w:rFonts w:eastAsia="Times New Roman"/>
          <w:b/>
          <w:bCs/>
          <w:sz w:val="24"/>
          <w:szCs w:val="24"/>
        </w:rPr>
        <w:t xml:space="preserve"> </w:t>
      </w:r>
      <w:r w:rsidRPr="002638AF">
        <w:rPr>
          <w:rFonts w:eastAsia="Times New Roman"/>
          <w:sz w:val="24"/>
          <w:szCs w:val="24"/>
        </w:rPr>
        <w:t>состоящие в</w:t>
      </w:r>
      <w:r w:rsidRPr="002638AF">
        <w:rPr>
          <w:rFonts w:eastAsia="Times New Roman"/>
          <w:b/>
          <w:bCs/>
          <w:sz w:val="24"/>
          <w:szCs w:val="24"/>
        </w:rPr>
        <w:t xml:space="preserve"> </w:t>
      </w:r>
      <w:r w:rsidRPr="002638AF">
        <w:rPr>
          <w:rFonts w:eastAsia="Times New Roman"/>
          <w:sz w:val="24"/>
          <w:szCs w:val="24"/>
        </w:rPr>
        <w:t>трудовых отношениях с Профсоюзом, организацией Профсоюза.</w:t>
      </w:r>
    </w:p>
    <w:p w:rsidR="006F67B8" w:rsidRPr="002638AF" w:rsidRDefault="006F67B8" w:rsidP="006F67B8">
      <w:pPr>
        <w:spacing w:line="18" w:lineRule="exact"/>
        <w:rPr>
          <w:sz w:val="24"/>
          <w:szCs w:val="24"/>
        </w:rPr>
      </w:pPr>
    </w:p>
    <w:p w:rsidR="006F67B8" w:rsidRPr="002638AF" w:rsidRDefault="006F67B8" w:rsidP="006F67B8">
      <w:pPr>
        <w:spacing w:line="236" w:lineRule="auto"/>
        <w:ind w:left="260" w:right="20" w:firstLine="708"/>
        <w:jc w:val="both"/>
        <w:rPr>
          <w:sz w:val="24"/>
          <w:szCs w:val="24"/>
        </w:rPr>
      </w:pPr>
      <w:r w:rsidRPr="002638AF">
        <w:rPr>
          <w:rFonts w:eastAsia="Times New Roman"/>
          <w:b/>
          <w:bCs/>
          <w:sz w:val="24"/>
          <w:szCs w:val="24"/>
        </w:rPr>
        <w:t xml:space="preserve">Профсоюзный актив – </w:t>
      </w:r>
      <w:r w:rsidRPr="002638AF">
        <w:rPr>
          <w:rFonts w:eastAsia="Times New Roman"/>
          <w:sz w:val="24"/>
          <w:szCs w:val="24"/>
        </w:rPr>
        <w:t>члены Профсоюза,</w:t>
      </w:r>
      <w:r w:rsidRPr="002638AF">
        <w:rPr>
          <w:rFonts w:eastAsia="Times New Roman"/>
          <w:b/>
          <w:bCs/>
          <w:sz w:val="24"/>
          <w:szCs w:val="24"/>
        </w:rPr>
        <w:t xml:space="preserve"> </w:t>
      </w:r>
      <w:r w:rsidRPr="002638AF">
        <w:rPr>
          <w:rFonts w:eastAsia="Times New Roman"/>
          <w:sz w:val="24"/>
          <w:szCs w:val="24"/>
        </w:rPr>
        <w:t>выполняющие профсоюзную</w:t>
      </w:r>
      <w:r w:rsidRPr="002638AF">
        <w:rPr>
          <w:rFonts w:eastAsia="Times New Roman"/>
          <w:b/>
          <w:bCs/>
          <w:sz w:val="24"/>
          <w:szCs w:val="24"/>
        </w:rPr>
        <w:t xml:space="preserve"> </w:t>
      </w:r>
      <w:r w:rsidRPr="002638AF">
        <w:rPr>
          <w:rFonts w:eastAsia="Times New Roman"/>
          <w:sz w:val="24"/>
          <w:szCs w:val="24"/>
        </w:rPr>
        <w:t>работу и не состоящие в трудовых отношениях с Профсоюзом, организацией Профсоюза.</w:t>
      </w:r>
    </w:p>
    <w:p w:rsidR="006F67B8" w:rsidRPr="002638AF" w:rsidRDefault="006F67B8" w:rsidP="006F67B8">
      <w:pPr>
        <w:spacing w:line="17" w:lineRule="exact"/>
        <w:rPr>
          <w:sz w:val="24"/>
          <w:szCs w:val="24"/>
        </w:rPr>
      </w:pPr>
    </w:p>
    <w:p w:rsidR="006F67B8" w:rsidRPr="002638AF" w:rsidRDefault="006F67B8" w:rsidP="006F67B8">
      <w:pPr>
        <w:spacing w:line="235" w:lineRule="auto"/>
        <w:ind w:left="260" w:right="20" w:firstLine="708"/>
        <w:jc w:val="both"/>
        <w:rPr>
          <w:sz w:val="24"/>
          <w:szCs w:val="24"/>
        </w:rPr>
      </w:pPr>
      <w:r w:rsidRPr="002638AF">
        <w:rPr>
          <w:rFonts w:eastAsia="Times New Roman"/>
          <w:b/>
          <w:bCs/>
          <w:sz w:val="24"/>
          <w:szCs w:val="24"/>
        </w:rPr>
        <w:t>Вышестоящие профсоюзные органы для первичной организации Профсоюза:</w:t>
      </w:r>
    </w:p>
    <w:p w:rsidR="006F67B8" w:rsidRPr="002638AF" w:rsidRDefault="006F67B8" w:rsidP="006F67B8">
      <w:pPr>
        <w:spacing w:line="11" w:lineRule="exact"/>
        <w:rPr>
          <w:sz w:val="24"/>
          <w:szCs w:val="24"/>
        </w:rPr>
      </w:pPr>
    </w:p>
    <w:p w:rsidR="006F67B8" w:rsidRPr="002638AF" w:rsidRDefault="006F67B8" w:rsidP="006F67B8">
      <w:pPr>
        <w:spacing w:line="234" w:lineRule="auto"/>
        <w:ind w:left="260" w:right="20" w:firstLine="708"/>
        <w:jc w:val="both"/>
        <w:rPr>
          <w:sz w:val="24"/>
          <w:szCs w:val="24"/>
        </w:rPr>
      </w:pPr>
      <w:r w:rsidRPr="002638AF">
        <w:rPr>
          <w:rFonts w:eastAsia="Times New Roman"/>
          <w:sz w:val="24"/>
          <w:szCs w:val="24"/>
        </w:rPr>
        <w:t>– для выборных органов первичной профсоюзной организации – выборные органы территориальной (местной) организации Профсоюза;</w:t>
      </w:r>
    </w:p>
    <w:p w:rsidR="006F67B8" w:rsidRPr="002638AF" w:rsidRDefault="006F67B8" w:rsidP="006F67B8">
      <w:pPr>
        <w:spacing w:line="20" w:lineRule="exact"/>
        <w:rPr>
          <w:sz w:val="24"/>
          <w:szCs w:val="24"/>
        </w:rPr>
      </w:pPr>
    </w:p>
    <w:p w:rsidR="006F67B8" w:rsidRPr="002638AF" w:rsidRDefault="006F67B8" w:rsidP="006F67B8">
      <w:pPr>
        <w:spacing w:line="236" w:lineRule="auto"/>
        <w:ind w:left="260" w:right="20" w:firstLine="708"/>
        <w:jc w:val="both"/>
        <w:rPr>
          <w:sz w:val="24"/>
          <w:szCs w:val="24"/>
        </w:rPr>
      </w:pPr>
      <w:r w:rsidRPr="002638AF">
        <w:rPr>
          <w:rFonts w:eastAsia="Times New Roman"/>
          <w:sz w:val="24"/>
          <w:szCs w:val="24"/>
        </w:rPr>
        <w:t>– для выборных органов первичной профсоюзной организации с правами территориальной – выборные органы территориальной (межрегиональной, региональной) организации Профсоюза.</w:t>
      </w:r>
    </w:p>
    <w:p w:rsidR="006F67B8" w:rsidRPr="002638AF" w:rsidRDefault="006F67B8" w:rsidP="006F67B8">
      <w:pPr>
        <w:spacing w:line="17" w:lineRule="exact"/>
        <w:rPr>
          <w:sz w:val="24"/>
          <w:szCs w:val="24"/>
        </w:rPr>
      </w:pPr>
    </w:p>
    <w:p w:rsidR="006F67B8" w:rsidRPr="002638AF" w:rsidRDefault="006F67B8" w:rsidP="006F67B8">
      <w:pPr>
        <w:spacing w:line="234" w:lineRule="auto"/>
        <w:ind w:left="260" w:right="20" w:firstLine="708"/>
        <w:rPr>
          <w:sz w:val="24"/>
          <w:szCs w:val="24"/>
        </w:rPr>
      </w:pPr>
      <w:r w:rsidRPr="002638AF">
        <w:rPr>
          <w:rFonts w:eastAsia="Times New Roman"/>
          <w:b/>
          <w:bCs/>
          <w:sz w:val="24"/>
          <w:szCs w:val="24"/>
        </w:rPr>
        <w:t xml:space="preserve">Профгруппа – </w:t>
      </w:r>
      <w:r w:rsidRPr="002638AF">
        <w:rPr>
          <w:rFonts w:eastAsia="Times New Roman"/>
          <w:sz w:val="24"/>
          <w:szCs w:val="24"/>
        </w:rPr>
        <w:t>первичное звено первичной профсоюзной организации,</w:t>
      </w:r>
      <w:r w:rsidRPr="002638AF">
        <w:rPr>
          <w:rFonts w:eastAsia="Times New Roman"/>
          <w:b/>
          <w:bCs/>
          <w:sz w:val="24"/>
          <w:szCs w:val="24"/>
        </w:rPr>
        <w:t xml:space="preserve"> </w:t>
      </w:r>
      <w:r w:rsidRPr="002638AF">
        <w:rPr>
          <w:rFonts w:eastAsia="Times New Roman"/>
          <w:sz w:val="24"/>
          <w:szCs w:val="24"/>
        </w:rPr>
        <w:t>создаваемое в одном (нескольких) из зданий Школы.</w:t>
      </w:r>
    </w:p>
    <w:p w:rsidR="006F67B8" w:rsidRPr="002638AF" w:rsidRDefault="006F67B8" w:rsidP="006F67B8">
      <w:pPr>
        <w:spacing w:line="15" w:lineRule="exact"/>
        <w:rPr>
          <w:sz w:val="24"/>
          <w:szCs w:val="24"/>
        </w:rPr>
      </w:pPr>
    </w:p>
    <w:p w:rsidR="006F67B8" w:rsidRPr="002638AF" w:rsidRDefault="006F67B8" w:rsidP="006F67B8">
      <w:pPr>
        <w:spacing w:line="234" w:lineRule="auto"/>
        <w:ind w:left="260" w:right="20" w:firstLine="708"/>
        <w:rPr>
          <w:sz w:val="24"/>
          <w:szCs w:val="24"/>
        </w:rPr>
      </w:pPr>
      <w:r w:rsidRPr="002638AF">
        <w:rPr>
          <w:rFonts w:eastAsia="Times New Roman"/>
          <w:b/>
          <w:bCs/>
          <w:sz w:val="24"/>
          <w:szCs w:val="24"/>
        </w:rPr>
        <w:t xml:space="preserve">Профгрупорг – </w:t>
      </w:r>
      <w:r w:rsidRPr="002638AF">
        <w:rPr>
          <w:rFonts w:eastAsia="Times New Roman"/>
          <w:sz w:val="24"/>
          <w:szCs w:val="24"/>
        </w:rPr>
        <w:t>выборный единоличный исполнительный профсоюзный</w:t>
      </w:r>
      <w:r w:rsidRPr="002638AF">
        <w:rPr>
          <w:rFonts w:eastAsia="Times New Roman"/>
          <w:b/>
          <w:bCs/>
          <w:sz w:val="24"/>
          <w:szCs w:val="24"/>
        </w:rPr>
        <w:t xml:space="preserve"> </w:t>
      </w:r>
      <w:r w:rsidRPr="002638AF">
        <w:rPr>
          <w:rFonts w:eastAsia="Times New Roman"/>
          <w:sz w:val="24"/>
          <w:szCs w:val="24"/>
        </w:rPr>
        <w:t>орган в профсоюзной группе.</w:t>
      </w:r>
    </w:p>
    <w:p w:rsidR="006F67B8" w:rsidRPr="002638AF" w:rsidRDefault="006F67B8" w:rsidP="006F67B8">
      <w:pPr>
        <w:spacing w:line="2" w:lineRule="exact"/>
        <w:rPr>
          <w:sz w:val="24"/>
          <w:szCs w:val="24"/>
        </w:rPr>
      </w:pPr>
    </w:p>
    <w:p w:rsidR="006F67B8" w:rsidRPr="002638AF" w:rsidRDefault="006F67B8" w:rsidP="006F67B8">
      <w:pPr>
        <w:ind w:left="980"/>
        <w:rPr>
          <w:sz w:val="24"/>
          <w:szCs w:val="24"/>
        </w:rPr>
      </w:pPr>
      <w:proofErr w:type="gramStart"/>
      <w:r w:rsidRPr="002638AF">
        <w:rPr>
          <w:rFonts w:eastAsia="Times New Roman"/>
          <w:b/>
          <w:bCs/>
          <w:sz w:val="24"/>
          <w:szCs w:val="24"/>
        </w:rPr>
        <w:t>Профсоюзный  представитель</w:t>
      </w:r>
      <w:proofErr w:type="gramEnd"/>
      <w:r w:rsidRPr="002638AF">
        <w:rPr>
          <w:rFonts w:eastAsia="Times New Roman"/>
          <w:b/>
          <w:bCs/>
          <w:sz w:val="24"/>
          <w:szCs w:val="24"/>
        </w:rPr>
        <w:t xml:space="preserve">  (доверенное  лицо)  –  </w:t>
      </w:r>
      <w:r w:rsidRPr="002638AF">
        <w:rPr>
          <w:rFonts w:eastAsia="Times New Roman"/>
          <w:sz w:val="24"/>
          <w:szCs w:val="24"/>
        </w:rPr>
        <w:t>профгрупорг,</w:t>
      </w:r>
    </w:p>
    <w:p w:rsidR="006F67B8" w:rsidRPr="002638AF" w:rsidRDefault="006F67B8" w:rsidP="006F67B8">
      <w:pPr>
        <w:spacing w:line="15" w:lineRule="exact"/>
        <w:rPr>
          <w:sz w:val="24"/>
          <w:szCs w:val="24"/>
        </w:rPr>
      </w:pPr>
    </w:p>
    <w:p w:rsidR="006F67B8" w:rsidRPr="002638AF" w:rsidRDefault="006F67B8" w:rsidP="006F67B8">
      <w:pPr>
        <w:spacing w:line="238" w:lineRule="auto"/>
        <w:ind w:left="260" w:right="20"/>
        <w:jc w:val="both"/>
        <w:rPr>
          <w:sz w:val="24"/>
          <w:szCs w:val="24"/>
        </w:rPr>
      </w:pPr>
      <w:r w:rsidRPr="002638AF">
        <w:rPr>
          <w:rFonts w:eastAsia="Times New Roman"/>
          <w:sz w:val="24"/>
          <w:szCs w:val="24"/>
        </w:rPr>
        <w:t>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постоянно действующего руководящего органа организации Профсоюза или Профсоюза.</w:t>
      </w:r>
    </w:p>
    <w:p w:rsidR="006F67B8" w:rsidRPr="002638AF" w:rsidRDefault="006F67B8" w:rsidP="006F67B8">
      <w:pPr>
        <w:spacing w:line="3" w:lineRule="exact"/>
        <w:rPr>
          <w:sz w:val="24"/>
          <w:szCs w:val="24"/>
        </w:rPr>
      </w:pPr>
    </w:p>
    <w:p w:rsidR="006F67B8" w:rsidRPr="002638AF" w:rsidRDefault="006F67B8" w:rsidP="006F67B8">
      <w:pPr>
        <w:ind w:left="980"/>
        <w:rPr>
          <w:sz w:val="24"/>
          <w:szCs w:val="24"/>
        </w:rPr>
      </w:pPr>
      <w:proofErr w:type="gramStart"/>
      <w:r w:rsidRPr="002638AF">
        <w:rPr>
          <w:rFonts w:eastAsia="Times New Roman"/>
          <w:b/>
          <w:bCs/>
          <w:sz w:val="24"/>
          <w:szCs w:val="24"/>
        </w:rPr>
        <w:t>Работодатель  –</w:t>
      </w:r>
      <w:proofErr w:type="gramEnd"/>
      <w:r w:rsidRPr="002638AF">
        <w:rPr>
          <w:rFonts w:eastAsia="Times New Roman"/>
          <w:b/>
          <w:bCs/>
          <w:sz w:val="24"/>
          <w:szCs w:val="24"/>
        </w:rPr>
        <w:t xml:space="preserve">  </w:t>
      </w:r>
      <w:r w:rsidRPr="002638AF">
        <w:rPr>
          <w:rFonts w:eastAsia="Times New Roman"/>
          <w:sz w:val="24"/>
          <w:szCs w:val="24"/>
        </w:rPr>
        <w:t>юридическое   лицо</w:t>
      </w:r>
      <w:r w:rsidRPr="002638AF">
        <w:rPr>
          <w:rFonts w:eastAsia="Times New Roman"/>
          <w:b/>
          <w:bCs/>
          <w:sz w:val="24"/>
          <w:szCs w:val="24"/>
        </w:rPr>
        <w:t xml:space="preserve">   </w:t>
      </w:r>
      <w:r w:rsidRPr="002638AF">
        <w:rPr>
          <w:rFonts w:eastAsia="Times New Roman"/>
          <w:sz w:val="24"/>
          <w:szCs w:val="24"/>
        </w:rPr>
        <w:t>(Школа),</w:t>
      </w:r>
      <w:r w:rsidRPr="002638AF">
        <w:rPr>
          <w:rFonts w:eastAsia="Times New Roman"/>
          <w:b/>
          <w:bCs/>
          <w:sz w:val="24"/>
          <w:szCs w:val="24"/>
        </w:rPr>
        <w:t xml:space="preserve">   </w:t>
      </w:r>
      <w:r w:rsidRPr="002638AF">
        <w:rPr>
          <w:rFonts w:eastAsia="Times New Roman"/>
          <w:sz w:val="24"/>
          <w:szCs w:val="24"/>
        </w:rPr>
        <w:t>либо   представитель</w:t>
      </w:r>
    </w:p>
    <w:p w:rsidR="006F67B8" w:rsidRPr="002638AF" w:rsidRDefault="006F67B8" w:rsidP="006F67B8">
      <w:pPr>
        <w:spacing w:line="237" w:lineRule="auto"/>
        <w:ind w:left="260" w:right="120"/>
        <w:jc w:val="both"/>
        <w:rPr>
          <w:sz w:val="24"/>
          <w:szCs w:val="24"/>
        </w:rPr>
      </w:pPr>
      <w:r w:rsidRPr="002638AF">
        <w:rPr>
          <w:rFonts w:eastAsia="Times New Roman"/>
          <w:sz w:val="24"/>
          <w:szCs w:val="24"/>
        </w:rPr>
        <w:t>работодателя, вступившие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6F67B8" w:rsidRPr="002638AF" w:rsidRDefault="006F67B8" w:rsidP="006F67B8">
      <w:pPr>
        <w:spacing w:line="15" w:lineRule="exact"/>
        <w:rPr>
          <w:sz w:val="24"/>
          <w:szCs w:val="24"/>
        </w:rPr>
      </w:pPr>
    </w:p>
    <w:p w:rsidR="006F67B8" w:rsidRPr="002638AF" w:rsidRDefault="006F67B8" w:rsidP="006F67B8">
      <w:pPr>
        <w:spacing w:line="237" w:lineRule="auto"/>
        <w:ind w:left="260" w:right="100" w:firstLine="708"/>
        <w:jc w:val="both"/>
        <w:rPr>
          <w:sz w:val="24"/>
          <w:szCs w:val="24"/>
        </w:rPr>
      </w:pPr>
      <w:r w:rsidRPr="002638AF">
        <w:rPr>
          <w:rFonts w:eastAsia="Times New Roman"/>
          <w:b/>
          <w:bCs/>
          <w:sz w:val="24"/>
          <w:szCs w:val="24"/>
        </w:rPr>
        <w:t xml:space="preserve">Представители работодателя – </w:t>
      </w:r>
      <w:r w:rsidRPr="002638AF">
        <w:rPr>
          <w:rFonts w:eastAsia="Times New Roman"/>
          <w:sz w:val="24"/>
          <w:szCs w:val="24"/>
        </w:rPr>
        <w:t>руководитель Школы или</w:t>
      </w:r>
      <w:r w:rsidRPr="002638AF">
        <w:rPr>
          <w:rFonts w:eastAsia="Times New Roman"/>
          <w:b/>
          <w:bCs/>
          <w:sz w:val="24"/>
          <w:szCs w:val="24"/>
        </w:rPr>
        <w:t xml:space="preserve"> </w:t>
      </w:r>
      <w:r w:rsidRPr="002638AF">
        <w:rPr>
          <w:rFonts w:eastAsia="Times New Roman"/>
          <w:sz w:val="24"/>
          <w:szCs w:val="24"/>
        </w:rPr>
        <w:t>уполномоченные им лица в соответствии с Трудовым кодексом РФ,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6F67B8" w:rsidRPr="002638AF" w:rsidRDefault="006F67B8" w:rsidP="006F67B8">
      <w:pPr>
        <w:spacing w:line="17" w:lineRule="exact"/>
        <w:rPr>
          <w:sz w:val="24"/>
          <w:szCs w:val="24"/>
        </w:rPr>
      </w:pPr>
    </w:p>
    <w:p w:rsidR="006F67B8" w:rsidRPr="002638AF" w:rsidRDefault="006F67B8" w:rsidP="006F67B8">
      <w:pPr>
        <w:spacing w:line="234" w:lineRule="auto"/>
        <w:ind w:left="260" w:firstLine="708"/>
        <w:jc w:val="both"/>
        <w:rPr>
          <w:sz w:val="24"/>
          <w:szCs w:val="24"/>
        </w:rPr>
      </w:pPr>
      <w:r w:rsidRPr="002638AF">
        <w:rPr>
          <w:rFonts w:eastAsia="Times New Roman"/>
          <w:b/>
          <w:bCs/>
          <w:sz w:val="24"/>
          <w:szCs w:val="24"/>
        </w:rPr>
        <w:t xml:space="preserve">Профсоюзный стаж – </w:t>
      </w:r>
      <w:r w:rsidRPr="002638AF">
        <w:rPr>
          <w:rFonts w:eastAsia="Times New Roman"/>
          <w:sz w:val="24"/>
          <w:szCs w:val="24"/>
        </w:rPr>
        <w:t>общий период пребывания в Профсоюзе,</w:t>
      </w:r>
      <w:r w:rsidRPr="002638AF">
        <w:rPr>
          <w:rFonts w:eastAsia="Times New Roman"/>
          <w:b/>
          <w:bCs/>
          <w:sz w:val="24"/>
          <w:szCs w:val="24"/>
        </w:rPr>
        <w:t xml:space="preserve"> </w:t>
      </w:r>
      <w:r w:rsidRPr="002638AF">
        <w:rPr>
          <w:rFonts w:eastAsia="Times New Roman"/>
          <w:sz w:val="24"/>
          <w:szCs w:val="24"/>
        </w:rPr>
        <w:t>исчисляемый со дня подачи заявления о вступлении в Профсоюз.</w:t>
      </w:r>
    </w:p>
    <w:p w:rsidR="006F67B8" w:rsidRPr="002638AF" w:rsidRDefault="006F67B8" w:rsidP="006F67B8">
      <w:pPr>
        <w:spacing w:line="2" w:lineRule="exact"/>
        <w:rPr>
          <w:sz w:val="24"/>
          <w:szCs w:val="24"/>
        </w:rPr>
      </w:pPr>
    </w:p>
    <w:p w:rsidR="006F67B8" w:rsidRPr="002638AF" w:rsidRDefault="006F67B8" w:rsidP="006F67B8">
      <w:pPr>
        <w:tabs>
          <w:tab w:val="left" w:pos="2220"/>
          <w:tab w:val="left" w:pos="2580"/>
          <w:tab w:val="left" w:pos="4360"/>
          <w:tab w:val="left" w:pos="6700"/>
          <w:tab w:val="left" w:pos="7740"/>
          <w:tab w:val="left" w:pos="8780"/>
        </w:tabs>
        <w:ind w:left="980"/>
        <w:rPr>
          <w:sz w:val="24"/>
          <w:szCs w:val="24"/>
        </w:rPr>
      </w:pPr>
      <w:r w:rsidRPr="002638AF">
        <w:rPr>
          <w:rFonts w:eastAsia="Times New Roman"/>
          <w:b/>
          <w:bCs/>
          <w:sz w:val="24"/>
          <w:szCs w:val="24"/>
        </w:rPr>
        <w:t>Ротация</w:t>
      </w:r>
      <w:r w:rsidRPr="002638AF">
        <w:rPr>
          <w:sz w:val="24"/>
          <w:szCs w:val="24"/>
        </w:rPr>
        <w:tab/>
      </w:r>
      <w:r w:rsidRPr="002638AF">
        <w:rPr>
          <w:rFonts w:eastAsia="Times New Roman"/>
          <w:b/>
          <w:bCs/>
          <w:sz w:val="24"/>
          <w:szCs w:val="24"/>
        </w:rPr>
        <w:t>–</w:t>
      </w:r>
      <w:r w:rsidRPr="002638AF">
        <w:rPr>
          <w:sz w:val="24"/>
          <w:szCs w:val="24"/>
        </w:rPr>
        <w:tab/>
      </w:r>
      <w:r w:rsidRPr="002638AF">
        <w:rPr>
          <w:rFonts w:eastAsia="Times New Roman"/>
          <w:sz w:val="24"/>
          <w:szCs w:val="24"/>
        </w:rPr>
        <w:t>постепенная,</w:t>
      </w:r>
      <w:r w:rsidRPr="002638AF">
        <w:rPr>
          <w:rFonts w:eastAsia="Times New Roman"/>
          <w:sz w:val="24"/>
          <w:szCs w:val="24"/>
        </w:rPr>
        <w:tab/>
        <w:t>последовательная</w:t>
      </w:r>
      <w:r w:rsidRPr="002638AF">
        <w:rPr>
          <w:rFonts w:eastAsia="Times New Roman"/>
          <w:sz w:val="24"/>
          <w:szCs w:val="24"/>
        </w:rPr>
        <w:tab/>
        <w:t>замена</w:t>
      </w:r>
      <w:r w:rsidRPr="002638AF">
        <w:rPr>
          <w:rFonts w:eastAsia="Times New Roman"/>
          <w:sz w:val="24"/>
          <w:szCs w:val="24"/>
        </w:rPr>
        <w:tab/>
        <w:t>членов</w:t>
      </w:r>
      <w:r w:rsidRPr="002638AF">
        <w:rPr>
          <w:sz w:val="24"/>
          <w:szCs w:val="24"/>
        </w:rPr>
        <w:tab/>
      </w:r>
      <w:r w:rsidRPr="002638AF">
        <w:rPr>
          <w:rFonts w:eastAsia="Times New Roman"/>
          <w:sz w:val="24"/>
          <w:szCs w:val="24"/>
        </w:rPr>
        <w:t>выборных</w:t>
      </w:r>
    </w:p>
    <w:p w:rsidR="006F67B8" w:rsidRPr="002638AF" w:rsidRDefault="006F67B8" w:rsidP="006F67B8">
      <w:pPr>
        <w:spacing w:line="16" w:lineRule="exact"/>
        <w:rPr>
          <w:sz w:val="24"/>
          <w:szCs w:val="24"/>
        </w:rPr>
      </w:pPr>
    </w:p>
    <w:p w:rsidR="006F67B8" w:rsidRPr="002638AF" w:rsidRDefault="006F67B8" w:rsidP="006F67B8">
      <w:pPr>
        <w:spacing w:line="239" w:lineRule="auto"/>
        <w:ind w:left="260"/>
        <w:jc w:val="both"/>
        <w:rPr>
          <w:sz w:val="24"/>
          <w:szCs w:val="24"/>
        </w:rPr>
      </w:pPr>
      <w:r w:rsidRPr="002638AF">
        <w:rPr>
          <w:rFonts w:eastAsia="Times New Roman"/>
          <w:sz w:val="24"/>
          <w:szCs w:val="24"/>
        </w:rPr>
        <w:t>коллегиальных исполнительных органов организаций Профсоюза, осуществляемая в порядке, устанавливаемом в соответствии с Уставом Профсоюза, Общим положением об организации Профсоюза, настоящим Положением.</w:t>
      </w:r>
    </w:p>
    <w:p w:rsidR="006F67B8" w:rsidRPr="002638AF" w:rsidRDefault="006F67B8" w:rsidP="006F67B8">
      <w:pPr>
        <w:numPr>
          <w:ilvl w:val="0"/>
          <w:numId w:val="2"/>
        </w:numPr>
        <w:tabs>
          <w:tab w:val="left" w:pos="1960"/>
        </w:tabs>
        <w:spacing w:line="234" w:lineRule="auto"/>
        <w:ind w:left="2020" w:right="1340" w:hanging="527"/>
        <w:jc w:val="both"/>
        <w:rPr>
          <w:rFonts w:eastAsia="Times New Roman"/>
          <w:b/>
          <w:bCs/>
          <w:sz w:val="24"/>
          <w:szCs w:val="24"/>
        </w:rPr>
      </w:pPr>
      <w:r w:rsidRPr="002638AF">
        <w:rPr>
          <w:rFonts w:eastAsia="Times New Roman"/>
          <w:b/>
          <w:bCs/>
          <w:sz w:val="24"/>
          <w:szCs w:val="24"/>
        </w:rPr>
        <w:t>ЦЕЛИ, ЗАДАЧИ И ПРИНЦИПЫ ДЕЯТЕЛЬНОСТИ ПЕРВИЧНОЙ ПРОФСОЮЗНОЙ ОРГАНИЗАЦИИ</w:t>
      </w:r>
    </w:p>
    <w:p w:rsidR="006F67B8" w:rsidRPr="002638AF" w:rsidRDefault="006F67B8" w:rsidP="006F67B8">
      <w:pPr>
        <w:spacing w:line="15" w:lineRule="exact"/>
        <w:rPr>
          <w:sz w:val="24"/>
          <w:szCs w:val="24"/>
        </w:rPr>
      </w:pPr>
    </w:p>
    <w:p w:rsidR="006F67B8" w:rsidRPr="002638AF" w:rsidRDefault="006F67B8" w:rsidP="006F67B8">
      <w:pPr>
        <w:spacing w:line="234" w:lineRule="auto"/>
        <w:ind w:left="260" w:right="120" w:firstLine="708"/>
        <w:rPr>
          <w:sz w:val="24"/>
          <w:szCs w:val="24"/>
        </w:rPr>
      </w:pPr>
      <w:r w:rsidRPr="002638AF">
        <w:rPr>
          <w:rFonts w:eastAsia="Times New Roman"/>
          <w:b/>
          <w:bCs/>
          <w:sz w:val="24"/>
          <w:szCs w:val="24"/>
        </w:rPr>
        <w:t>3.1. Основными целями и задачами первичной профсоюзной организации являются:</w:t>
      </w:r>
    </w:p>
    <w:p w:rsidR="006F67B8" w:rsidRPr="002638AF" w:rsidRDefault="006F67B8" w:rsidP="006F67B8">
      <w:pPr>
        <w:spacing w:line="35" w:lineRule="exact"/>
        <w:rPr>
          <w:sz w:val="24"/>
          <w:szCs w:val="24"/>
        </w:rPr>
      </w:pPr>
    </w:p>
    <w:p w:rsidR="006F67B8" w:rsidRPr="002638AF" w:rsidRDefault="006F67B8" w:rsidP="006F67B8">
      <w:pPr>
        <w:numPr>
          <w:ilvl w:val="0"/>
          <w:numId w:val="3"/>
        </w:numPr>
        <w:tabs>
          <w:tab w:val="left" w:pos="1256"/>
        </w:tabs>
        <w:spacing w:line="231" w:lineRule="auto"/>
        <w:ind w:left="260" w:right="120" w:firstLine="710"/>
        <w:jc w:val="both"/>
        <w:rPr>
          <w:rFonts w:eastAsia="Symbol"/>
          <w:sz w:val="24"/>
          <w:szCs w:val="24"/>
        </w:rPr>
      </w:pPr>
      <w:r w:rsidRPr="002638AF">
        <w:rPr>
          <w:rFonts w:eastAsia="Times New Roman"/>
          <w:sz w:val="24"/>
          <w:szCs w:val="24"/>
        </w:rPr>
        <w:t>представительство и защита индивидуальных и коллективных социально - трудовых, профессиональных, экономических и иных прав и интересов членов Профсоюза;</w:t>
      </w:r>
    </w:p>
    <w:p w:rsidR="006F67B8" w:rsidRPr="002638AF" w:rsidRDefault="006F67B8" w:rsidP="006F67B8">
      <w:pPr>
        <w:spacing w:line="34" w:lineRule="exact"/>
        <w:rPr>
          <w:rFonts w:eastAsia="Symbol"/>
          <w:sz w:val="24"/>
          <w:szCs w:val="24"/>
        </w:rPr>
      </w:pPr>
    </w:p>
    <w:p w:rsidR="006F67B8" w:rsidRPr="002638AF" w:rsidRDefault="006F67B8" w:rsidP="006F67B8">
      <w:pPr>
        <w:numPr>
          <w:ilvl w:val="0"/>
          <w:numId w:val="3"/>
        </w:numPr>
        <w:tabs>
          <w:tab w:val="left" w:pos="1256"/>
        </w:tabs>
        <w:spacing w:line="227" w:lineRule="auto"/>
        <w:ind w:left="260" w:right="120" w:firstLine="710"/>
        <w:rPr>
          <w:rFonts w:eastAsia="Symbol"/>
          <w:sz w:val="24"/>
          <w:szCs w:val="24"/>
        </w:rPr>
      </w:pPr>
      <w:r w:rsidRPr="002638AF">
        <w:rPr>
          <w:rFonts w:eastAsia="Times New Roman"/>
          <w:sz w:val="24"/>
          <w:szCs w:val="24"/>
        </w:rPr>
        <w:t>реализация прав членов Профсоюза на представительство в коллегиальных органах управления учреждения;</w:t>
      </w:r>
    </w:p>
    <w:p w:rsidR="006F67B8" w:rsidRPr="002638AF" w:rsidRDefault="006F67B8" w:rsidP="006F67B8">
      <w:pPr>
        <w:rPr>
          <w:sz w:val="24"/>
          <w:szCs w:val="24"/>
        </w:rPr>
        <w:sectPr w:rsidR="006F67B8" w:rsidRPr="002638AF">
          <w:pgSz w:w="11900" w:h="16841"/>
          <w:pgMar w:top="709" w:right="539" w:bottom="0" w:left="1440" w:header="0" w:footer="0" w:gutter="0"/>
          <w:cols w:space="720" w:equalWidth="0">
            <w:col w:w="9920"/>
          </w:cols>
        </w:sectPr>
      </w:pPr>
    </w:p>
    <w:p w:rsidR="006F67B8" w:rsidRPr="002638AF" w:rsidRDefault="006F67B8" w:rsidP="006F67B8">
      <w:pPr>
        <w:ind w:right="-39"/>
        <w:jc w:val="center"/>
        <w:rPr>
          <w:sz w:val="24"/>
          <w:szCs w:val="24"/>
        </w:rPr>
      </w:pPr>
      <w:r w:rsidRPr="002638AF">
        <w:rPr>
          <w:rFonts w:eastAsia="Times New Roman"/>
          <w:sz w:val="24"/>
          <w:szCs w:val="24"/>
        </w:rPr>
        <w:lastRenderedPageBreak/>
        <w:t>4</w:t>
      </w:r>
    </w:p>
    <w:p w:rsidR="006F67B8" w:rsidRPr="002638AF" w:rsidRDefault="006F67B8" w:rsidP="006F67B8">
      <w:pPr>
        <w:spacing w:line="7" w:lineRule="exact"/>
        <w:rPr>
          <w:sz w:val="24"/>
          <w:szCs w:val="24"/>
        </w:rPr>
      </w:pPr>
    </w:p>
    <w:p w:rsidR="006F67B8" w:rsidRPr="002638AF" w:rsidRDefault="006F67B8" w:rsidP="006F67B8">
      <w:pPr>
        <w:spacing w:line="345" w:lineRule="exact"/>
        <w:rPr>
          <w:sz w:val="24"/>
          <w:szCs w:val="24"/>
        </w:rPr>
      </w:pPr>
    </w:p>
    <w:p w:rsidR="006F67B8" w:rsidRPr="002638AF" w:rsidRDefault="006F67B8" w:rsidP="006F67B8">
      <w:pPr>
        <w:spacing w:line="35" w:lineRule="exact"/>
        <w:rPr>
          <w:rFonts w:eastAsia="Symbol"/>
          <w:sz w:val="24"/>
          <w:szCs w:val="24"/>
        </w:rPr>
      </w:pPr>
    </w:p>
    <w:p w:rsidR="006F67B8" w:rsidRPr="002638AF" w:rsidRDefault="006F67B8" w:rsidP="006F67B8">
      <w:pPr>
        <w:numPr>
          <w:ilvl w:val="0"/>
          <w:numId w:val="3"/>
        </w:numPr>
        <w:tabs>
          <w:tab w:val="left" w:pos="1256"/>
        </w:tabs>
        <w:spacing w:line="228" w:lineRule="auto"/>
        <w:ind w:left="260" w:right="120" w:firstLine="710"/>
        <w:rPr>
          <w:rFonts w:eastAsia="Symbol"/>
          <w:sz w:val="24"/>
          <w:szCs w:val="24"/>
        </w:rPr>
      </w:pPr>
      <w:r w:rsidRPr="002638AF">
        <w:rPr>
          <w:rFonts w:eastAsia="Times New Roman"/>
          <w:sz w:val="24"/>
          <w:szCs w:val="24"/>
        </w:rPr>
        <w:t>содействие созданию условий для повышения жизненного уровня членов Профсоюза и их семей.</w:t>
      </w:r>
    </w:p>
    <w:p w:rsidR="006F67B8" w:rsidRPr="002638AF" w:rsidRDefault="006F67B8" w:rsidP="006F67B8">
      <w:pPr>
        <w:spacing w:line="21" w:lineRule="exact"/>
        <w:rPr>
          <w:rFonts w:eastAsia="Symbol"/>
          <w:sz w:val="24"/>
          <w:szCs w:val="24"/>
        </w:rPr>
      </w:pPr>
    </w:p>
    <w:p w:rsidR="006F67B8" w:rsidRPr="002638AF" w:rsidRDefault="006F67B8" w:rsidP="006F67B8">
      <w:pPr>
        <w:spacing w:line="235" w:lineRule="auto"/>
        <w:ind w:left="260" w:right="120" w:firstLine="708"/>
        <w:rPr>
          <w:rFonts w:eastAsia="Symbol"/>
          <w:sz w:val="24"/>
          <w:szCs w:val="24"/>
        </w:rPr>
      </w:pPr>
      <w:r w:rsidRPr="002638AF">
        <w:rPr>
          <w:rFonts w:eastAsia="Times New Roman"/>
          <w:b/>
          <w:bCs/>
          <w:sz w:val="24"/>
          <w:szCs w:val="24"/>
        </w:rPr>
        <w:t>3.2. Основными принципами деятельности первичной профсоюзной организации являются:</w:t>
      </w:r>
    </w:p>
    <w:p w:rsidR="006F67B8" w:rsidRPr="002638AF" w:rsidRDefault="006F67B8" w:rsidP="006F67B8">
      <w:pPr>
        <w:spacing w:line="1" w:lineRule="exact"/>
        <w:rPr>
          <w:rFonts w:eastAsia="Symbol"/>
          <w:sz w:val="24"/>
          <w:szCs w:val="24"/>
        </w:rPr>
      </w:pPr>
    </w:p>
    <w:p w:rsidR="006F67B8" w:rsidRPr="002638AF" w:rsidRDefault="006F67B8" w:rsidP="006F67B8">
      <w:pPr>
        <w:numPr>
          <w:ilvl w:val="0"/>
          <w:numId w:val="3"/>
        </w:numPr>
        <w:tabs>
          <w:tab w:val="left" w:pos="1260"/>
        </w:tabs>
        <w:spacing w:line="231" w:lineRule="auto"/>
        <w:ind w:left="1260" w:hanging="290"/>
        <w:rPr>
          <w:rFonts w:eastAsia="Symbol"/>
          <w:sz w:val="24"/>
          <w:szCs w:val="24"/>
        </w:rPr>
      </w:pPr>
      <w:r w:rsidRPr="002638AF">
        <w:rPr>
          <w:rFonts w:eastAsia="Times New Roman"/>
          <w:sz w:val="24"/>
          <w:szCs w:val="24"/>
        </w:rPr>
        <w:t>приоритет положений Устава Профсоюза при принятии решений;</w:t>
      </w:r>
    </w:p>
    <w:p w:rsidR="006F67B8" w:rsidRPr="002638AF" w:rsidRDefault="006F67B8" w:rsidP="006F67B8">
      <w:pPr>
        <w:spacing w:line="34" w:lineRule="exact"/>
        <w:rPr>
          <w:rFonts w:eastAsia="Symbol"/>
          <w:sz w:val="24"/>
          <w:szCs w:val="24"/>
        </w:rPr>
      </w:pPr>
    </w:p>
    <w:p w:rsidR="006F67B8" w:rsidRPr="002638AF" w:rsidRDefault="006F67B8" w:rsidP="006F67B8">
      <w:pPr>
        <w:numPr>
          <w:ilvl w:val="0"/>
          <w:numId w:val="3"/>
        </w:numPr>
        <w:tabs>
          <w:tab w:val="left" w:pos="1256"/>
        </w:tabs>
        <w:spacing w:line="228" w:lineRule="auto"/>
        <w:ind w:left="260" w:right="120" w:firstLine="710"/>
        <w:rPr>
          <w:rFonts w:eastAsia="Symbol"/>
          <w:sz w:val="24"/>
          <w:szCs w:val="24"/>
        </w:rPr>
      </w:pPr>
      <w:r w:rsidRPr="002638AF">
        <w:rPr>
          <w:rFonts w:eastAsia="Times New Roman"/>
          <w:sz w:val="24"/>
          <w:szCs w:val="24"/>
        </w:rPr>
        <w:t>добровольность вступления в Профсоюз и выхода из него, равенство прав и обязанностей членов Профсоюза;</w:t>
      </w:r>
    </w:p>
    <w:p w:rsidR="006F67B8" w:rsidRPr="002638AF" w:rsidRDefault="006F67B8" w:rsidP="006F67B8">
      <w:pPr>
        <w:spacing w:line="33" w:lineRule="exact"/>
        <w:rPr>
          <w:rFonts w:eastAsia="Symbol"/>
          <w:sz w:val="24"/>
          <w:szCs w:val="24"/>
        </w:rPr>
      </w:pPr>
    </w:p>
    <w:p w:rsidR="006F67B8" w:rsidRPr="002638AF" w:rsidRDefault="006F67B8" w:rsidP="006F67B8">
      <w:pPr>
        <w:numPr>
          <w:ilvl w:val="0"/>
          <w:numId w:val="3"/>
        </w:numPr>
        <w:tabs>
          <w:tab w:val="left" w:pos="1256"/>
        </w:tabs>
        <w:spacing w:line="231" w:lineRule="auto"/>
        <w:ind w:left="260" w:right="120" w:firstLine="710"/>
        <w:jc w:val="both"/>
        <w:rPr>
          <w:rFonts w:eastAsia="Symbol"/>
          <w:sz w:val="24"/>
          <w:szCs w:val="24"/>
        </w:rPr>
      </w:pPr>
      <w:r w:rsidRPr="002638AF">
        <w:rPr>
          <w:rFonts w:eastAsia="Times New Roman"/>
          <w:sz w:val="24"/>
          <w:szCs w:val="24"/>
        </w:rPr>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6F67B8" w:rsidRPr="002638AF" w:rsidRDefault="006F67B8" w:rsidP="006F67B8">
      <w:pPr>
        <w:rPr>
          <w:sz w:val="24"/>
          <w:szCs w:val="24"/>
        </w:rPr>
        <w:sectPr w:rsidR="006F67B8" w:rsidRPr="002638AF">
          <w:pgSz w:w="11900" w:h="16841"/>
          <w:pgMar w:top="709" w:right="439" w:bottom="0" w:left="1440" w:header="0" w:footer="0" w:gutter="0"/>
          <w:cols w:space="720" w:equalWidth="0">
            <w:col w:w="10020"/>
          </w:cols>
        </w:sectPr>
      </w:pPr>
    </w:p>
    <w:p w:rsidR="006F67B8" w:rsidRPr="002638AF" w:rsidRDefault="006F67B8" w:rsidP="006F67B8">
      <w:pPr>
        <w:spacing w:line="36" w:lineRule="exact"/>
        <w:rPr>
          <w:sz w:val="24"/>
          <w:szCs w:val="24"/>
        </w:rPr>
      </w:pPr>
    </w:p>
    <w:p w:rsidR="006F67B8" w:rsidRPr="002638AF" w:rsidRDefault="006F67B8" w:rsidP="006F67B8">
      <w:pPr>
        <w:numPr>
          <w:ilvl w:val="0"/>
          <w:numId w:val="4"/>
        </w:numPr>
        <w:tabs>
          <w:tab w:val="left" w:pos="1256"/>
        </w:tabs>
        <w:spacing w:line="231" w:lineRule="auto"/>
        <w:ind w:left="260" w:firstLine="710"/>
        <w:jc w:val="both"/>
        <w:rPr>
          <w:rFonts w:eastAsia="Symbol"/>
          <w:sz w:val="24"/>
          <w:szCs w:val="24"/>
        </w:rPr>
      </w:pPr>
      <w:r w:rsidRPr="002638AF">
        <w:rPr>
          <w:rFonts w:eastAsia="Times New Roman"/>
          <w:sz w:val="24"/>
          <w:szCs w:val="24"/>
        </w:rPr>
        <w:t>коллегиальность профсоюзных органов профсоюзных активистов;</w:t>
      </w:r>
    </w:p>
    <w:p w:rsidR="006F67B8" w:rsidRPr="002638AF" w:rsidRDefault="006F67B8" w:rsidP="006F67B8">
      <w:pPr>
        <w:spacing w:line="20" w:lineRule="exact"/>
        <w:rPr>
          <w:sz w:val="24"/>
          <w:szCs w:val="24"/>
        </w:rPr>
      </w:pPr>
      <w:r w:rsidRPr="002638AF">
        <w:rPr>
          <w:sz w:val="24"/>
          <w:szCs w:val="24"/>
        </w:rPr>
        <w:br w:type="column"/>
      </w:r>
    </w:p>
    <w:p w:rsidR="006F67B8" w:rsidRPr="002638AF" w:rsidRDefault="006F67B8" w:rsidP="006F67B8">
      <w:pPr>
        <w:spacing w:line="3" w:lineRule="exact"/>
        <w:rPr>
          <w:sz w:val="24"/>
          <w:szCs w:val="24"/>
        </w:rPr>
      </w:pPr>
    </w:p>
    <w:p w:rsidR="006F67B8" w:rsidRPr="002638AF" w:rsidRDefault="006F67B8" w:rsidP="006F67B8">
      <w:pPr>
        <w:tabs>
          <w:tab w:val="left" w:pos="500"/>
          <w:tab w:val="left" w:pos="1600"/>
          <w:tab w:val="left" w:pos="3420"/>
          <w:tab w:val="left" w:pos="5160"/>
        </w:tabs>
        <w:ind w:left="80"/>
        <w:rPr>
          <w:sz w:val="24"/>
          <w:szCs w:val="24"/>
        </w:rPr>
      </w:pPr>
      <w:r w:rsidRPr="002638AF">
        <w:rPr>
          <w:rFonts w:eastAsia="Times New Roman"/>
          <w:sz w:val="24"/>
          <w:szCs w:val="24"/>
        </w:rPr>
        <w:t>в</w:t>
      </w:r>
      <w:r w:rsidRPr="002638AF">
        <w:rPr>
          <w:rFonts w:eastAsia="Times New Roman"/>
          <w:sz w:val="24"/>
          <w:szCs w:val="24"/>
        </w:rPr>
        <w:tab/>
        <w:t>работе</w:t>
      </w:r>
      <w:r w:rsidRPr="002638AF">
        <w:rPr>
          <w:rFonts w:eastAsia="Times New Roman"/>
          <w:sz w:val="24"/>
          <w:szCs w:val="24"/>
        </w:rPr>
        <w:tab/>
        <w:t>организаций</w:t>
      </w:r>
      <w:r w:rsidRPr="002638AF">
        <w:rPr>
          <w:rFonts w:eastAsia="Times New Roman"/>
          <w:sz w:val="24"/>
          <w:szCs w:val="24"/>
        </w:rPr>
        <w:tab/>
        <w:t>Профсоюза,</w:t>
      </w:r>
      <w:r w:rsidRPr="002638AF">
        <w:rPr>
          <w:sz w:val="24"/>
          <w:szCs w:val="24"/>
        </w:rPr>
        <w:tab/>
      </w:r>
      <w:r w:rsidRPr="002638AF">
        <w:rPr>
          <w:rFonts w:eastAsia="Times New Roman"/>
          <w:sz w:val="24"/>
          <w:szCs w:val="24"/>
        </w:rPr>
        <w:t>выборных</w:t>
      </w:r>
    </w:p>
    <w:p w:rsidR="006F67B8" w:rsidRPr="002638AF" w:rsidRDefault="006F67B8" w:rsidP="006F67B8">
      <w:pPr>
        <w:spacing w:line="2" w:lineRule="exact"/>
        <w:rPr>
          <w:sz w:val="24"/>
          <w:szCs w:val="24"/>
        </w:rPr>
      </w:pPr>
    </w:p>
    <w:p w:rsidR="006F67B8" w:rsidRPr="002638AF" w:rsidRDefault="006F67B8" w:rsidP="006F67B8">
      <w:pPr>
        <w:tabs>
          <w:tab w:val="left" w:pos="460"/>
          <w:tab w:val="left" w:pos="1600"/>
          <w:tab w:val="left" w:pos="3880"/>
          <w:tab w:val="left" w:pos="5500"/>
          <w:tab w:val="left" w:pos="5940"/>
        </w:tabs>
        <w:rPr>
          <w:sz w:val="24"/>
          <w:szCs w:val="24"/>
        </w:rPr>
      </w:pPr>
      <w:r w:rsidRPr="002638AF">
        <w:rPr>
          <w:rFonts w:eastAsia="Times New Roman"/>
          <w:sz w:val="24"/>
          <w:szCs w:val="24"/>
        </w:rPr>
        <w:t>и</w:t>
      </w:r>
      <w:r w:rsidRPr="002638AF">
        <w:rPr>
          <w:rFonts w:eastAsia="Times New Roman"/>
          <w:sz w:val="24"/>
          <w:szCs w:val="24"/>
        </w:rPr>
        <w:tab/>
        <w:t>личная</w:t>
      </w:r>
      <w:r w:rsidRPr="002638AF">
        <w:rPr>
          <w:rFonts w:eastAsia="Times New Roman"/>
          <w:sz w:val="24"/>
          <w:szCs w:val="24"/>
        </w:rPr>
        <w:tab/>
        <w:t>ответственность</w:t>
      </w:r>
      <w:r w:rsidRPr="002638AF">
        <w:rPr>
          <w:rFonts w:eastAsia="Times New Roman"/>
          <w:sz w:val="24"/>
          <w:szCs w:val="24"/>
        </w:rPr>
        <w:tab/>
        <w:t>избранных</w:t>
      </w:r>
      <w:r w:rsidRPr="002638AF">
        <w:rPr>
          <w:rFonts w:eastAsia="Times New Roman"/>
          <w:sz w:val="24"/>
          <w:szCs w:val="24"/>
        </w:rPr>
        <w:tab/>
        <w:t>в</w:t>
      </w:r>
      <w:r w:rsidRPr="002638AF">
        <w:rPr>
          <w:rFonts w:eastAsia="Times New Roman"/>
          <w:sz w:val="24"/>
          <w:szCs w:val="24"/>
        </w:rPr>
        <w:tab/>
        <w:t>них</w:t>
      </w:r>
    </w:p>
    <w:p w:rsidR="006F67B8" w:rsidRPr="002638AF" w:rsidRDefault="006F67B8" w:rsidP="006F67B8">
      <w:pPr>
        <w:spacing w:line="353" w:lineRule="exact"/>
        <w:rPr>
          <w:sz w:val="24"/>
          <w:szCs w:val="24"/>
        </w:rPr>
      </w:pPr>
    </w:p>
    <w:p w:rsidR="006F67B8" w:rsidRPr="002638AF" w:rsidRDefault="006F67B8" w:rsidP="006F67B8">
      <w:pPr>
        <w:rPr>
          <w:sz w:val="24"/>
          <w:szCs w:val="24"/>
        </w:rPr>
        <w:sectPr w:rsidR="006F67B8" w:rsidRPr="002638AF">
          <w:type w:val="continuous"/>
          <w:pgSz w:w="11900" w:h="16841"/>
          <w:pgMar w:top="709" w:right="439" w:bottom="0" w:left="1440" w:header="0" w:footer="0" w:gutter="0"/>
          <w:cols w:num="2" w:space="720" w:equalWidth="0">
            <w:col w:w="3420" w:space="80"/>
            <w:col w:w="6520"/>
          </w:cols>
        </w:sectPr>
      </w:pPr>
    </w:p>
    <w:p w:rsidR="006F67B8" w:rsidRPr="002638AF" w:rsidRDefault="006F67B8" w:rsidP="006F67B8">
      <w:pPr>
        <w:numPr>
          <w:ilvl w:val="1"/>
          <w:numId w:val="5"/>
        </w:numPr>
        <w:tabs>
          <w:tab w:val="left" w:pos="1256"/>
        </w:tabs>
        <w:spacing w:line="228" w:lineRule="auto"/>
        <w:ind w:left="260" w:right="120" w:firstLine="710"/>
        <w:rPr>
          <w:rFonts w:eastAsia="Symbol"/>
          <w:sz w:val="24"/>
          <w:szCs w:val="24"/>
        </w:rPr>
      </w:pPr>
      <w:r w:rsidRPr="002638AF">
        <w:rPr>
          <w:rFonts w:eastAsia="Times New Roman"/>
          <w:sz w:val="24"/>
          <w:szCs w:val="24"/>
        </w:rPr>
        <w:t>гласность и открытость в работе организаций Профсоюза и выборных профсоюзных органов;</w:t>
      </w:r>
    </w:p>
    <w:p w:rsidR="006F67B8" w:rsidRPr="002638AF" w:rsidRDefault="006F67B8" w:rsidP="006F67B8">
      <w:pPr>
        <w:spacing w:line="1" w:lineRule="exact"/>
        <w:rPr>
          <w:rFonts w:eastAsia="Symbol"/>
          <w:sz w:val="24"/>
          <w:szCs w:val="24"/>
        </w:rPr>
      </w:pPr>
    </w:p>
    <w:p w:rsidR="006F67B8" w:rsidRPr="002638AF" w:rsidRDefault="006F67B8" w:rsidP="006F67B8">
      <w:pPr>
        <w:numPr>
          <w:ilvl w:val="1"/>
          <w:numId w:val="5"/>
        </w:numPr>
        <w:tabs>
          <w:tab w:val="left" w:pos="1260"/>
        </w:tabs>
        <w:spacing w:line="238" w:lineRule="auto"/>
        <w:ind w:left="1260" w:hanging="290"/>
        <w:rPr>
          <w:rFonts w:eastAsia="Symbol"/>
          <w:sz w:val="24"/>
          <w:szCs w:val="24"/>
        </w:rPr>
      </w:pPr>
      <w:r w:rsidRPr="002638AF">
        <w:rPr>
          <w:rFonts w:eastAsia="Times New Roman"/>
          <w:sz w:val="24"/>
          <w:szCs w:val="24"/>
        </w:rPr>
        <w:t>уважение мнения каждого члена Профсоюза при принятии решений;</w:t>
      </w:r>
    </w:p>
    <w:p w:rsidR="006F67B8" w:rsidRPr="002638AF" w:rsidRDefault="006F67B8" w:rsidP="006F67B8">
      <w:pPr>
        <w:numPr>
          <w:ilvl w:val="1"/>
          <w:numId w:val="5"/>
        </w:numPr>
        <w:tabs>
          <w:tab w:val="left" w:pos="1260"/>
        </w:tabs>
        <w:spacing w:line="238" w:lineRule="auto"/>
        <w:ind w:left="1260" w:hanging="290"/>
        <w:rPr>
          <w:rFonts w:eastAsia="Symbol"/>
          <w:sz w:val="24"/>
          <w:szCs w:val="24"/>
        </w:rPr>
      </w:pPr>
      <w:r w:rsidRPr="002638AF">
        <w:rPr>
          <w:rFonts w:eastAsia="Times New Roman"/>
          <w:sz w:val="24"/>
          <w:szCs w:val="24"/>
        </w:rPr>
        <w:t>обязательность выполнения решений профсоюзных органов, принятых</w:t>
      </w:r>
    </w:p>
    <w:p w:rsidR="006F67B8" w:rsidRPr="002638AF" w:rsidRDefault="006F67B8" w:rsidP="006F67B8">
      <w:pPr>
        <w:spacing w:line="2" w:lineRule="exact"/>
        <w:rPr>
          <w:rFonts w:eastAsia="Symbol"/>
          <w:sz w:val="24"/>
          <w:szCs w:val="24"/>
        </w:rPr>
      </w:pPr>
    </w:p>
    <w:p w:rsidR="006F67B8" w:rsidRPr="002638AF" w:rsidRDefault="006F67B8" w:rsidP="006F67B8">
      <w:pPr>
        <w:numPr>
          <w:ilvl w:val="0"/>
          <w:numId w:val="5"/>
        </w:numPr>
        <w:tabs>
          <w:tab w:val="left" w:pos="460"/>
        </w:tabs>
        <w:ind w:left="460" w:hanging="198"/>
        <w:rPr>
          <w:rFonts w:eastAsia="Times New Roman"/>
          <w:sz w:val="24"/>
          <w:szCs w:val="24"/>
        </w:rPr>
      </w:pPr>
      <w:r w:rsidRPr="002638AF">
        <w:rPr>
          <w:rFonts w:eastAsia="Times New Roman"/>
          <w:sz w:val="24"/>
          <w:szCs w:val="24"/>
        </w:rPr>
        <w:t>пределах полномочий;</w:t>
      </w:r>
    </w:p>
    <w:p w:rsidR="006F67B8" w:rsidRPr="002638AF" w:rsidRDefault="006F67B8" w:rsidP="006F67B8">
      <w:pPr>
        <w:spacing w:line="32" w:lineRule="exact"/>
        <w:rPr>
          <w:rFonts w:eastAsia="Times New Roman"/>
          <w:sz w:val="24"/>
          <w:szCs w:val="24"/>
        </w:rPr>
      </w:pPr>
    </w:p>
    <w:p w:rsidR="006F67B8" w:rsidRPr="002638AF" w:rsidRDefault="006F67B8" w:rsidP="006F67B8">
      <w:pPr>
        <w:numPr>
          <w:ilvl w:val="1"/>
          <w:numId w:val="5"/>
        </w:numPr>
        <w:tabs>
          <w:tab w:val="left" w:pos="1256"/>
        </w:tabs>
        <w:spacing w:line="227" w:lineRule="auto"/>
        <w:ind w:left="260" w:right="120" w:firstLine="710"/>
        <w:rPr>
          <w:rFonts w:eastAsia="Symbol"/>
          <w:sz w:val="24"/>
          <w:szCs w:val="24"/>
        </w:rPr>
      </w:pPr>
      <w:r w:rsidRPr="002638AF">
        <w:rPr>
          <w:rFonts w:eastAsia="Times New Roman"/>
          <w:sz w:val="24"/>
          <w:szCs w:val="24"/>
        </w:rPr>
        <w:t>выборность, регулярная сменяемость профсоюзных органов и их отчетность перед членами Профсоюза;</w:t>
      </w:r>
    </w:p>
    <w:p w:rsidR="006F67B8" w:rsidRPr="002638AF" w:rsidRDefault="006F67B8" w:rsidP="006F67B8">
      <w:pPr>
        <w:spacing w:line="35" w:lineRule="exact"/>
        <w:rPr>
          <w:rFonts w:eastAsia="Symbol"/>
          <w:sz w:val="24"/>
          <w:szCs w:val="24"/>
        </w:rPr>
      </w:pPr>
    </w:p>
    <w:p w:rsidR="006F67B8" w:rsidRPr="002638AF" w:rsidRDefault="006F67B8" w:rsidP="006F67B8">
      <w:pPr>
        <w:numPr>
          <w:ilvl w:val="1"/>
          <w:numId w:val="5"/>
        </w:numPr>
        <w:tabs>
          <w:tab w:val="left" w:pos="1256"/>
        </w:tabs>
        <w:spacing w:line="227" w:lineRule="auto"/>
        <w:ind w:left="260" w:right="120" w:firstLine="710"/>
        <w:rPr>
          <w:rFonts w:eastAsia="Symbol"/>
          <w:sz w:val="24"/>
          <w:szCs w:val="24"/>
        </w:rPr>
      </w:pPr>
      <w:r w:rsidRPr="002638AF">
        <w:rPr>
          <w:rFonts w:eastAsia="Times New Roman"/>
          <w:sz w:val="24"/>
          <w:szCs w:val="24"/>
        </w:rPr>
        <w:t>самостоятельность организаций Профсоюза и их выборных органов в принятии решений в пределах своих полномочий;</w:t>
      </w:r>
    </w:p>
    <w:p w:rsidR="006F67B8" w:rsidRPr="002638AF" w:rsidRDefault="006F67B8" w:rsidP="006F67B8">
      <w:pPr>
        <w:numPr>
          <w:ilvl w:val="0"/>
          <w:numId w:val="6"/>
        </w:numPr>
        <w:tabs>
          <w:tab w:val="left" w:pos="1260"/>
        </w:tabs>
        <w:ind w:left="1260" w:hanging="290"/>
        <w:rPr>
          <w:rFonts w:eastAsia="Symbol"/>
          <w:sz w:val="24"/>
          <w:szCs w:val="24"/>
        </w:rPr>
      </w:pPr>
      <w:r w:rsidRPr="002638AF">
        <w:rPr>
          <w:rFonts w:eastAsia="Times New Roman"/>
          <w:sz w:val="24"/>
          <w:szCs w:val="24"/>
        </w:rPr>
        <w:t>соблюдение финансовой дисциплины;</w:t>
      </w:r>
    </w:p>
    <w:p w:rsidR="006F67B8" w:rsidRPr="002638AF" w:rsidRDefault="006F67B8" w:rsidP="006F67B8">
      <w:pPr>
        <w:spacing w:line="31" w:lineRule="exact"/>
        <w:rPr>
          <w:rFonts w:eastAsia="Symbol"/>
          <w:sz w:val="24"/>
          <w:szCs w:val="24"/>
        </w:rPr>
      </w:pPr>
    </w:p>
    <w:p w:rsidR="006F67B8" w:rsidRPr="002638AF" w:rsidRDefault="006F67B8" w:rsidP="006F67B8">
      <w:pPr>
        <w:numPr>
          <w:ilvl w:val="0"/>
          <w:numId w:val="6"/>
        </w:numPr>
        <w:tabs>
          <w:tab w:val="left" w:pos="1256"/>
        </w:tabs>
        <w:spacing w:line="231" w:lineRule="auto"/>
        <w:ind w:left="260" w:firstLine="710"/>
        <w:jc w:val="both"/>
        <w:rPr>
          <w:rFonts w:eastAsia="Symbol"/>
          <w:sz w:val="24"/>
          <w:szCs w:val="24"/>
        </w:rPr>
      </w:pPr>
      <w:r w:rsidRPr="002638AF">
        <w:rPr>
          <w:rFonts w:eastAsia="Times New Roman"/>
          <w:sz w:val="24"/>
          <w:szCs w:val="24"/>
        </w:rPr>
        <w:t>сохранение профсоюзного стажа за членами других профсоюзов, входящих в Федерацию Независимых Профсоюзов России, и перешедших на работу или учебу в организацию системы образования.</w:t>
      </w:r>
    </w:p>
    <w:p w:rsidR="006F67B8" w:rsidRPr="002638AF" w:rsidRDefault="006F67B8" w:rsidP="006F67B8">
      <w:pPr>
        <w:spacing w:line="351" w:lineRule="exact"/>
        <w:rPr>
          <w:sz w:val="24"/>
          <w:szCs w:val="24"/>
        </w:rPr>
      </w:pPr>
    </w:p>
    <w:p w:rsidR="006F67B8" w:rsidRPr="002638AF" w:rsidRDefault="006F67B8" w:rsidP="006F67B8">
      <w:pPr>
        <w:spacing w:line="234" w:lineRule="auto"/>
        <w:ind w:left="2460" w:right="2080" w:hanging="559"/>
        <w:rPr>
          <w:sz w:val="24"/>
          <w:szCs w:val="24"/>
        </w:rPr>
      </w:pPr>
      <w:r w:rsidRPr="002638AF">
        <w:rPr>
          <w:rFonts w:eastAsia="Times New Roman"/>
          <w:b/>
          <w:bCs/>
          <w:sz w:val="24"/>
          <w:szCs w:val="24"/>
        </w:rPr>
        <w:t>IV. ПРАВА И ОБЯЗАННОСТИ ПЕРВИЧНОЙ ПРОФСОЮЗНОЙ ОРГАНИЗАЦИИ</w:t>
      </w:r>
    </w:p>
    <w:p w:rsidR="006F67B8" w:rsidRPr="002638AF" w:rsidRDefault="006F67B8" w:rsidP="006F67B8">
      <w:pPr>
        <w:spacing w:line="234" w:lineRule="auto"/>
        <w:ind w:left="980"/>
        <w:rPr>
          <w:sz w:val="24"/>
          <w:szCs w:val="24"/>
        </w:rPr>
      </w:pPr>
      <w:r w:rsidRPr="002638AF">
        <w:rPr>
          <w:rFonts w:eastAsia="Times New Roman"/>
          <w:b/>
          <w:bCs/>
          <w:sz w:val="24"/>
          <w:szCs w:val="24"/>
        </w:rPr>
        <w:t xml:space="preserve">4.1. Права первичной профсоюзной </w:t>
      </w:r>
      <w:proofErr w:type="gramStart"/>
      <w:r w:rsidRPr="002638AF">
        <w:rPr>
          <w:rFonts w:eastAsia="Times New Roman"/>
          <w:b/>
          <w:bCs/>
          <w:sz w:val="24"/>
          <w:szCs w:val="24"/>
        </w:rPr>
        <w:t>организации :</w:t>
      </w:r>
      <w:proofErr w:type="gramEnd"/>
    </w:p>
    <w:p w:rsidR="006F67B8" w:rsidRPr="002638AF" w:rsidRDefault="006F67B8" w:rsidP="006F67B8">
      <w:pPr>
        <w:numPr>
          <w:ilvl w:val="1"/>
          <w:numId w:val="7"/>
        </w:numPr>
        <w:tabs>
          <w:tab w:val="left" w:pos="1260"/>
        </w:tabs>
        <w:ind w:left="1260" w:hanging="290"/>
        <w:rPr>
          <w:rFonts w:eastAsia="Symbol"/>
          <w:sz w:val="24"/>
          <w:szCs w:val="24"/>
        </w:rPr>
      </w:pPr>
      <w:r w:rsidRPr="002638AF">
        <w:rPr>
          <w:rFonts w:eastAsia="Times New Roman"/>
          <w:sz w:val="24"/>
          <w:szCs w:val="24"/>
        </w:rPr>
        <w:t>осуществлять прием и исключение из Профсоюза;</w:t>
      </w:r>
    </w:p>
    <w:p w:rsidR="006F67B8" w:rsidRPr="002638AF" w:rsidRDefault="006F67B8" w:rsidP="006F67B8">
      <w:pPr>
        <w:spacing w:line="214" w:lineRule="exact"/>
        <w:rPr>
          <w:rFonts w:eastAsia="Symbol"/>
          <w:sz w:val="24"/>
          <w:szCs w:val="24"/>
        </w:rPr>
      </w:pPr>
    </w:p>
    <w:p w:rsidR="006F67B8" w:rsidRPr="002638AF" w:rsidRDefault="006F67B8" w:rsidP="006F67B8">
      <w:pPr>
        <w:numPr>
          <w:ilvl w:val="1"/>
          <w:numId w:val="7"/>
        </w:numPr>
        <w:tabs>
          <w:tab w:val="left" w:pos="1256"/>
        </w:tabs>
        <w:spacing w:line="228" w:lineRule="auto"/>
        <w:ind w:left="260" w:firstLine="710"/>
        <w:rPr>
          <w:rFonts w:eastAsia="Symbol"/>
          <w:sz w:val="24"/>
          <w:szCs w:val="24"/>
        </w:rPr>
      </w:pPr>
      <w:r w:rsidRPr="002638AF">
        <w:rPr>
          <w:rFonts w:eastAsia="Times New Roman"/>
          <w:sz w:val="24"/>
          <w:szCs w:val="24"/>
        </w:rPr>
        <w:t>делегировать своих представителей в вышестоящие профсоюзные органы, отзывать и заменять их;</w:t>
      </w:r>
    </w:p>
    <w:p w:rsidR="006F67B8" w:rsidRPr="002638AF" w:rsidRDefault="006F67B8" w:rsidP="006F67B8">
      <w:pPr>
        <w:spacing w:line="216" w:lineRule="exact"/>
        <w:rPr>
          <w:rFonts w:eastAsia="Symbol"/>
          <w:sz w:val="24"/>
          <w:szCs w:val="24"/>
        </w:rPr>
      </w:pPr>
    </w:p>
    <w:p w:rsidR="006F67B8" w:rsidRPr="002638AF" w:rsidRDefault="006F67B8" w:rsidP="006F67B8">
      <w:pPr>
        <w:numPr>
          <w:ilvl w:val="1"/>
          <w:numId w:val="7"/>
        </w:numPr>
        <w:tabs>
          <w:tab w:val="left" w:pos="1256"/>
        </w:tabs>
        <w:spacing w:line="231" w:lineRule="auto"/>
        <w:ind w:left="260" w:firstLine="710"/>
        <w:jc w:val="both"/>
        <w:rPr>
          <w:rFonts w:eastAsia="Symbol"/>
          <w:sz w:val="24"/>
          <w:szCs w:val="24"/>
        </w:rPr>
      </w:pPr>
      <w:r w:rsidRPr="002638AF">
        <w:rPr>
          <w:rFonts w:eastAsia="Times New Roman"/>
          <w:sz w:val="24"/>
          <w:szCs w:val="24"/>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6F67B8" w:rsidRPr="002638AF" w:rsidRDefault="006F67B8" w:rsidP="006F67B8">
      <w:pPr>
        <w:spacing w:line="36" w:lineRule="exact"/>
        <w:rPr>
          <w:rFonts w:eastAsia="Symbol"/>
          <w:sz w:val="24"/>
          <w:szCs w:val="24"/>
        </w:rPr>
      </w:pPr>
    </w:p>
    <w:p w:rsidR="006F67B8" w:rsidRPr="002638AF" w:rsidRDefault="006F67B8" w:rsidP="006F67B8">
      <w:pPr>
        <w:numPr>
          <w:ilvl w:val="1"/>
          <w:numId w:val="7"/>
        </w:numPr>
        <w:tabs>
          <w:tab w:val="left" w:pos="1256"/>
        </w:tabs>
        <w:spacing w:line="231" w:lineRule="auto"/>
        <w:ind w:left="260" w:firstLine="710"/>
        <w:jc w:val="both"/>
        <w:rPr>
          <w:rFonts w:eastAsia="Symbol"/>
          <w:sz w:val="24"/>
          <w:szCs w:val="24"/>
        </w:rPr>
      </w:pPr>
      <w:r w:rsidRPr="002638AF">
        <w:rPr>
          <w:rFonts w:eastAsia="Times New Roman"/>
          <w:sz w:val="24"/>
          <w:szCs w:val="24"/>
        </w:rPr>
        <w:t>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rsidR="006F67B8" w:rsidRPr="002638AF" w:rsidRDefault="006F67B8" w:rsidP="006F67B8">
      <w:pPr>
        <w:spacing w:line="1" w:lineRule="exact"/>
        <w:rPr>
          <w:rFonts w:eastAsia="Symbol"/>
          <w:sz w:val="24"/>
          <w:szCs w:val="24"/>
        </w:rPr>
      </w:pPr>
    </w:p>
    <w:p w:rsidR="006F67B8" w:rsidRPr="002638AF" w:rsidRDefault="006F67B8" w:rsidP="006F67B8">
      <w:pPr>
        <w:numPr>
          <w:ilvl w:val="1"/>
          <w:numId w:val="7"/>
        </w:numPr>
        <w:tabs>
          <w:tab w:val="left" w:pos="1260"/>
        </w:tabs>
        <w:spacing w:line="238" w:lineRule="auto"/>
        <w:ind w:left="1260" w:hanging="290"/>
        <w:rPr>
          <w:rFonts w:eastAsia="Symbol"/>
          <w:sz w:val="24"/>
          <w:szCs w:val="24"/>
        </w:rPr>
      </w:pPr>
      <w:r w:rsidRPr="002638AF">
        <w:rPr>
          <w:rFonts w:eastAsia="Times New Roman"/>
          <w:sz w:val="24"/>
          <w:szCs w:val="24"/>
        </w:rPr>
        <w:t>участвовать в разработке предложений Профсоюза к проектам законов</w:t>
      </w:r>
    </w:p>
    <w:p w:rsidR="006F67B8" w:rsidRPr="002638AF" w:rsidRDefault="006F67B8" w:rsidP="006F67B8">
      <w:pPr>
        <w:spacing w:line="16" w:lineRule="exact"/>
        <w:rPr>
          <w:rFonts w:eastAsia="Symbol"/>
          <w:sz w:val="24"/>
          <w:szCs w:val="24"/>
        </w:rPr>
      </w:pPr>
    </w:p>
    <w:p w:rsidR="006F67B8" w:rsidRPr="002638AF" w:rsidRDefault="006F67B8" w:rsidP="006F67B8">
      <w:pPr>
        <w:numPr>
          <w:ilvl w:val="0"/>
          <w:numId w:val="7"/>
        </w:numPr>
        <w:tabs>
          <w:tab w:val="left" w:pos="550"/>
        </w:tabs>
        <w:spacing w:line="234" w:lineRule="auto"/>
        <w:ind w:left="260" w:firstLine="2"/>
        <w:rPr>
          <w:rFonts w:eastAsia="Times New Roman"/>
          <w:sz w:val="24"/>
          <w:szCs w:val="24"/>
        </w:rPr>
      </w:pPr>
      <w:r w:rsidRPr="002638AF">
        <w:rPr>
          <w:rFonts w:eastAsia="Times New Roman"/>
          <w:sz w:val="24"/>
          <w:szCs w:val="24"/>
        </w:rPr>
        <w:t>иных нормативных правовых актов, регулирующих социально - трудовые права работников и социальные права студентов (обучающихся);</w:t>
      </w:r>
    </w:p>
    <w:p w:rsidR="006F67B8" w:rsidRPr="002638AF" w:rsidRDefault="006F67B8" w:rsidP="006F67B8">
      <w:pPr>
        <w:spacing w:line="34" w:lineRule="exact"/>
        <w:rPr>
          <w:rFonts w:eastAsia="Times New Roman"/>
          <w:sz w:val="24"/>
          <w:szCs w:val="24"/>
        </w:rPr>
      </w:pPr>
    </w:p>
    <w:p w:rsidR="006F67B8" w:rsidRPr="002638AF" w:rsidRDefault="006F67B8" w:rsidP="006F67B8">
      <w:pPr>
        <w:numPr>
          <w:ilvl w:val="1"/>
          <w:numId w:val="7"/>
        </w:numPr>
        <w:tabs>
          <w:tab w:val="left" w:pos="1256"/>
        </w:tabs>
        <w:spacing w:line="233" w:lineRule="auto"/>
        <w:ind w:left="260" w:firstLine="710"/>
        <w:jc w:val="both"/>
        <w:rPr>
          <w:rFonts w:eastAsia="Symbol"/>
          <w:sz w:val="24"/>
          <w:szCs w:val="24"/>
        </w:rPr>
      </w:pPr>
      <w:r w:rsidRPr="002638AF">
        <w:rPr>
          <w:rFonts w:eastAsia="Times New Roman"/>
          <w:sz w:val="24"/>
          <w:szCs w:val="24"/>
        </w:rPr>
        <w:t>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Школой, рассмотрении трудовых споров;</w:t>
      </w:r>
    </w:p>
    <w:p w:rsidR="006F67B8" w:rsidRPr="002638AF" w:rsidRDefault="006F67B8" w:rsidP="006F67B8">
      <w:pPr>
        <w:spacing w:line="37" w:lineRule="exact"/>
        <w:rPr>
          <w:rFonts w:eastAsia="Symbol"/>
          <w:sz w:val="24"/>
          <w:szCs w:val="24"/>
        </w:rPr>
      </w:pPr>
    </w:p>
    <w:p w:rsidR="006F67B8" w:rsidRPr="002638AF" w:rsidRDefault="006F67B8" w:rsidP="006F67B8">
      <w:pPr>
        <w:numPr>
          <w:ilvl w:val="1"/>
          <w:numId w:val="7"/>
        </w:numPr>
        <w:tabs>
          <w:tab w:val="left" w:pos="1256"/>
        </w:tabs>
        <w:spacing w:line="233" w:lineRule="auto"/>
        <w:ind w:left="260" w:firstLine="710"/>
        <w:jc w:val="both"/>
        <w:rPr>
          <w:rFonts w:eastAsia="Symbol"/>
          <w:sz w:val="24"/>
          <w:szCs w:val="24"/>
        </w:rPr>
      </w:pPr>
      <w:r w:rsidRPr="002638AF">
        <w:rPr>
          <w:rFonts w:eastAsia="Times New Roman"/>
          <w:sz w:val="24"/>
          <w:szCs w:val="24"/>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6F67B8" w:rsidRPr="002638AF" w:rsidRDefault="006F67B8" w:rsidP="006F67B8">
      <w:pPr>
        <w:numPr>
          <w:ilvl w:val="1"/>
          <w:numId w:val="7"/>
        </w:numPr>
        <w:tabs>
          <w:tab w:val="left" w:pos="1256"/>
        </w:tabs>
        <w:spacing w:line="231" w:lineRule="auto"/>
        <w:ind w:left="260" w:firstLine="710"/>
        <w:jc w:val="both"/>
        <w:rPr>
          <w:rFonts w:eastAsia="Symbol"/>
          <w:sz w:val="24"/>
          <w:szCs w:val="24"/>
        </w:rPr>
      </w:pPr>
      <w:r w:rsidRPr="002638AF">
        <w:rPr>
          <w:rFonts w:eastAsia="Times New Roman"/>
          <w:sz w:val="24"/>
          <w:szCs w:val="24"/>
        </w:rPr>
        <w:t>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6F67B8" w:rsidRPr="002638AF" w:rsidRDefault="006F67B8" w:rsidP="006F67B8">
      <w:pPr>
        <w:rPr>
          <w:sz w:val="24"/>
          <w:szCs w:val="24"/>
        </w:rPr>
        <w:sectPr w:rsidR="006F67B8" w:rsidRPr="002638AF">
          <w:type w:val="continuous"/>
          <w:pgSz w:w="11900" w:h="16841"/>
          <w:pgMar w:top="709" w:right="439" w:bottom="0" w:left="1440" w:header="0" w:footer="0" w:gutter="0"/>
          <w:cols w:space="720" w:equalWidth="0">
            <w:col w:w="10020"/>
          </w:cols>
        </w:sectPr>
      </w:pPr>
    </w:p>
    <w:p w:rsidR="006F67B8" w:rsidRPr="002638AF" w:rsidRDefault="006F67B8" w:rsidP="006F67B8">
      <w:pPr>
        <w:ind w:right="-159"/>
        <w:jc w:val="center"/>
        <w:rPr>
          <w:sz w:val="24"/>
          <w:szCs w:val="24"/>
        </w:rPr>
      </w:pPr>
      <w:r w:rsidRPr="002638AF">
        <w:rPr>
          <w:rFonts w:eastAsia="Times New Roman"/>
          <w:sz w:val="24"/>
          <w:szCs w:val="24"/>
        </w:rPr>
        <w:lastRenderedPageBreak/>
        <w:t>5</w:t>
      </w:r>
    </w:p>
    <w:p w:rsidR="006F67B8" w:rsidRPr="002638AF" w:rsidRDefault="006F67B8" w:rsidP="006F67B8">
      <w:pPr>
        <w:spacing w:line="37" w:lineRule="exact"/>
        <w:rPr>
          <w:rFonts w:eastAsia="Symbol"/>
          <w:sz w:val="24"/>
          <w:szCs w:val="24"/>
        </w:rPr>
      </w:pPr>
    </w:p>
    <w:p w:rsidR="006F67B8" w:rsidRPr="002638AF" w:rsidRDefault="006F67B8" w:rsidP="006F67B8">
      <w:pPr>
        <w:spacing w:line="36" w:lineRule="exact"/>
        <w:rPr>
          <w:rFonts w:eastAsia="Symbol"/>
          <w:sz w:val="24"/>
          <w:szCs w:val="24"/>
        </w:rPr>
      </w:pPr>
    </w:p>
    <w:p w:rsidR="006F67B8" w:rsidRPr="002638AF" w:rsidRDefault="006F67B8" w:rsidP="006F67B8">
      <w:pPr>
        <w:numPr>
          <w:ilvl w:val="1"/>
          <w:numId w:val="7"/>
        </w:numPr>
        <w:tabs>
          <w:tab w:val="left" w:pos="1256"/>
        </w:tabs>
        <w:spacing w:line="228" w:lineRule="auto"/>
        <w:ind w:left="260" w:firstLine="710"/>
        <w:rPr>
          <w:rFonts w:eastAsia="Symbol"/>
          <w:sz w:val="24"/>
          <w:szCs w:val="24"/>
        </w:rPr>
      </w:pPr>
      <w:r w:rsidRPr="002638AF">
        <w:rPr>
          <w:rFonts w:eastAsia="Times New Roman"/>
          <w:sz w:val="24"/>
          <w:szCs w:val="24"/>
        </w:rPr>
        <w:t>вносить предложения по кандидатурам руководителей соответствующих территориальных организаций Профсоюза;</w:t>
      </w:r>
    </w:p>
    <w:p w:rsidR="006F67B8" w:rsidRPr="002638AF" w:rsidRDefault="006F67B8" w:rsidP="006F67B8">
      <w:pPr>
        <w:spacing w:line="33" w:lineRule="exact"/>
        <w:rPr>
          <w:rFonts w:eastAsia="Symbol"/>
          <w:sz w:val="24"/>
          <w:szCs w:val="24"/>
        </w:rPr>
      </w:pPr>
    </w:p>
    <w:p w:rsidR="006F67B8" w:rsidRPr="002638AF" w:rsidRDefault="006F67B8" w:rsidP="006F67B8">
      <w:pPr>
        <w:numPr>
          <w:ilvl w:val="1"/>
          <w:numId w:val="7"/>
        </w:numPr>
        <w:tabs>
          <w:tab w:val="left" w:pos="1256"/>
        </w:tabs>
        <w:spacing w:line="227" w:lineRule="auto"/>
        <w:ind w:left="260" w:firstLine="710"/>
        <w:rPr>
          <w:rFonts w:eastAsia="Symbol"/>
          <w:sz w:val="24"/>
          <w:szCs w:val="24"/>
        </w:rPr>
      </w:pPr>
      <w:r w:rsidRPr="002638AF">
        <w:rPr>
          <w:rFonts w:eastAsia="Times New Roman"/>
          <w:sz w:val="24"/>
          <w:szCs w:val="24"/>
        </w:rPr>
        <w:t>пользоваться имуществом Профсоюза в установленном законодательством и Уставом Профсоюза порядке;</w:t>
      </w:r>
    </w:p>
    <w:p w:rsidR="006F67B8" w:rsidRPr="002638AF" w:rsidRDefault="006F67B8" w:rsidP="006F67B8">
      <w:pPr>
        <w:spacing w:line="33" w:lineRule="exact"/>
        <w:rPr>
          <w:rFonts w:eastAsia="Symbol"/>
          <w:sz w:val="24"/>
          <w:szCs w:val="24"/>
        </w:rPr>
      </w:pPr>
    </w:p>
    <w:p w:rsidR="006F67B8" w:rsidRPr="002638AF" w:rsidRDefault="006F67B8" w:rsidP="006F67B8">
      <w:pPr>
        <w:numPr>
          <w:ilvl w:val="1"/>
          <w:numId w:val="7"/>
        </w:numPr>
        <w:tabs>
          <w:tab w:val="left" w:pos="1256"/>
        </w:tabs>
        <w:spacing w:line="233" w:lineRule="auto"/>
        <w:ind w:left="260" w:firstLine="710"/>
        <w:jc w:val="both"/>
        <w:rPr>
          <w:rFonts w:eastAsia="Symbol"/>
          <w:sz w:val="24"/>
          <w:szCs w:val="24"/>
        </w:rPr>
      </w:pPr>
      <w:r w:rsidRPr="002638AF">
        <w:rPr>
          <w:rFonts w:eastAsia="Times New Roman"/>
          <w:sz w:val="24"/>
          <w:szCs w:val="24"/>
        </w:rPr>
        <w:t>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6F67B8" w:rsidRPr="002638AF" w:rsidRDefault="006F67B8" w:rsidP="006F67B8">
      <w:pPr>
        <w:spacing w:line="37" w:lineRule="exact"/>
        <w:rPr>
          <w:rFonts w:eastAsia="Symbol"/>
          <w:sz w:val="24"/>
          <w:szCs w:val="24"/>
        </w:rPr>
      </w:pPr>
    </w:p>
    <w:p w:rsidR="006F67B8" w:rsidRPr="002638AF" w:rsidRDefault="006F67B8" w:rsidP="006F67B8">
      <w:pPr>
        <w:numPr>
          <w:ilvl w:val="1"/>
          <w:numId w:val="7"/>
        </w:numPr>
        <w:tabs>
          <w:tab w:val="left" w:pos="1256"/>
        </w:tabs>
        <w:spacing w:line="235" w:lineRule="auto"/>
        <w:ind w:left="260" w:firstLine="710"/>
        <w:jc w:val="both"/>
        <w:rPr>
          <w:rFonts w:eastAsia="Symbol"/>
          <w:sz w:val="24"/>
          <w:szCs w:val="24"/>
        </w:rPr>
      </w:pPr>
      <w:r w:rsidRPr="002638AF">
        <w:rPr>
          <w:rFonts w:eastAsia="Times New Roman"/>
          <w:sz w:val="24"/>
          <w:szCs w:val="24"/>
        </w:rPr>
        <w:t>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rsidR="006F67B8" w:rsidRPr="002638AF" w:rsidRDefault="006F67B8" w:rsidP="006F67B8">
      <w:pPr>
        <w:spacing w:line="35" w:lineRule="exact"/>
        <w:rPr>
          <w:rFonts w:eastAsia="Symbol"/>
          <w:sz w:val="24"/>
          <w:szCs w:val="24"/>
        </w:rPr>
      </w:pPr>
    </w:p>
    <w:p w:rsidR="006F67B8" w:rsidRPr="002638AF" w:rsidRDefault="006F67B8" w:rsidP="006F67B8">
      <w:pPr>
        <w:numPr>
          <w:ilvl w:val="1"/>
          <w:numId w:val="7"/>
        </w:numPr>
        <w:tabs>
          <w:tab w:val="left" w:pos="1256"/>
        </w:tabs>
        <w:spacing w:line="227" w:lineRule="auto"/>
        <w:ind w:left="260" w:firstLine="710"/>
        <w:jc w:val="both"/>
        <w:rPr>
          <w:rFonts w:eastAsia="Symbol"/>
          <w:sz w:val="24"/>
          <w:szCs w:val="24"/>
        </w:rPr>
      </w:pPr>
      <w:r w:rsidRPr="002638AF">
        <w:rPr>
          <w:rFonts w:eastAsia="Times New Roman"/>
          <w:sz w:val="24"/>
          <w:szCs w:val="24"/>
        </w:rPr>
        <w:t>обращаться в соответствующую территориальную организацию Профсоюза для получения информации, консультаций, помощи и поддержки,</w:t>
      </w:r>
    </w:p>
    <w:p w:rsidR="006F67B8" w:rsidRPr="002638AF" w:rsidRDefault="006F67B8" w:rsidP="006F67B8">
      <w:pPr>
        <w:spacing w:line="234" w:lineRule="auto"/>
        <w:ind w:left="260"/>
        <w:rPr>
          <w:sz w:val="24"/>
          <w:szCs w:val="24"/>
        </w:rPr>
      </w:pPr>
      <w:r w:rsidRPr="002638AF">
        <w:rPr>
          <w:rFonts w:eastAsia="Times New Roman"/>
          <w:sz w:val="24"/>
          <w:szCs w:val="24"/>
        </w:rPr>
        <w:t>необходимой для осуществления своей деятельности;</w:t>
      </w:r>
    </w:p>
    <w:p w:rsidR="006F67B8" w:rsidRPr="002638AF" w:rsidRDefault="006F67B8" w:rsidP="006F67B8">
      <w:pPr>
        <w:spacing w:line="34" w:lineRule="exact"/>
        <w:rPr>
          <w:sz w:val="24"/>
          <w:szCs w:val="24"/>
        </w:rPr>
      </w:pPr>
    </w:p>
    <w:p w:rsidR="006F67B8" w:rsidRPr="002638AF" w:rsidRDefault="006F67B8" w:rsidP="006F67B8">
      <w:pPr>
        <w:numPr>
          <w:ilvl w:val="0"/>
          <w:numId w:val="8"/>
        </w:numPr>
        <w:tabs>
          <w:tab w:val="left" w:pos="1256"/>
        </w:tabs>
        <w:spacing w:line="231" w:lineRule="auto"/>
        <w:ind w:left="260" w:firstLine="710"/>
        <w:jc w:val="both"/>
        <w:rPr>
          <w:rFonts w:eastAsia="Symbol"/>
          <w:sz w:val="24"/>
          <w:szCs w:val="24"/>
        </w:rPr>
      </w:pPr>
      <w:r w:rsidRPr="002638AF">
        <w:rPr>
          <w:rFonts w:eastAsia="Times New Roman"/>
          <w:sz w:val="24"/>
          <w:szCs w:val="24"/>
        </w:rPr>
        <w:t>принимать решение об изменении размера ежемесячного членского профсоюзного взноса, но не ниже размера, установленного Уставом Профсоюза;</w:t>
      </w:r>
    </w:p>
    <w:p w:rsidR="006F67B8" w:rsidRPr="002638AF" w:rsidRDefault="006F67B8" w:rsidP="006F67B8">
      <w:pPr>
        <w:spacing w:line="36" w:lineRule="exact"/>
        <w:rPr>
          <w:rFonts w:eastAsia="Symbol"/>
          <w:sz w:val="24"/>
          <w:szCs w:val="24"/>
        </w:rPr>
      </w:pPr>
    </w:p>
    <w:p w:rsidR="006F67B8" w:rsidRPr="002638AF" w:rsidRDefault="006F67B8" w:rsidP="006F67B8">
      <w:pPr>
        <w:numPr>
          <w:ilvl w:val="0"/>
          <w:numId w:val="8"/>
        </w:numPr>
        <w:tabs>
          <w:tab w:val="left" w:pos="1256"/>
        </w:tabs>
        <w:spacing w:line="227" w:lineRule="auto"/>
        <w:ind w:left="260" w:right="440" w:firstLine="710"/>
        <w:rPr>
          <w:rFonts w:eastAsia="Symbol"/>
          <w:sz w:val="24"/>
          <w:szCs w:val="24"/>
        </w:rPr>
      </w:pPr>
      <w:r w:rsidRPr="002638AF">
        <w:rPr>
          <w:rFonts w:eastAsia="Times New Roman"/>
          <w:sz w:val="24"/>
          <w:szCs w:val="24"/>
        </w:rPr>
        <w:t>устанавливать льготный размер членского профсоюзного взноса для лиц, не имеющих заработной платы;</w:t>
      </w:r>
    </w:p>
    <w:p w:rsidR="006F67B8" w:rsidRPr="002638AF" w:rsidRDefault="006F67B8" w:rsidP="006F67B8">
      <w:pPr>
        <w:spacing w:line="33" w:lineRule="exact"/>
        <w:rPr>
          <w:rFonts w:eastAsia="Symbol"/>
          <w:sz w:val="24"/>
          <w:szCs w:val="24"/>
        </w:rPr>
      </w:pPr>
    </w:p>
    <w:p w:rsidR="006F67B8" w:rsidRPr="002638AF" w:rsidRDefault="006F67B8" w:rsidP="006F67B8">
      <w:pPr>
        <w:numPr>
          <w:ilvl w:val="0"/>
          <w:numId w:val="8"/>
        </w:numPr>
        <w:tabs>
          <w:tab w:val="left" w:pos="1256"/>
        </w:tabs>
        <w:spacing w:line="228" w:lineRule="auto"/>
        <w:ind w:left="260" w:right="1260" w:firstLine="710"/>
        <w:rPr>
          <w:rFonts w:eastAsia="Symbol"/>
          <w:sz w:val="24"/>
          <w:szCs w:val="24"/>
        </w:rPr>
      </w:pPr>
      <w:r w:rsidRPr="002638AF">
        <w:rPr>
          <w:rFonts w:eastAsia="Times New Roman"/>
          <w:sz w:val="24"/>
          <w:szCs w:val="24"/>
        </w:rPr>
        <w:t>вносить в вышестоящие профсоюзные органы предложения о поощрении членов Профсоюза.</w:t>
      </w:r>
    </w:p>
    <w:p w:rsidR="006F67B8" w:rsidRPr="002638AF" w:rsidRDefault="006F67B8" w:rsidP="006F67B8">
      <w:pPr>
        <w:spacing w:line="329" w:lineRule="exact"/>
        <w:rPr>
          <w:sz w:val="24"/>
          <w:szCs w:val="24"/>
        </w:rPr>
      </w:pPr>
    </w:p>
    <w:p w:rsidR="006F67B8" w:rsidRPr="002638AF" w:rsidRDefault="006F67B8" w:rsidP="006F67B8">
      <w:pPr>
        <w:ind w:left="980"/>
        <w:rPr>
          <w:sz w:val="24"/>
          <w:szCs w:val="24"/>
        </w:rPr>
      </w:pPr>
      <w:r w:rsidRPr="002638AF">
        <w:rPr>
          <w:rFonts w:eastAsia="Times New Roman"/>
          <w:b/>
          <w:bCs/>
          <w:sz w:val="24"/>
          <w:szCs w:val="24"/>
        </w:rPr>
        <w:t>4.2. Обязанности первичной профсоюзной организации:</w:t>
      </w:r>
    </w:p>
    <w:p w:rsidR="006F67B8" w:rsidRPr="002638AF" w:rsidRDefault="006F67B8" w:rsidP="006F67B8">
      <w:pPr>
        <w:spacing w:line="176" w:lineRule="exact"/>
        <w:rPr>
          <w:sz w:val="24"/>
          <w:szCs w:val="24"/>
        </w:rPr>
      </w:pPr>
    </w:p>
    <w:p w:rsidR="006F67B8" w:rsidRPr="002638AF" w:rsidRDefault="006F67B8" w:rsidP="006F67B8">
      <w:pPr>
        <w:numPr>
          <w:ilvl w:val="1"/>
          <w:numId w:val="9"/>
        </w:numPr>
        <w:tabs>
          <w:tab w:val="left" w:pos="1260"/>
        </w:tabs>
        <w:ind w:left="1260" w:hanging="290"/>
        <w:rPr>
          <w:rFonts w:eastAsia="Symbol"/>
          <w:sz w:val="24"/>
          <w:szCs w:val="24"/>
        </w:rPr>
      </w:pPr>
      <w:r w:rsidRPr="002638AF">
        <w:rPr>
          <w:rFonts w:eastAsia="Times New Roman"/>
          <w:sz w:val="24"/>
          <w:szCs w:val="24"/>
        </w:rPr>
        <w:t>проводить работу по вовлечению в Профсоюз;</w:t>
      </w:r>
    </w:p>
    <w:p w:rsidR="006F67B8" w:rsidRPr="002638AF" w:rsidRDefault="006F67B8" w:rsidP="006F67B8">
      <w:pPr>
        <w:spacing w:line="34" w:lineRule="exact"/>
        <w:rPr>
          <w:rFonts w:eastAsia="Symbol"/>
          <w:sz w:val="24"/>
          <w:szCs w:val="24"/>
        </w:rPr>
      </w:pPr>
    </w:p>
    <w:p w:rsidR="006F67B8" w:rsidRPr="002638AF" w:rsidRDefault="006F67B8" w:rsidP="006F67B8">
      <w:pPr>
        <w:numPr>
          <w:ilvl w:val="1"/>
          <w:numId w:val="9"/>
        </w:numPr>
        <w:tabs>
          <w:tab w:val="left" w:pos="1256"/>
        </w:tabs>
        <w:spacing w:line="234" w:lineRule="auto"/>
        <w:ind w:left="260" w:right="20" w:firstLine="710"/>
        <w:rPr>
          <w:rFonts w:eastAsia="Symbol"/>
          <w:sz w:val="24"/>
          <w:szCs w:val="24"/>
        </w:rPr>
      </w:pPr>
      <w:r w:rsidRPr="002638AF">
        <w:rPr>
          <w:rFonts w:eastAsia="Times New Roman"/>
          <w:sz w:val="24"/>
          <w:szCs w:val="24"/>
        </w:rPr>
        <w:t>выполнять Устав Профсоюза, настоящее Положение и решения профсоюзных органов, принятые в соответствии со своими полномочиями;</w:t>
      </w:r>
    </w:p>
    <w:p w:rsidR="006F67B8" w:rsidRPr="002638AF" w:rsidRDefault="006F67B8" w:rsidP="006F67B8">
      <w:pPr>
        <w:spacing w:line="33" w:lineRule="exact"/>
        <w:rPr>
          <w:rFonts w:eastAsia="Symbol"/>
          <w:sz w:val="24"/>
          <w:szCs w:val="24"/>
        </w:rPr>
      </w:pPr>
    </w:p>
    <w:p w:rsidR="006F67B8" w:rsidRPr="002638AF" w:rsidRDefault="006F67B8" w:rsidP="006F67B8">
      <w:pPr>
        <w:numPr>
          <w:ilvl w:val="1"/>
          <w:numId w:val="9"/>
        </w:numPr>
        <w:tabs>
          <w:tab w:val="left" w:pos="1256"/>
        </w:tabs>
        <w:spacing w:line="231" w:lineRule="auto"/>
        <w:ind w:left="260" w:right="20" w:firstLine="710"/>
        <w:jc w:val="both"/>
        <w:rPr>
          <w:rFonts w:eastAsia="Symbol"/>
          <w:sz w:val="24"/>
          <w:szCs w:val="24"/>
        </w:rPr>
      </w:pPr>
      <w:r w:rsidRPr="002638AF">
        <w:rPr>
          <w:rFonts w:eastAsia="Times New Roman"/>
          <w:sz w:val="24"/>
          <w:szCs w:val="24"/>
        </w:rPr>
        <w:t>разрабатывать и заключать коллективный договор, контролировать его выполнение, содействовать заключению и контролю за выполнением иных соглашений по регулированию социально-трудовых отношений;</w:t>
      </w:r>
    </w:p>
    <w:p w:rsidR="006F67B8" w:rsidRPr="002638AF" w:rsidRDefault="006F67B8" w:rsidP="006F67B8">
      <w:pPr>
        <w:spacing w:line="1" w:lineRule="exact"/>
        <w:rPr>
          <w:rFonts w:eastAsia="Symbol"/>
          <w:sz w:val="24"/>
          <w:szCs w:val="24"/>
        </w:rPr>
      </w:pPr>
    </w:p>
    <w:p w:rsidR="006F67B8" w:rsidRPr="002638AF" w:rsidRDefault="006F67B8" w:rsidP="006F67B8">
      <w:pPr>
        <w:numPr>
          <w:ilvl w:val="1"/>
          <w:numId w:val="9"/>
        </w:numPr>
        <w:tabs>
          <w:tab w:val="left" w:pos="1260"/>
        </w:tabs>
        <w:ind w:left="1260" w:hanging="290"/>
        <w:rPr>
          <w:rFonts w:eastAsia="Symbol"/>
          <w:sz w:val="24"/>
          <w:szCs w:val="24"/>
        </w:rPr>
      </w:pPr>
      <w:r w:rsidRPr="002638AF">
        <w:rPr>
          <w:rFonts w:eastAsia="Times New Roman"/>
          <w:sz w:val="24"/>
          <w:szCs w:val="24"/>
        </w:rPr>
        <w:t>проявлять солидарность в защите прав и интересов членов Профсоюза</w:t>
      </w:r>
    </w:p>
    <w:p w:rsidR="006F67B8" w:rsidRPr="002638AF" w:rsidRDefault="006F67B8" w:rsidP="006F67B8">
      <w:pPr>
        <w:spacing w:line="13" w:lineRule="exact"/>
        <w:rPr>
          <w:rFonts w:eastAsia="Symbol"/>
          <w:sz w:val="24"/>
          <w:szCs w:val="24"/>
        </w:rPr>
      </w:pPr>
    </w:p>
    <w:p w:rsidR="006F67B8" w:rsidRPr="002638AF" w:rsidRDefault="006F67B8" w:rsidP="006F67B8">
      <w:pPr>
        <w:numPr>
          <w:ilvl w:val="0"/>
          <w:numId w:val="9"/>
        </w:numPr>
        <w:tabs>
          <w:tab w:val="left" w:pos="571"/>
        </w:tabs>
        <w:spacing w:line="234" w:lineRule="auto"/>
        <w:ind w:left="260" w:right="20" w:firstLine="2"/>
        <w:rPr>
          <w:rFonts w:eastAsia="Times New Roman"/>
          <w:sz w:val="24"/>
          <w:szCs w:val="24"/>
        </w:rPr>
      </w:pPr>
      <w:r w:rsidRPr="002638AF">
        <w:rPr>
          <w:rFonts w:eastAsia="Times New Roman"/>
          <w:sz w:val="24"/>
          <w:szCs w:val="24"/>
        </w:rPr>
        <w:t>принимать участие в организации и проведении коллективных действий Профсоюза;</w:t>
      </w:r>
    </w:p>
    <w:p w:rsidR="006F67B8" w:rsidRPr="002638AF" w:rsidRDefault="006F67B8" w:rsidP="006F67B8">
      <w:pPr>
        <w:spacing w:line="34" w:lineRule="exact"/>
        <w:rPr>
          <w:rFonts w:eastAsia="Times New Roman"/>
          <w:sz w:val="24"/>
          <w:szCs w:val="24"/>
        </w:rPr>
      </w:pPr>
    </w:p>
    <w:p w:rsidR="006F67B8" w:rsidRPr="002638AF" w:rsidRDefault="006F67B8" w:rsidP="006F67B8">
      <w:pPr>
        <w:numPr>
          <w:ilvl w:val="1"/>
          <w:numId w:val="9"/>
        </w:numPr>
        <w:tabs>
          <w:tab w:val="left" w:pos="1256"/>
        </w:tabs>
        <w:spacing w:line="233" w:lineRule="auto"/>
        <w:ind w:left="260" w:right="20" w:firstLine="710"/>
        <w:jc w:val="both"/>
        <w:rPr>
          <w:rFonts w:eastAsia="Symbol"/>
          <w:sz w:val="24"/>
          <w:szCs w:val="24"/>
        </w:rPr>
      </w:pPr>
      <w:r w:rsidRPr="002638AF">
        <w:rPr>
          <w:rFonts w:eastAsia="Times New Roman"/>
          <w:sz w:val="24"/>
          <w:szCs w:val="24"/>
        </w:rPr>
        <w:t>соблюдать финансовую дисциплину и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 порядком, сроками и размерами;</w:t>
      </w:r>
    </w:p>
    <w:p w:rsidR="006F67B8" w:rsidRPr="002638AF" w:rsidRDefault="006F67B8" w:rsidP="006F67B8">
      <w:pPr>
        <w:spacing w:line="37" w:lineRule="exact"/>
        <w:rPr>
          <w:rFonts w:eastAsia="Symbol"/>
          <w:sz w:val="24"/>
          <w:szCs w:val="24"/>
        </w:rPr>
      </w:pPr>
    </w:p>
    <w:p w:rsidR="006F67B8" w:rsidRPr="002638AF" w:rsidRDefault="006F67B8" w:rsidP="006F67B8">
      <w:pPr>
        <w:numPr>
          <w:ilvl w:val="1"/>
          <w:numId w:val="9"/>
        </w:numPr>
        <w:tabs>
          <w:tab w:val="left" w:pos="1256"/>
        </w:tabs>
        <w:spacing w:line="228" w:lineRule="auto"/>
        <w:ind w:left="260" w:right="20" w:firstLine="710"/>
        <w:rPr>
          <w:rFonts w:eastAsia="Symbol"/>
          <w:sz w:val="24"/>
          <w:szCs w:val="24"/>
        </w:rPr>
      </w:pPr>
      <w:r w:rsidRPr="002638AF">
        <w:rPr>
          <w:rFonts w:eastAsia="Times New Roman"/>
          <w:sz w:val="24"/>
          <w:szCs w:val="24"/>
        </w:rPr>
        <w:t>осуществлять контроль за полнотой и своевременностью перечисления профсоюзных взносов работодателем;</w:t>
      </w:r>
    </w:p>
    <w:p w:rsidR="006F67B8" w:rsidRPr="002638AF" w:rsidRDefault="006F67B8" w:rsidP="006F67B8">
      <w:pPr>
        <w:spacing w:line="33" w:lineRule="exact"/>
        <w:rPr>
          <w:rFonts w:eastAsia="Symbol"/>
          <w:sz w:val="24"/>
          <w:szCs w:val="24"/>
        </w:rPr>
      </w:pPr>
    </w:p>
    <w:p w:rsidR="006F67B8" w:rsidRPr="002638AF" w:rsidRDefault="006F67B8" w:rsidP="006F67B8">
      <w:pPr>
        <w:numPr>
          <w:ilvl w:val="1"/>
          <w:numId w:val="9"/>
        </w:numPr>
        <w:tabs>
          <w:tab w:val="left" w:pos="1256"/>
        </w:tabs>
        <w:spacing w:line="233" w:lineRule="auto"/>
        <w:ind w:left="260" w:right="20" w:firstLine="710"/>
        <w:jc w:val="both"/>
        <w:rPr>
          <w:rFonts w:eastAsia="Symbol"/>
          <w:sz w:val="24"/>
          <w:szCs w:val="24"/>
        </w:rPr>
      </w:pPr>
      <w:r w:rsidRPr="002638AF">
        <w:rPr>
          <w:rFonts w:eastAsia="Times New Roman"/>
          <w:sz w:val="24"/>
          <w:szCs w:val="24"/>
        </w:rPr>
        <w:t>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вышестоящими профсоюзными органами;</w:t>
      </w:r>
    </w:p>
    <w:p w:rsidR="006F67B8" w:rsidRPr="002638AF" w:rsidRDefault="006F67B8" w:rsidP="006F67B8">
      <w:pPr>
        <w:spacing w:line="37" w:lineRule="exact"/>
        <w:rPr>
          <w:rFonts w:eastAsia="Symbol"/>
          <w:sz w:val="24"/>
          <w:szCs w:val="24"/>
        </w:rPr>
      </w:pPr>
    </w:p>
    <w:p w:rsidR="006F67B8" w:rsidRPr="002638AF" w:rsidRDefault="006F67B8" w:rsidP="006F67B8">
      <w:pPr>
        <w:numPr>
          <w:ilvl w:val="1"/>
          <w:numId w:val="9"/>
        </w:numPr>
        <w:tabs>
          <w:tab w:val="left" w:pos="1256"/>
        </w:tabs>
        <w:spacing w:line="232" w:lineRule="auto"/>
        <w:ind w:left="260" w:right="20" w:firstLine="710"/>
        <w:jc w:val="both"/>
        <w:rPr>
          <w:rFonts w:eastAsia="Symbol"/>
          <w:sz w:val="24"/>
          <w:szCs w:val="24"/>
        </w:rPr>
      </w:pPr>
      <w:r w:rsidRPr="002638AF">
        <w:rPr>
          <w:rFonts w:eastAsia="Times New Roman"/>
          <w:sz w:val="24"/>
          <w:szCs w:val="24"/>
        </w:rPr>
        <w:t>вносить на рассмотрение собрания (конференции), выборных коллегиальных профсоюзных органов вопросы, предложенные вышестоящим профсоюзным органом;</w:t>
      </w:r>
    </w:p>
    <w:p w:rsidR="006F67B8" w:rsidRPr="002638AF" w:rsidRDefault="006F67B8" w:rsidP="006F67B8">
      <w:pPr>
        <w:spacing w:line="34" w:lineRule="exact"/>
        <w:rPr>
          <w:rFonts w:eastAsia="Symbol"/>
          <w:sz w:val="24"/>
          <w:szCs w:val="24"/>
        </w:rPr>
      </w:pPr>
    </w:p>
    <w:p w:rsidR="006F67B8" w:rsidRPr="002638AF" w:rsidRDefault="006F67B8" w:rsidP="006F67B8">
      <w:pPr>
        <w:numPr>
          <w:ilvl w:val="1"/>
          <w:numId w:val="9"/>
        </w:numPr>
        <w:tabs>
          <w:tab w:val="left" w:pos="1256"/>
        </w:tabs>
        <w:spacing w:line="227" w:lineRule="auto"/>
        <w:ind w:left="260" w:right="20" w:firstLine="710"/>
        <w:rPr>
          <w:rFonts w:eastAsia="Symbol"/>
          <w:sz w:val="24"/>
          <w:szCs w:val="24"/>
        </w:rPr>
      </w:pPr>
      <w:r w:rsidRPr="002638AF">
        <w:rPr>
          <w:rFonts w:eastAsia="Times New Roman"/>
          <w:sz w:val="24"/>
          <w:szCs w:val="24"/>
        </w:rPr>
        <w:t>не допускать действий, наносящих вред и причиняющих ущерб Профсоюзу, организациям Профсоюза.</w:t>
      </w:r>
    </w:p>
    <w:p w:rsidR="006F67B8" w:rsidRPr="002638AF" w:rsidRDefault="006F67B8" w:rsidP="006F67B8">
      <w:pPr>
        <w:spacing w:line="334" w:lineRule="exact"/>
        <w:rPr>
          <w:rFonts w:eastAsia="Symbol"/>
          <w:sz w:val="24"/>
          <w:szCs w:val="24"/>
        </w:rPr>
      </w:pPr>
    </w:p>
    <w:p w:rsidR="006F67B8" w:rsidRPr="002638AF" w:rsidRDefault="006F67B8" w:rsidP="006F67B8">
      <w:pPr>
        <w:numPr>
          <w:ilvl w:val="2"/>
          <w:numId w:val="9"/>
        </w:numPr>
        <w:tabs>
          <w:tab w:val="left" w:pos="3560"/>
        </w:tabs>
        <w:ind w:left="3560" w:hanging="295"/>
        <w:rPr>
          <w:rFonts w:eastAsia="Times New Roman"/>
          <w:b/>
          <w:bCs/>
          <w:sz w:val="24"/>
          <w:szCs w:val="24"/>
        </w:rPr>
      </w:pPr>
      <w:r w:rsidRPr="002638AF">
        <w:rPr>
          <w:rFonts w:eastAsia="Times New Roman"/>
          <w:b/>
          <w:bCs/>
          <w:sz w:val="24"/>
          <w:szCs w:val="24"/>
        </w:rPr>
        <w:t>ЧЛЕНСТВО В ПЕРВИЧНОЙ</w:t>
      </w:r>
    </w:p>
    <w:p w:rsidR="006F67B8" w:rsidRPr="002638AF" w:rsidRDefault="006F67B8" w:rsidP="006F67B8">
      <w:pPr>
        <w:ind w:left="2980"/>
        <w:rPr>
          <w:sz w:val="24"/>
          <w:szCs w:val="24"/>
        </w:rPr>
      </w:pPr>
      <w:r w:rsidRPr="002638AF">
        <w:rPr>
          <w:rFonts w:eastAsia="Times New Roman"/>
          <w:b/>
          <w:bCs/>
          <w:sz w:val="24"/>
          <w:szCs w:val="24"/>
        </w:rPr>
        <w:t>ПРОФСОЮЗНОЙ ОРГАНИЗАЦИИ</w:t>
      </w:r>
    </w:p>
    <w:p w:rsidR="006F67B8" w:rsidRPr="002638AF" w:rsidRDefault="006F67B8" w:rsidP="006F67B8">
      <w:pPr>
        <w:spacing w:line="237" w:lineRule="auto"/>
        <w:ind w:left="980"/>
        <w:rPr>
          <w:sz w:val="24"/>
          <w:szCs w:val="24"/>
        </w:rPr>
      </w:pPr>
      <w:r w:rsidRPr="002638AF">
        <w:rPr>
          <w:rFonts w:eastAsia="Times New Roman"/>
          <w:b/>
          <w:bCs/>
          <w:sz w:val="24"/>
          <w:szCs w:val="24"/>
        </w:rPr>
        <w:t>5.1. Членство в первичной профсоюзной организации Школы:</w:t>
      </w:r>
    </w:p>
    <w:p w:rsidR="006F67B8" w:rsidRPr="002638AF" w:rsidRDefault="006F67B8" w:rsidP="006F67B8">
      <w:pPr>
        <w:spacing w:line="10" w:lineRule="exact"/>
        <w:rPr>
          <w:sz w:val="24"/>
          <w:szCs w:val="24"/>
        </w:rPr>
      </w:pPr>
    </w:p>
    <w:p w:rsidR="006F67B8" w:rsidRPr="002638AF" w:rsidRDefault="006F67B8" w:rsidP="006F67B8">
      <w:pPr>
        <w:spacing w:line="237" w:lineRule="auto"/>
        <w:ind w:left="260" w:right="20" w:firstLine="708"/>
        <w:jc w:val="both"/>
        <w:rPr>
          <w:sz w:val="24"/>
          <w:szCs w:val="24"/>
        </w:rPr>
      </w:pPr>
      <w:r w:rsidRPr="002638AF">
        <w:rPr>
          <w:rFonts w:eastAsia="Times New Roman"/>
          <w:sz w:val="24"/>
          <w:szCs w:val="24"/>
        </w:rPr>
        <w:t>5.1.1. Членом первичной профсоюзной организации Школы может быть каждый работник Школы, признающий Устав Профсоюза и уплачивающий членские взносы.</w:t>
      </w:r>
    </w:p>
    <w:p w:rsidR="006F67B8" w:rsidRPr="002638AF" w:rsidRDefault="006F67B8" w:rsidP="006F67B8">
      <w:pPr>
        <w:spacing w:line="238" w:lineRule="auto"/>
        <w:ind w:left="980"/>
        <w:rPr>
          <w:sz w:val="24"/>
          <w:szCs w:val="24"/>
        </w:rPr>
      </w:pPr>
      <w:r w:rsidRPr="002638AF">
        <w:rPr>
          <w:rFonts w:eastAsia="Times New Roman"/>
          <w:sz w:val="24"/>
          <w:szCs w:val="24"/>
        </w:rPr>
        <w:t xml:space="preserve">Членами первичной профсоюзной организации </w:t>
      </w:r>
      <w:proofErr w:type="gramStart"/>
      <w:r w:rsidRPr="002638AF">
        <w:rPr>
          <w:rFonts w:eastAsia="Times New Roman"/>
          <w:sz w:val="24"/>
          <w:szCs w:val="24"/>
        </w:rPr>
        <w:t>Школы  могут</w:t>
      </w:r>
      <w:proofErr w:type="gramEnd"/>
      <w:r w:rsidRPr="002638AF">
        <w:rPr>
          <w:rFonts w:eastAsia="Times New Roman"/>
          <w:sz w:val="24"/>
          <w:szCs w:val="24"/>
        </w:rPr>
        <w:t xml:space="preserve"> быть:</w:t>
      </w:r>
    </w:p>
    <w:p w:rsidR="006F67B8" w:rsidRPr="002638AF" w:rsidRDefault="006F67B8" w:rsidP="006F67B8">
      <w:pPr>
        <w:numPr>
          <w:ilvl w:val="0"/>
          <w:numId w:val="10"/>
        </w:numPr>
        <w:tabs>
          <w:tab w:val="left" w:pos="1260"/>
        </w:tabs>
        <w:ind w:left="1260" w:hanging="290"/>
        <w:rPr>
          <w:rFonts w:eastAsia="Symbol"/>
          <w:sz w:val="24"/>
          <w:szCs w:val="24"/>
        </w:rPr>
      </w:pPr>
      <w:r w:rsidRPr="002638AF">
        <w:rPr>
          <w:rFonts w:eastAsia="Times New Roman"/>
          <w:sz w:val="24"/>
          <w:szCs w:val="24"/>
        </w:rPr>
        <w:t>лица, осуществляющие трудовую деятельность в Школе на постоянной</w:t>
      </w:r>
    </w:p>
    <w:p w:rsidR="006F67B8" w:rsidRPr="002638AF" w:rsidRDefault="006F67B8" w:rsidP="006F67B8">
      <w:pPr>
        <w:ind w:left="260"/>
        <w:rPr>
          <w:rFonts w:eastAsia="Symbol"/>
          <w:sz w:val="24"/>
          <w:szCs w:val="24"/>
        </w:rPr>
      </w:pPr>
      <w:r w:rsidRPr="002638AF">
        <w:rPr>
          <w:rFonts w:eastAsia="Times New Roman"/>
          <w:sz w:val="24"/>
          <w:szCs w:val="24"/>
        </w:rPr>
        <w:t>основе;</w:t>
      </w:r>
    </w:p>
    <w:p w:rsidR="006F67B8" w:rsidRPr="002638AF" w:rsidRDefault="006F67B8" w:rsidP="006F67B8">
      <w:pPr>
        <w:spacing w:line="34" w:lineRule="exact"/>
        <w:rPr>
          <w:rFonts w:eastAsia="Symbol"/>
          <w:sz w:val="24"/>
          <w:szCs w:val="24"/>
        </w:rPr>
      </w:pPr>
    </w:p>
    <w:p w:rsidR="006F67B8" w:rsidRPr="002638AF" w:rsidRDefault="006F67B8" w:rsidP="006F67B8">
      <w:pPr>
        <w:numPr>
          <w:ilvl w:val="0"/>
          <w:numId w:val="10"/>
        </w:numPr>
        <w:tabs>
          <w:tab w:val="left" w:pos="1256"/>
        </w:tabs>
        <w:spacing w:line="227" w:lineRule="auto"/>
        <w:ind w:left="260" w:right="20" w:firstLine="710"/>
        <w:rPr>
          <w:rFonts w:eastAsia="Symbol"/>
          <w:sz w:val="24"/>
          <w:szCs w:val="24"/>
        </w:rPr>
      </w:pPr>
      <w:r w:rsidRPr="002638AF">
        <w:rPr>
          <w:rFonts w:eastAsia="Times New Roman"/>
          <w:sz w:val="24"/>
          <w:szCs w:val="24"/>
        </w:rPr>
        <w:t>работники, временно прекратившие трудовую деятельность, на период сохранения трудовых отношений;</w:t>
      </w:r>
    </w:p>
    <w:p w:rsidR="006F67B8" w:rsidRPr="002638AF" w:rsidRDefault="006F67B8" w:rsidP="006F67B8">
      <w:pPr>
        <w:rPr>
          <w:sz w:val="24"/>
          <w:szCs w:val="24"/>
        </w:rPr>
        <w:sectPr w:rsidR="006F67B8" w:rsidRPr="002638AF">
          <w:pgSz w:w="11900" w:h="16841"/>
          <w:pgMar w:top="702" w:right="559" w:bottom="0" w:left="1440" w:header="0" w:footer="0" w:gutter="0"/>
          <w:cols w:space="720" w:equalWidth="0">
            <w:col w:w="9900"/>
          </w:cols>
        </w:sectPr>
      </w:pPr>
    </w:p>
    <w:p w:rsidR="006F67B8" w:rsidRPr="002638AF" w:rsidRDefault="006F67B8" w:rsidP="006F67B8">
      <w:pPr>
        <w:ind w:right="-139"/>
        <w:jc w:val="center"/>
        <w:rPr>
          <w:sz w:val="24"/>
          <w:szCs w:val="24"/>
        </w:rPr>
      </w:pPr>
      <w:r w:rsidRPr="002638AF">
        <w:rPr>
          <w:rFonts w:eastAsia="Times New Roman"/>
          <w:sz w:val="24"/>
          <w:szCs w:val="24"/>
        </w:rPr>
        <w:lastRenderedPageBreak/>
        <w:t>6</w:t>
      </w:r>
    </w:p>
    <w:p w:rsidR="006F67B8" w:rsidRPr="002638AF" w:rsidRDefault="006F67B8" w:rsidP="00A43054">
      <w:pPr>
        <w:numPr>
          <w:ilvl w:val="0"/>
          <w:numId w:val="11"/>
        </w:numPr>
        <w:tabs>
          <w:tab w:val="left" w:pos="1256"/>
        </w:tabs>
        <w:spacing w:line="227" w:lineRule="auto"/>
        <w:ind w:left="260" w:right="40" w:firstLine="710"/>
        <w:jc w:val="both"/>
        <w:rPr>
          <w:rFonts w:eastAsia="Symbol"/>
          <w:sz w:val="24"/>
          <w:szCs w:val="24"/>
        </w:rPr>
      </w:pPr>
      <w:r w:rsidRPr="002638AF">
        <w:rPr>
          <w:rFonts w:eastAsia="Times New Roman"/>
          <w:sz w:val="24"/>
          <w:szCs w:val="24"/>
        </w:rPr>
        <w:t>работники, уволенные в связи с сокращением численности или штата, ликвидацией Школы на период трудоустройства, но не более 6 месяцев;</w:t>
      </w:r>
    </w:p>
    <w:p w:rsidR="006F67B8" w:rsidRPr="002638AF" w:rsidRDefault="006F67B8" w:rsidP="00A43054">
      <w:pPr>
        <w:tabs>
          <w:tab w:val="left" w:pos="3300"/>
          <w:tab w:val="left" w:pos="5100"/>
          <w:tab w:val="left" w:pos="6980"/>
          <w:tab w:val="left" w:pos="7900"/>
          <w:tab w:val="left" w:pos="8620"/>
        </w:tabs>
        <w:spacing w:line="238" w:lineRule="auto"/>
        <w:ind w:left="980"/>
        <w:jc w:val="both"/>
        <w:rPr>
          <w:sz w:val="24"/>
          <w:szCs w:val="24"/>
        </w:rPr>
      </w:pPr>
      <w:r w:rsidRPr="002638AF">
        <w:rPr>
          <w:rFonts w:eastAsia="Symbol"/>
          <w:sz w:val="24"/>
          <w:szCs w:val="24"/>
        </w:rPr>
        <w:t></w:t>
      </w:r>
      <w:r w:rsidRPr="002638AF">
        <w:rPr>
          <w:rFonts w:eastAsia="Times New Roman"/>
          <w:sz w:val="24"/>
          <w:szCs w:val="24"/>
        </w:rPr>
        <w:t xml:space="preserve"> неработающие</w:t>
      </w:r>
      <w:r w:rsidRPr="002638AF">
        <w:rPr>
          <w:rFonts w:eastAsia="Times New Roman"/>
          <w:sz w:val="24"/>
          <w:szCs w:val="24"/>
        </w:rPr>
        <w:tab/>
        <w:t>пенсионеры,</w:t>
      </w:r>
      <w:r w:rsidRPr="002638AF">
        <w:rPr>
          <w:rFonts w:eastAsia="Times New Roman"/>
          <w:sz w:val="24"/>
          <w:szCs w:val="24"/>
        </w:rPr>
        <w:tab/>
        <w:t>сохранившие</w:t>
      </w:r>
      <w:r w:rsidRPr="002638AF">
        <w:rPr>
          <w:rFonts w:eastAsia="Times New Roman"/>
          <w:sz w:val="24"/>
          <w:szCs w:val="24"/>
        </w:rPr>
        <w:tab/>
        <w:t>связь</w:t>
      </w:r>
      <w:r w:rsidRPr="002638AF">
        <w:rPr>
          <w:rFonts w:eastAsia="Times New Roman"/>
          <w:sz w:val="24"/>
          <w:szCs w:val="24"/>
        </w:rPr>
        <w:tab/>
        <w:t>с</w:t>
      </w:r>
      <w:r w:rsidRPr="002638AF">
        <w:rPr>
          <w:sz w:val="24"/>
          <w:szCs w:val="24"/>
        </w:rPr>
        <w:tab/>
      </w:r>
      <w:r w:rsidRPr="002638AF">
        <w:rPr>
          <w:rFonts w:eastAsia="Times New Roman"/>
          <w:sz w:val="24"/>
          <w:szCs w:val="24"/>
        </w:rPr>
        <w:t>первичной</w:t>
      </w:r>
    </w:p>
    <w:p w:rsidR="006F67B8" w:rsidRPr="002638AF" w:rsidRDefault="006F67B8" w:rsidP="00A43054">
      <w:pPr>
        <w:spacing w:line="1" w:lineRule="exact"/>
        <w:jc w:val="both"/>
        <w:rPr>
          <w:sz w:val="24"/>
          <w:szCs w:val="24"/>
        </w:rPr>
      </w:pPr>
    </w:p>
    <w:p w:rsidR="006F67B8" w:rsidRPr="002638AF" w:rsidRDefault="006F67B8" w:rsidP="00A43054">
      <w:pPr>
        <w:ind w:left="260"/>
        <w:jc w:val="both"/>
        <w:rPr>
          <w:sz w:val="24"/>
          <w:szCs w:val="24"/>
        </w:rPr>
      </w:pPr>
      <w:r w:rsidRPr="002638AF">
        <w:rPr>
          <w:rFonts w:eastAsia="Times New Roman"/>
          <w:sz w:val="24"/>
          <w:szCs w:val="24"/>
        </w:rPr>
        <w:t>профсоюзной организацией.</w:t>
      </w:r>
    </w:p>
    <w:p w:rsidR="006F67B8" w:rsidRPr="002638AF" w:rsidRDefault="006F67B8" w:rsidP="00A43054">
      <w:pPr>
        <w:tabs>
          <w:tab w:val="left" w:pos="2700"/>
          <w:tab w:val="left" w:pos="4200"/>
          <w:tab w:val="left" w:pos="6060"/>
          <w:tab w:val="left" w:pos="7780"/>
          <w:tab w:val="left" w:pos="9100"/>
        </w:tabs>
        <w:ind w:left="1020"/>
        <w:jc w:val="both"/>
        <w:rPr>
          <w:sz w:val="24"/>
          <w:szCs w:val="24"/>
        </w:rPr>
      </w:pPr>
      <w:r w:rsidRPr="002638AF">
        <w:rPr>
          <w:rFonts w:eastAsia="Times New Roman"/>
          <w:sz w:val="24"/>
          <w:szCs w:val="24"/>
        </w:rPr>
        <w:t>5.1.2. Члены</w:t>
      </w:r>
      <w:r w:rsidRPr="002638AF">
        <w:rPr>
          <w:sz w:val="24"/>
          <w:szCs w:val="24"/>
        </w:rPr>
        <w:tab/>
      </w:r>
      <w:r w:rsidRPr="002638AF">
        <w:rPr>
          <w:rFonts w:eastAsia="Times New Roman"/>
          <w:sz w:val="24"/>
          <w:szCs w:val="24"/>
        </w:rPr>
        <w:t>первичной</w:t>
      </w:r>
      <w:r w:rsidRPr="002638AF">
        <w:rPr>
          <w:rFonts w:eastAsia="Times New Roman"/>
          <w:sz w:val="24"/>
          <w:szCs w:val="24"/>
        </w:rPr>
        <w:tab/>
        <w:t>профсоюзной</w:t>
      </w:r>
      <w:r w:rsidRPr="002638AF">
        <w:rPr>
          <w:rFonts w:eastAsia="Times New Roman"/>
          <w:sz w:val="24"/>
          <w:szCs w:val="24"/>
        </w:rPr>
        <w:tab/>
        <w:t>организации</w:t>
      </w:r>
      <w:r w:rsidRPr="002638AF">
        <w:rPr>
          <w:rFonts w:eastAsia="Times New Roman"/>
          <w:sz w:val="24"/>
          <w:szCs w:val="24"/>
        </w:rPr>
        <w:tab/>
        <w:t>Школы</w:t>
      </w:r>
      <w:r w:rsidRPr="002638AF">
        <w:rPr>
          <w:sz w:val="24"/>
          <w:szCs w:val="24"/>
        </w:rPr>
        <w:tab/>
      </w:r>
      <w:r w:rsidRPr="002638AF">
        <w:rPr>
          <w:rFonts w:eastAsia="Times New Roman"/>
          <w:sz w:val="24"/>
          <w:szCs w:val="24"/>
        </w:rPr>
        <w:t>имеют</w:t>
      </w:r>
    </w:p>
    <w:p w:rsidR="006F67B8" w:rsidRPr="002638AF" w:rsidRDefault="006F67B8" w:rsidP="00A43054">
      <w:pPr>
        <w:spacing w:line="237" w:lineRule="auto"/>
        <w:ind w:left="1300"/>
        <w:jc w:val="both"/>
        <w:rPr>
          <w:sz w:val="24"/>
          <w:szCs w:val="24"/>
        </w:rPr>
      </w:pPr>
      <w:r w:rsidRPr="002638AF">
        <w:rPr>
          <w:rFonts w:eastAsia="Times New Roman"/>
          <w:sz w:val="24"/>
          <w:szCs w:val="24"/>
        </w:rPr>
        <w:t>равные права и обязанности.</w:t>
      </w:r>
    </w:p>
    <w:p w:rsidR="006F67B8" w:rsidRPr="002638AF" w:rsidRDefault="006F67B8" w:rsidP="00A43054">
      <w:pPr>
        <w:tabs>
          <w:tab w:val="left" w:pos="2480"/>
          <w:tab w:val="left" w:pos="3940"/>
          <w:tab w:val="left" w:pos="5740"/>
          <w:tab w:val="left" w:pos="7420"/>
          <w:tab w:val="left" w:pos="8680"/>
          <w:tab w:val="left" w:pos="9140"/>
        </w:tabs>
        <w:ind w:left="1020"/>
        <w:jc w:val="both"/>
        <w:rPr>
          <w:sz w:val="24"/>
          <w:szCs w:val="24"/>
        </w:rPr>
      </w:pPr>
      <w:r w:rsidRPr="002638AF">
        <w:rPr>
          <w:rFonts w:eastAsia="Times New Roman"/>
          <w:sz w:val="24"/>
          <w:szCs w:val="24"/>
        </w:rPr>
        <w:t>5.1.3. Член</w:t>
      </w:r>
      <w:r w:rsidRPr="002638AF">
        <w:rPr>
          <w:sz w:val="24"/>
          <w:szCs w:val="24"/>
        </w:rPr>
        <w:tab/>
      </w:r>
      <w:r w:rsidRPr="002638AF">
        <w:rPr>
          <w:rFonts w:eastAsia="Times New Roman"/>
          <w:sz w:val="24"/>
          <w:szCs w:val="24"/>
        </w:rPr>
        <w:t>первичной</w:t>
      </w:r>
      <w:r w:rsidRPr="002638AF">
        <w:rPr>
          <w:rFonts w:eastAsia="Times New Roman"/>
          <w:sz w:val="24"/>
          <w:szCs w:val="24"/>
        </w:rPr>
        <w:tab/>
        <w:t>профсоюзной</w:t>
      </w:r>
      <w:r w:rsidRPr="002638AF">
        <w:rPr>
          <w:rFonts w:eastAsia="Times New Roman"/>
          <w:sz w:val="24"/>
          <w:szCs w:val="24"/>
        </w:rPr>
        <w:tab/>
        <w:t>организации</w:t>
      </w:r>
      <w:r w:rsidRPr="002638AF">
        <w:rPr>
          <w:rFonts w:eastAsia="Times New Roman"/>
          <w:sz w:val="24"/>
          <w:szCs w:val="24"/>
        </w:rPr>
        <w:tab/>
        <w:t>Школы</w:t>
      </w:r>
      <w:r w:rsidRPr="002638AF">
        <w:rPr>
          <w:sz w:val="24"/>
          <w:szCs w:val="24"/>
        </w:rPr>
        <w:tab/>
      </w:r>
      <w:r w:rsidRPr="002638AF">
        <w:rPr>
          <w:rFonts w:eastAsia="Times New Roman"/>
          <w:sz w:val="24"/>
          <w:szCs w:val="24"/>
        </w:rPr>
        <w:t>не</w:t>
      </w:r>
      <w:r w:rsidRPr="002638AF">
        <w:rPr>
          <w:sz w:val="24"/>
          <w:szCs w:val="24"/>
        </w:rPr>
        <w:tab/>
      </w:r>
      <w:r w:rsidRPr="002638AF">
        <w:rPr>
          <w:rFonts w:eastAsia="Times New Roman"/>
          <w:sz w:val="24"/>
          <w:szCs w:val="24"/>
        </w:rPr>
        <w:t>может</w:t>
      </w:r>
    </w:p>
    <w:p w:rsidR="006F67B8" w:rsidRPr="002638AF" w:rsidRDefault="006F67B8" w:rsidP="00A43054">
      <w:pPr>
        <w:spacing w:line="11" w:lineRule="exact"/>
        <w:jc w:val="both"/>
        <w:rPr>
          <w:sz w:val="24"/>
          <w:szCs w:val="24"/>
        </w:rPr>
      </w:pPr>
    </w:p>
    <w:p w:rsidR="006F67B8" w:rsidRPr="002638AF" w:rsidRDefault="006F67B8" w:rsidP="00A43054">
      <w:pPr>
        <w:spacing w:line="233" w:lineRule="auto"/>
        <w:ind w:left="1300" w:right="40"/>
        <w:jc w:val="both"/>
        <w:rPr>
          <w:sz w:val="24"/>
          <w:szCs w:val="24"/>
        </w:rPr>
      </w:pPr>
      <w:r w:rsidRPr="002638AF">
        <w:rPr>
          <w:rFonts w:eastAsia="Times New Roman"/>
          <w:sz w:val="24"/>
          <w:szCs w:val="24"/>
        </w:rPr>
        <w:t>одновременно состоять в других профсоюзах по основному месту работы или учебы.</w:t>
      </w:r>
    </w:p>
    <w:p w:rsidR="006F67B8" w:rsidRPr="002638AF" w:rsidRDefault="006F67B8" w:rsidP="006F67B8">
      <w:pPr>
        <w:spacing w:line="16" w:lineRule="exact"/>
        <w:rPr>
          <w:sz w:val="24"/>
          <w:szCs w:val="24"/>
        </w:rPr>
      </w:pPr>
    </w:p>
    <w:p w:rsidR="006F67B8" w:rsidRPr="002638AF" w:rsidRDefault="006F67B8" w:rsidP="006F67B8">
      <w:pPr>
        <w:spacing w:line="234" w:lineRule="auto"/>
        <w:ind w:left="1460" w:right="420" w:hanging="491"/>
        <w:rPr>
          <w:sz w:val="24"/>
          <w:szCs w:val="24"/>
        </w:rPr>
      </w:pPr>
      <w:r w:rsidRPr="002638AF">
        <w:rPr>
          <w:rFonts w:eastAsia="Times New Roman"/>
          <w:b/>
          <w:bCs/>
          <w:sz w:val="24"/>
          <w:szCs w:val="24"/>
        </w:rPr>
        <w:t>5.2. Прием в первичную профсоюзную организацию Школы и прекращение членства в первичной профсоюзной организации Школы:</w:t>
      </w:r>
    </w:p>
    <w:p w:rsidR="006F67B8" w:rsidRPr="002638AF" w:rsidRDefault="006F67B8" w:rsidP="006F67B8">
      <w:pPr>
        <w:spacing w:line="14" w:lineRule="exact"/>
        <w:rPr>
          <w:sz w:val="24"/>
          <w:szCs w:val="24"/>
        </w:rPr>
      </w:pPr>
    </w:p>
    <w:p w:rsidR="006F67B8" w:rsidRPr="002638AF" w:rsidRDefault="006F67B8" w:rsidP="006F67B8">
      <w:pPr>
        <w:spacing w:line="238" w:lineRule="auto"/>
        <w:ind w:left="260" w:right="20" w:firstLine="708"/>
        <w:jc w:val="both"/>
        <w:rPr>
          <w:sz w:val="24"/>
          <w:szCs w:val="24"/>
        </w:rPr>
      </w:pPr>
      <w:r w:rsidRPr="002638AF">
        <w:rPr>
          <w:rFonts w:eastAsia="Times New Roman"/>
          <w:sz w:val="24"/>
          <w:szCs w:val="24"/>
        </w:rPr>
        <w:t>5.2.1. Прием в первичную профсоюзную организацию Школы производится по личному заявлению, поданному в письменной форме в первичную профсоюзную организацию, а в случае отсутствия первичной профсоюзной организации – в соответствующую территориальную организацию Профсоюза.</w:t>
      </w:r>
    </w:p>
    <w:p w:rsidR="006F67B8" w:rsidRPr="002638AF" w:rsidRDefault="006F67B8" w:rsidP="006F67B8">
      <w:pPr>
        <w:spacing w:line="14" w:lineRule="exact"/>
        <w:rPr>
          <w:sz w:val="24"/>
          <w:szCs w:val="24"/>
        </w:rPr>
      </w:pPr>
    </w:p>
    <w:p w:rsidR="006F67B8" w:rsidRPr="002638AF" w:rsidRDefault="006F67B8" w:rsidP="006F67B8">
      <w:pPr>
        <w:spacing w:line="237" w:lineRule="auto"/>
        <w:ind w:left="260" w:right="40" w:firstLine="708"/>
        <w:jc w:val="both"/>
        <w:rPr>
          <w:sz w:val="24"/>
          <w:szCs w:val="24"/>
        </w:rPr>
      </w:pPr>
      <w:r w:rsidRPr="002638AF">
        <w:rPr>
          <w:rFonts w:eastAsia="Times New Roman"/>
          <w:sz w:val="24"/>
          <w:szCs w:val="24"/>
        </w:rPr>
        <w:t>5.2.2. Принятому в первичную профсоюзную организацию Школы выдается членский билет единого образца, который удостоверяет членство в Профсоюзе и хранится у члена Профсоюза.</w:t>
      </w:r>
    </w:p>
    <w:p w:rsidR="006F67B8" w:rsidRPr="002638AF" w:rsidRDefault="006F67B8" w:rsidP="006F67B8">
      <w:pPr>
        <w:spacing w:line="14" w:lineRule="exact"/>
        <w:rPr>
          <w:sz w:val="24"/>
          <w:szCs w:val="24"/>
        </w:rPr>
      </w:pPr>
    </w:p>
    <w:p w:rsidR="006F67B8" w:rsidRPr="002638AF" w:rsidRDefault="006F67B8" w:rsidP="006F67B8">
      <w:pPr>
        <w:spacing w:line="238" w:lineRule="auto"/>
        <w:ind w:left="260" w:right="40" w:firstLine="708"/>
        <w:jc w:val="both"/>
        <w:rPr>
          <w:sz w:val="24"/>
          <w:szCs w:val="24"/>
        </w:rPr>
      </w:pPr>
      <w:r w:rsidRPr="002638AF">
        <w:rPr>
          <w:rFonts w:eastAsia="Times New Roman"/>
          <w:sz w:val="24"/>
          <w:szCs w:val="24"/>
        </w:rPr>
        <w:t>5.2.3. Прием в первичную профсоюзную организацию Школы оформляется постановлением соответствующего выборного коллегиального профсоюзного органа.</w:t>
      </w:r>
    </w:p>
    <w:p w:rsidR="006F67B8" w:rsidRPr="002638AF" w:rsidRDefault="006F67B8" w:rsidP="006F67B8">
      <w:pPr>
        <w:spacing w:line="21" w:lineRule="exact"/>
        <w:rPr>
          <w:sz w:val="24"/>
          <w:szCs w:val="24"/>
        </w:rPr>
      </w:pPr>
    </w:p>
    <w:p w:rsidR="006F67B8" w:rsidRPr="002638AF" w:rsidRDefault="006F67B8" w:rsidP="006F67B8">
      <w:pPr>
        <w:spacing w:line="234" w:lineRule="auto"/>
        <w:ind w:left="260" w:right="40" w:firstLine="708"/>
        <w:jc w:val="both"/>
        <w:rPr>
          <w:sz w:val="24"/>
          <w:szCs w:val="24"/>
        </w:rPr>
      </w:pPr>
      <w:r w:rsidRPr="002638AF">
        <w:rPr>
          <w:rFonts w:eastAsia="Times New Roman"/>
          <w:sz w:val="24"/>
          <w:szCs w:val="24"/>
        </w:rPr>
        <w:t>5.2.4. Профсоюзное членство, профсоюзный стаж исчисляются со дня подачи заявления о вступлении в Профсоюз.</w:t>
      </w:r>
    </w:p>
    <w:p w:rsidR="006F67B8" w:rsidRPr="002638AF" w:rsidRDefault="006F67B8" w:rsidP="006F67B8">
      <w:pPr>
        <w:spacing w:line="18" w:lineRule="exact"/>
        <w:rPr>
          <w:sz w:val="24"/>
          <w:szCs w:val="24"/>
        </w:rPr>
      </w:pPr>
    </w:p>
    <w:p w:rsidR="006F67B8" w:rsidRPr="002638AF" w:rsidRDefault="006F67B8" w:rsidP="006F67B8">
      <w:pPr>
        <w:spacing w:line="236" w:lineRule="auto"/>
        <w:ind w:left="260" w:right="40" w:firstLine="708"/>
        <w:jc w:val="both"/>
        <w:rPr>
          <w:sz w:val="24"/>
          <w:szCs w:val="24"/>
        </w:rPr>
      </w:pPr>
      <w:r w:rsidRPr="002638AF">
        <w:rPr>
          <w:rFonts w:eastAsia="Times New Roman"/>
          <w:sz w:val="24"/>
          <w:szCs w:val="24"/>
        </w:rPr>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rsidR="006F67B8" w:rsidRPr="002638AF" w:rsidRDefault="006F67B8" w:rsidP="006F67B8">
      <w:pPr>
        <w:spacing w:line="10" w:lineRule="exact"/>
        <w:rPr>
          <w:sz w:val="24"/>
          <w:szCs w:val="24"/>
        </w:rPr>
      </w:pPr>
    </w:p>
    <w:p w:rsidR="006F67B8" w:rsidRPr="002638AF" w:rsidRDefault="006F67B8" w:rsidP="006F67B8">
      <w:pPr>
        <w:spacing w:line="231" w:lineRule="auto"/>
        <w:ind w:left="300" w:firstLine="710"/>
        <w:rPr>
          <w:sz w:val="24"/>
          <w:szCs w:val="24"/>
        </w:rPr>
      </w:pPr>
      <w:r w:rsidRPr="002638AF">
        <w:rPr>
          <w:rFonts w:eastAsia="Times New Roman"/>
          <w:sz w:val="24"/>
          <w:szCs w:val="24"/>
        </w:rPr>
        <w:t>5.2.5. Членство в первичной профсоюзной организации Школы прекращается в случаях:</w:t>
      </w:r>
    </w:p>
    <w:p w:rsidR="006F67B8" w:rsidRPr="002638AF" w:rsidRDefault="006F67B8" w:rsidP="006F67B8">
      <w:pPr>
        <w:spacing w:line="36" w:lineRule="exact"/>
        <w:rPr>
          <w:sz w:val="24"/>
          <w:szCs w:val="24"/>
        </w:rPr>
      </w:pPr>
    </w:p>
    <w:p w:rsidR="006F67B8" w:rsidRPr="002638AF" w:rsidRDefault="006F67B8" w:rsidP="006F67B8">
      <w:pPr>
        <w:numPr>
          <w:ilvl w:val="0"/>
          <w:numId w:val="12"/>
        </w:numPr>
        <w:tabs>
          <w:tab w:val="left" w:pos="1256"/>
        </w:tabs>
        <w:spacing w:line="228" w:lineRule="auto"/>
        <w:ind w:left="260" w:right="40" w:firstLine="710"/>
        <w:rPr>
          <w:rFonts w:eastAsia="Symbol"/>
          <w:sz w:val="24"/>
          <w:szCs w:val="24"/>
        </w:rPr>
      </w:pPr>
      <w:r w:rsidRPr="002638AF">
        <w:rPr>
          <w:rFonts w:eastAsia="Times New Roman"/>
          <w:sz w:val="24"/>
          <w:szCs w:val="24"/>
        </w:rPr>
        <w:t>добровольного выхода из Профсоюза на основании личного заявления; прекращения трудовых отношений со Школой;</w:t>
      </w:r>
    </w:p>
    <w:p w:rsidR="006F67B8" w:rsidRPr="002638AF" w:rsidRDefault="006F67B8" w:rsidP="006F67B8">
      <w:pPr>
        <w:spacing w:line="33" w:lineRule="exact"/>
        <w:rPr>
          <w:rFonts w:eastAsia="Symbol"/>
          <w:sz w:val="24"/>
          <w:szCs w:val="24"/>
        </w:rPr>
      </w:pPr>
    </w:p>
    <w:p w:rsidR="006F67B8" w:rsidRPr="002638AF" w:rsidRDefault="006F67B8" w:rsidP="006F67B8">
      <w:pPr>
        <w:numPr>
          <w:ilvl w:val="0"/>
          <w:numId w:val="12"/>
        </w:numPr>
        <w:tabs>
          <w:tab w:val="left" w:pos="1256"/>
        </w:tabs>
        <w:spacing w:line="228" w:lineRule="auto"/>
        <w:ind w:left="260" w:right="40" w:firstLine="710"/>
        <w:rPr>
          <w:rFonts w:eastAsia="Symbol"/>
          <w:sz w:val="24"/>
          <w:szCs w:val="24"/>
        </w:rPr>
      </w:pPr>
      <w:r w:rsidRPr="002638AF">
        <w:rPr>
          <w:rFonts w:eastAsia="Times New Roman"/>
          <w:sz w:val="24"/>
          <w:szCs w:val="24"/>
        </w:rPr>
        <w:t>выхода на пенсию, если пенсионер не изъявил желание остаться на профсоюзном учете в первичной профсоюзной организации;</w:t>
      </w:r>
    </w:p>
    <w:p w:rsidR="006F67B8" w:rsidRPr="002638AF" w:rsidRDefault="006F67B8" w:rsidP="006F67B8">
      <w:pPr>
        <w:numPr>
          <w:ilvl w:val="0"/>
          <w:numId w:val="12"/>
        </w:numPr>
        <w:tabs>
          <w:tab w:val="left" w:pos="1260"/>
        </w:tabs>
        <w:spacing w:line="238" w:lineRule="auto"/>
        <w:ind w:left="1260" w:hanging="290"/>
        <w:rPr>
          <w:rFonts w:eastAsia="Symbol"/>
          <w:sz w:val="24"/>
          <w:szCs w:val="24"/>
        </w:rPr>
      </w:pPr>
      <w:r w:rsidRPr="002638AF">
        <w:rPr>
          <w:rFonts w:eastAsia="Times New Roman"/>
          <w:sz w:val="24"/>
          <w:szCs w:val="24"/>
        </w:rPr>
        <w:t>исключения из Профсоюза;</w:t>
      </w:r>
    </w:p>
    <w:p w:rsidR="006F67B8" w:rsidRPr="002638AF" w:rsidRDefault="006F67B8" w:rsidP="006F67B8">
      <w:pPr>
        <w:numPr>
          <w:ilvl w:val="0"/>
          <w:numId w:val="12"/>
        </w:numPr>
        <w:tabs>
          <w:tab w:val="left" w:pos="1260"/>
        </w:tabs>
        <w:ind w:left="1260" w:hanging="290"/>
        <w:rPr>
          <w:rFonts w:eastAsia="Symbol"/>
          <w:sz w:val="24"/>
          <w:szCs w:val="24"/>
        </w:rPr>
      </w:pPr>
      <w:r w:rsidRPr="002638AF">
        <w:rPr>
          <w:rFonts w:eastAsia="Times New Roman"/>
          <w:sz w:val="24"/>
          <w:szCs w:val="24"/>
        </w:rPr>
        <w:t>смерти члена Профсоюза.</w:t>
      </w:r>
    </w:p>
    <w:p w:rsidR="006F67B8" w:rsidRPr="002638AF" w:rsidRDefault="006F67B8" w:rsidP="006F67B8">
      <w:pPr>
        <w:spacing w:line="13" w:lineRule="exact"/>
        <w:rPr>
          <w:sz w:val="24"/>
          <w:szCs w:val="24"/>
        </w:rPr>
      </w:pPr>
    </w:p>
    <w:p w:rsidR="006F67B8" w:rsidRPr="002638AF" w:rsidRDefault="006F67B8" w:rsidP="006F67B8">
      <w:pPr>
        <w:spacing w:line="237" w:lineRule="auto"/>
        <w:ind w:left="260" w:right="20" w:firstLine="708"/>
        <w:jc w:val="both"/>
        <w:rPr>
          <w:sz w:val="24"/>
          <w:szCs w:val="24"/>
        </w:rPr>
      </w:pPr>
      <w:r w:rsidRPr="002638AF">
        <w:rPr>
          <w:rFonts w:eastAsia="Times New Roman"/>
          <w:sz w:val="24"/>
          <w:szCs w:val="24"/>
        </w:rPr>
        <w:t>5.2.6. При прекращении профсоюзного членства член Профсоюза сдает профсоюзный билет в профком первичной организации Профсоюза Школы для последующего уничтожения по акту.</w:t>
      </w:r>
    </w:p>
    <w:p w:rsidR="006F67B8" w:rsidRPr="002638AF" w:rsidRDefault="006F67B8" w:rsidP="006F67B8">
      <w:pPr>
        <w:spacing w:line="14" w:lineRule="exact"/>
        <w:rPr>
          <w:sz w:val="24"/>
          <w:szCs w:val="24"/>
        </w:rPr>
      </w:pPr>
    </w:p>
    <w:p w:rsidR="006F67B8" w:rsidRPr="002638AF" w:rsidRDefault="006F67B8" w:rsidP="006F67B8">
      <w:pPr>
        <w:spacing w:line="236" w:lineRule="auto"/>
        <w:ind w:left="260" w:right="40" w:firstLine="708"/>
        <w:jc w:val="both"/>
        <w:rPr>
          <w:sz w:val="24"/>
          <w:szCs w:val="24"/>
        </w:rPr>
      </w:pPr>
      <w:r w:rsidRPr="002638AF">
        <w:rPr>
          <w:rFonts w:eastAsia="Times New Roman"/>
          <w:sz w:val="24"/>
          <w:szCs w:val="24"/>
        </w:rPr>
        <w:t>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w:t>
      </w:r>
    </w:p>
    <w:p w:rsidR="006F67B8" w:rsidRPr="002638AF" w:rsidRDefault="006F67B8" w:rsidP="006F67B8">
      <w:pPr>
        <w:spacing w:line="17" w:lineRule="exact"/>
        <w:rPr>
          <w:sz w:val="24"/>
          <w:szCs w:val="24"/>
        </w:rPr>
      </w:pPr>
    </w:p>
    <w:p w:rsidR="006F67B8" w:rsidRPr="002638AF" w:rsidRDefault="006F67B8" w:rsidP="006F67B8">
      <w:pPr>
        <w:spacing w:line="237" w:lineRule="auto"/>
        <w:ind w:left="260" w:right="40" w:firstLine="708"/>
        <w:jc w:val="both"/>
        <w:rPr>
          <w:sz w:val="24"/>
          <w:szCs w:val="24"/>
        </w:rPr>
      </w:pPr>
      <w:r w:rsidRPr="002638AF">
        <w:rPr>
          <w:rFonts w:eastAsia="Times New Roman"/>
          <w:sz w:val="24"/>
          <w:szCs w:val="24"/>
        </w:rPr>
        <w:t>5.2.7. Лицо, прекратившие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w:t>
      </w:r>
    </w:p>
    <w:p w:rsidR="006F67B8" w:rsidRPr="002638AF" w:rsidRDefault="006F67B8" w:rsidP="006F67B8">
      <w:pPr>
        <w:spacing w:line="13" w:lineRule="exact"/>
        <w:rPr>
          <w:sz w:val="24"/>
          <w:szCs w:val="24"/>
        </w:rPr>
      </w:pPr>
    </w:p>
    <w:p w:rsidR="006F67B8" w:rsidRPr="002638AF" w:rsidRDefault="006F67B8" w:rsidP="006F67B8">
      <w:pPr>
        <w:spacing w:line="236" w:lineRule="auto"/>
        <w:ind w:left="260" w:right="40" w:firstLine="708"/>
        <w:jc w:val="both"/>
        <w:rPr>
          <w:sz w:val="24"/>
          <w:szCs w:val="24"/>
        </w:rPr>
      </w:pPr>
      <w:r w:rsidRPr="002638AF">
        <w:rPr>
          <w:rFonts w:eastAsia="Times New Roman"/>
          <w:sz w:val="24"/>
          <w:szCs w:val="24"/>
        </w:rPr>
        <w:t>5.2.8.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w:t>
      </w:r>
    </w:p>
    <w:p w:rsidR="006F67B8" w:rsidRPr="002638AF" w:rsidRDefault="006F67B8" w:rsidP="006F67B8">
      <w:pPr>
        <w:spacing w:line="234" w:lineRule="auto"/>
        <w:ind w:left="260" w:right="20"/>
        <w:rPr>
          <w:sz w:val="24"/>
          <w:szCs w:val="24"/>
        </w:rPr>
      </w:pPr>
      <w:r w:rsidRPr="002638AF">
        <w:rPr>
          <w:rFonts w:eastAsia="Times New Roman"/>
          <w:sz w:val="24"/>
          <w:szCs w:val="24"/>
        </w:rPr>
        <w:t>Профсоюзный стаж в этих случаях исчисляется с момента повторного принятия в Профсоюз.</w:t>
      </w:r>
    </w:p>
    <w:p w:rsidR="006F67B8" w:rsidRPr="002638AF" w:rsidRDefault="006F67B8" w:rsidP="006F67B8">
      <w:pPr>
        <w:spacing w:line="192" w:lineRule="exact"/>
        <w:rPr>
          <w:sz w:val="24"/>
          <w:szCs w:val="24"/>
        </w:rPr>
      </w:pPr>
    </w:p>
    <w:p w:rsidR="006F67B8" w:rsidRPr="002638AF" w:rsidRDefault="006F67B8" w:rsidP="006F67B8">
      <w:pPr>
        <w:ind w:left="980"/>
        <w:rPr>
          <w:sz w:val="24"/>
          <w:szCs w:val="24"/>
        </w:rPr>
      </w:pPr>
      <w:r w:rsidRPr="002638AF">
        <w:rPr>
          <w:rFonts w:eastAsia="Times New Roman"/>
          <w:b/>
          <w:bCs/>
          <w:sz w:val="24"/>
          <w:szCs w:val="24"/>
        </w:rPr>
        <w:t>5.3. Учет членов Профсоюза:</w:t>
      </w:r>
    </w:p>
    <w:p w:rsidR="006F67B8" w:rsidRPr="002638AF" w:rsidRDefault="006F67B8" w:rsidP="006F67B8">
      <w:pPr>
        <w:spacing w:line="11" w:lineRule="exact"/>
        <w:rPr>
          <w:sz w:val="24"/>
          <w:szCs w:val="24"/>
        </w:rPr>
      </w:pPr>
    </w:p>
    <w:p w:rsidR="006F67B8" w:rsidRPr="002638AF" w:rsidRDefault="006F67B8" w:rsidP="006F67B8">
      <w:pPr>
        <w:spacing w:line="234" w:lineRule="auto"/>
        <w:ind w:left="260" w:right="20" w:firstLine="708"/>
        <w:rPr>
          <w:sz w:val="24"/>
          <w:szCs w:val="24"/>
        </w:rPr>
      </w:pPr>
      <w:r w:rsidRPr="002638AF">
        <w:rPr>
          <w:rFonts w:eastAsia="Times New Roman"/>
          <w:sz w:val="24"/>
          <w:szCs w:val="24"/>
        </w:rPr>
        <w:t>5.3.1. Член Профсоюза состоит на учете в первичной профсоюзной организации, по месту основной работы.</w:t>
      </w:r>
    </w:p>
    <w:p w:rsidR="006F67B8" w:rsidRPr="002638AF" w:rsidRDefault="006F67B8" w:rsidP="006F67B8">
      <w:pPr>
        <w:spacing w:line="15" w:lineRule="exact"/>
        <w:rPr>
          <w:sz w:val="24"/>
          <w:szCs w:val="24"/>
        </w:rPr>
      </w:pPr>
    </w:p>
    <w:p w:rsidR="006F67B8" w:rsidRPr="002638AF" w:rsidRDefault="006F67B8" w:rsidP="006F67B8">
      <w:pPr>
        <w:spacing w:line="235" w:lineRule="auto"/>
        <w:ind w:left="260" w:right="20" w:firstLine="708"/>
        <w:rPr>
          <w:sz w:val="24"/>
          <w:szCs w:val="24"/>
        </w:rPr>
      </w:pPr>
      <w:r w:rsidRPr="002638AF">
        <w:rPr>
          <w:rFonts w:eastAsia="Times New Roman"/>
          <w:sz w:val="24"/>
          <w:szCs w:val="24"/>
        </w:rPr>
        <w:t>5.3.2. Учет членов Профсоюза ведется профсоюзным комитетом первичной организации Профсоюза в форме журнала и (или) учетной карточки</w:t>
      </w:r>
    </w:p>
    <w:p w:rsidR="006F67B8" w:rsidRPr="002638AF" w:rsidRDefault="006F67B8" w:rsidP="006F67B8">
      <w:pPr>
        <w:spacing w:line="15" w:lineRule="exact"/>
        <w:rPr>
          <w:sz w:val="24"/>
          <w:szCs w:val="24"/>
        </w:rPr>
      </w:pPr>
    </w:p>
    <w:p w:rsidR="006F67B8" w:rsidRPr="002638AF" w:rsidRDefault="006F67B8" w:rsidP="006F67B8">
      <w:pPr>
        <w:numPr>
          <w:ilvl w:val="0"/>
          <w:numId w:val="13"/>
        </w:numPr>
        <w:tabs>
          <w:tab w:val="left" w:pos="565"/>
        </w:tabs>
        <w:spacing w:line="234" w:lineRule="auto"/>
        <w:ind w:left="260" w:right="20" w:firstLine="2"/>
        <w:rPr>
          <w:rFonts w:eastAsia="Times New Roman"/>
          <w:sz w:val="24"/>
          <w:szCs w:val="24"/>
        </w:rPr>
      </w:pPr>
      <w:r w:rsidRPr="002638AF">
        <w:rPr>
          <w:rFonts w:eastAsia="Times New Roman"/>
          <w:sz w:val="24"/>
          <w:szCs w:val="24"/>
        </w:rPr>
        <w:t>бумажном и (или) электронном виде в соответствии с рекомендациями вышестоящего профсоюзного органа.</w:t>
      </w:r>
    </w:p>
    <w:p w:rsidR="006F67B8" w:rsidRPr="002638AF" w:rsidRDefault="006F67B8" w:rsidP="006F67B8">
      <w:pPr>
        <w:spacing w:line="236" w:lineRule="auto"/>
        <w:ind w:left="1480" w:right="500" w:firstLine="269"/>
        <w:rPr>
          <w:sz w:val="24"/>
          <w:szCs w:val="24"/>
        </w:rPr>
      </w:pPr>
      <w:r w:rsidRPr="002638AF">
        <w:rPr>
          <w:rFonts w:eastAsia="Times New Roman"/>
          <w:b/>
          <w:bCs/>
          <w:sz w:val="24"/>
          <w:szCs w:val="24"/>
        </w:rPr>
        <w:t>VI. ПРАВА, ОБЯЗАННОСТИ И ОТВЕТСТВЕННОСТЬ ЧЛЕНА ПЕРВИЧНОЙ ПРОФСОЮЗНОЙ ОРГАНИЗАЦИИ</w:t>
      </w:r>
    </w:p>
    <w:p w:rsidR="006F67B8" w:rsidRPr="002638AF" w:rsidRDefault="006F67B8" w:rsidP="006F67B8">
      <w:pPr>
        <w:spacing w:line="236" w:lineRule="auto"/>
        <w:ind w:left="980"/>
        <w:rPr>
          <w:sz w:val="24"/>
          <w:szCs w:val="24"/>
        </w:rPr>
      </w:pPr>
      <w:r w:rsidRPr="002638AF">
        <w:rPr>
          <w:rFonts w:eastAsia="Times New Roman"/>
          <w:b/>
          <w:bCs/>
          <w:sz w:val="24"/>
          <w:szCs w:val="24"/>
        </w:rPr>
        <w:t>6.1. Член первичной профсоюзной организации имеет право:</w:t>
      </w:r>
    </w:p>
    <w:p w:rsidR="006F67B8" w:rsidRPr="002638AF" w:rsidRDefault="006F67B8" w:rsidP="006F67B8">
      <w:pPr>
        <w:spacing w:line="34" w:lineRule="exact"/>
        <w:rPr>
          <w:sz w:val="24"/>
          <w:szCs w:val="24"/>
        </w:rPr>
      </w:pPr>
    </w:p>
    <w:p w:rsidR="006F67B8" w:rsidRPr="002638AF" w:rsidRDefault="006F67B8" w:rsidP="006F67B8">
      <w:pPr>
        <w:numPr>
          <w:ilvl w:val="1"/>
          <w:numId w:val="14"/>
        </w:numPr>
        <w:tabs>
          <w:tab w:val="left" w:pos="1256"/>
        </w:tabs>
        <w:spacing w:line="228" w:lineRule="auto"/>
        <w:ind w:left="260" w:right="20" w:firstLine="710"/>
        <w:rPr>
          <w:rFonts w:eastAsia="Symbol"/>
          <w:sz w:val="24"/>
          <w:szCs w:val="24"/>
        </w:rPr>
      </w:pPr>
      <w:r w:rsidRPr="002638AF">
        <w:rPr>
          <w:rFonts w:eastAsia="Times New Roman"/>
          <w:sz w:val="24"/>
          <w:szCs w:val="24"/>
        </w:rPr>
        <w:t>на защиту Профсоюзом его социальных, трудовых, профессиональных прав и интересов;</w:t>
      </w:r>
    </w:p>
    <w:p w:rsidR="006F67B8" w:rsidRPr="002638AF" w:rsidRDefault="006F67B8" w:rsidP="006F67B8">
      <w:pPr>
        <w:spacing w:line="33" w:lineRule="exact"/>
        <w:rPr>
          <w:rFonts w:eastAsia="Symbol"/>
          <w:sz w:val="24"/>
          <w:szCs w:val="24"/>
        </w:rPr>
      </w:pPr>
    </w:p>
    <w:p w:rsidR="006F67B8" w:rsidRPr="002638AF" w:rsidRDefault="006F67B8" w:rsidP="006F67B8">
      <w:pPr>
        <w:numPr>
          <w:ilvl w:val="1"/>
          <w:numId w:val="14"/>
        </w:numPr>
        <w:tabs>
          <w:tab w:val="left" w:pos="1256"/>
        </w:tabs>
        <w:spacing w:line="227" w:lineRule="auto"/>
        <w:ind w:left="260" w:right="20" w:firstLine="710"/>
        <w:rPr>
          <w:rFonts w:eastAsia="Symbol"/>
          <w:sz w:val="24"/>
          <w:szCs w:val="24"/>
        </w:rPr>
      </w:pPr>
      <w:r w:rsidRPr="002638AF">
        <w:rPr>
          <w:rFonts w:eastAsia="Times New Roman"/>
          <w:sz w:val="24"/>
          <w:szCs w:val="24"/>
        </w:rPr>
        <w:lastRenderedPageBreak/>
        <w:t>пользоваться преимуществами и льготами в результате заключения Профсоюзом и его организациями коллективных договоров и соглашений;</w:t>
      </w:r>
    </w:p>
    <w:p w:rsidR="006F67B8" w:rsidRPr="002638AF" w:rsidRDefault="006F67B8" w:rsidP="006F67B8">
      <w:pPr>
        <w:spacing w:line="31" w:lineRule="exact"/>
        <w:rPr>
          <w:rFonts w:eastAsia="Symbol"/>
          <w:sz w:val="24"/>
          <w:szCs w:val="24"/>
        </w:rPr>
      </w:pPr>
    </w:p>
    <w:p w:rsidR="006F67B8" w:rsidRPr="002638AF" w:rsidRDefault="006F67B8" w:rsidP="006F67B8">
      <w:pPr>
        <w:numPr>
          <w:ilvl w:val="1"/>
          <w:numId w:val="14"/>
        </w:numPr>
        <w:tabs>
          <w:tab w:val="left" w:pos="1256"/>
        </w:tabs>
        <w:spacing w:line="233" w:lineRule="auto"/>
        <w:ind w:left="260" w:firstLine="710"/>
        <w:jc w:val="both"/>
        <w:rPr>
          <w:rFonts w:eastAsia="Symbol"/>
          <w:sz w:val="24"/>
          <w:szCs w:val="24"/>
        </w:rPr>
      </w:pPr>
      <w:r w:rsidRPr="002638AF">
        <w:rPr>
          <w:rFonts w:eastAsia="Times New Roman"/>
          <w:sz w:val="24"/>
          <w:szCs w:val="24"/>
        </w:rPr>
        <w:t>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rsidR="006F67B8" w:rsidRPr="002638AF" w:rsidRDefault="006F67B8" w:rsidP="006F67B8">
      <w:pPr>
        <w:spacing w:line="42" w:lineRule="exact"/>
        <w:rPr>
          <w:rFonts w:eastAsia="Symbol"/>
          <w:sz w:val="24"/>
          <w:szCs w:val="24"/>
        </w:rPr>
      </w:pPr>
    </w:p>
    <w:p w:rsidR="006F67B8" w:rsidRPr="002638AF" w:rsidRDefault="006F67B8" w:rsidP="006F67B8">
      <w:pPr>
        <w:numPr>
          <w:ilvl w:val="1"/>
          <w:numId w:val="14"/>
        </w:numPr>
        <w:tabs>
          <w:tab w:val="left" w:pos="1256"/>
        </w:tabs>
        <w:spacing w:line="233" w:lineRule="auto"/>
        <w:ind w:left="260" w:right="20" w:firstLine="710"/>
        <w:jc w:val="both"/>
        <w:rPr>
          <w:rFonts w:eastAsia="Symbol"/>
          <w:sz w:val="24"/>
          <w:szCs w:val="24"/>
        </w:rPr>
      </w:pPr>
      <w:r w:rsidRPr="002638AF">
        <w:rPr>
          <w:rFonts w:eastAsia="Times New Roman"/>
          <w:sz w:val="24"/>
          <w:szCs w:val="24"/>
        </w:rPr>
        <w:t>участвовать в деятельности первичной профсоюзной организации Школы, вносить предложения по совершенствованию нормативных правовых и иных актов, регулирующих гарантии в сфере социально - трудовых, профессиональных и других прав и интересов;</w:t>
      </w:r>
    </w:p>
    <w:p w:rsidR="006F67B8" w:rsidRPr="002638AF" w:rsidRDefault="006F67B8" w:rsidP="006F67B8">
      <w:pPr>
        <w:spacing w:line="34" w:lineRule="exact"/>
        <w:rPr>
          <w:rFonts w:eastAsia="Symbol"/>
          <w:sz w:val="24"/>
          <w:szCs w:val="24"/>
        </w:rPr>
      </w:pPr>
    </w:p>
    <w:p w:rsidR="006F67B8" w:rsidRPr="002638AF" w:rsidRDefault="006F67B8" w:rsidP="006F67B8">
      <w:pPr>
        <w:numPr>
          <w:ilvl w:val="1"/>
          <w:numId w:val="14"/>
        </w:numPr>
        <w:tabs>
          <w:tab w:val="left" w:pos="1256"/>
        </w:tabs>
        <w:spacing w:line="231" w:lineRule="auto"/>
        <w:ind w:left="260" w:right="20" w:firstLine="710"/>
        <w:jc w:val="both"/>
        <w:rPr>
          <w:rFonts w:eastAsia="Symbol"/>
          <w:sz w:val="24"/>
          <w:szCs w:val="24"/>
        </w:rPr>
      </w:pPr>
      <w:r w:rsidRPr="002638AF">
        <w:rPr>
          <w:rFonts w:eastAsia="Times New Roman"/>
          <w:sz w:val="24"/>
          <w:szCs w:val="24"/>
        </w:rPr>
        <w:t>выдвигать инициативы по реализации целей и задач первичной профсоюзной организации Школы, вносить предложения в профсоюзные органы;</w:t>
      </w:r>
    </w:p>
    <w:p w:rsidR="006F67B8" w:rsidRPr="002638AF" w:rsidRDefault="006F67B8" w:rsidP="006F67B8">
      <w:pPr>
        <w:spacing w:line="36" w:lineRule="exact"/>
        <w:rPr>
          <w:rFonts w:eastAsia="Symbol"/>
          <w:sz w:val="24"/>
          <w:szCs w:val="24"/>
        </w:rPr>
      </w:pPr>
    </w:p>
    <w:p w:rsidR="006F67B8" w:rsidRPr="002638AF" w:rsidRDefault="006F67B8" w:rsidP="006F67B8">
      <w:pPr>
        <w:numPr>
          <w:ilvl w:val="1"/>
          <w:numId w:val="14"/>
        </w:numPr>
        <w:tabs>
          <w:tab w:val="left" w:pos="1256"/>
        </w:tabs>
        <w:spacing w:line="232" w:lineRule="auto"/>
        <w:ind w:left="260" w:right="20" w:firstLine="710"/>
        <w:jc w:val="both"/>
        <w:rPr>
          <w:rFonts w:eastAsia="Symbol"/>
          <w:sz w:val="24"/>
          <w:szCs w:val="24"/>
        </w:rPr>
      </w:pPr>
      <w:r w:rsidRPr="002638AF">
        <w:rPr>
          <w:rFonts w:eastAsia="Times New Roman"/>
          <w:sz w:val="24"/>
          <w:szCs w:val="24"/>
        </w:rPr>
        <w:t>принимать участие в разработке, обсуждении и принятии решений, высказывать и отстаивать свое мнение, получать информацию о деятельности Профсоюза;</w:t>
      </w:r>
    </w:p>
    <w:p w:rsidR="006F67B8" w:rsidRPr="002638AF" w:rsidRDefault="006F67B8" w:rsidP="006F67B8">
      <w:pPr>
        <w:spacing w:line="32" w:lineRule="exact"/>
        <w:rPr>
          <w:rFonts w:eastAsia="Symbol"/>
          <w:sz w:val="24"/>
          <w:szCs w:val="24"/>
        </w:rPr>
      </w:pPr>
    </w:p>
    <w:p w:rsidR="006F67B8" w:rsidRPr="002638AF" w:rsidRDefault="006F67B8" w:rsidP="006F67B8">
      <w:pPr>
        <w:numPr>
          <w:ilvl w:val="1"/>
          <w:numId w:val="14"/>
        </w:numPr>
        <w:tabs>
          <w:tab w:val="left" w:pos="1256"/>
        </w:tabs>
        <w:spacing w:line="227" w:lineRule="auto"/>
        <w:ind w:left="260" w:right="20" w:firstLine="710"/>
        <w:rPr>
          <w:rFonts w:eastAsia="Symbol"/>
          <w:sz w:val="24"/>
          <w:szCs w:val="24"/>
        </w:rPr>
      </w:pPr>
      <w:r w:rsidRPr="002638AF">
        <w:rPr>
          <w:rFonts w:eastAsia="Times New Roman"/>
          <w:sz w:val="24"/>
          <w:szCs w:val="24"/>
        </w:rPr>
        <w:t>обращаться в профсоюзные органы с вопросами, относящимися к их компетенции, и получать ответ по существу своего обращения;</w:t>
      </w:r>
    </w:p>
    <w:p w:rsidR="006F67B8" w:rsidRPr="002638AF" w:rsidRDefault="006F67B8" w:rsidP="006F67B8">
      <w:pPr>
        <w:spacing w:line="35" w:lineRule="exact"/>
        <w:rPr>
          <w:rFonts w:eastAsia="Symbol"/>
          <w:sz w:val="24"/>
          <w:szCs w:val="24"/>
        </w:rPr>
      </w:pPr>
    </w:p>
    <w:p w:rsidR="006F67B8" w:rsidRPr="002638AF" w:rsidRDefault="006F67B8" w:rsidP="006F67B8">
      <w:pPr>
        <w:numPr>
          <w:ilvl w:val="1"/>
          <w:numId w:val="14"/>
        </w:numPr>
        <w:tabs>
          <w:tab w:val="left" w:pos="1256"/>
        </w:tabs>
        <w:spacing w:line="227" w:lineRule="auto"/>
        <w:ind w:left="260" w:right="20" w:firstLine="710"/>
        <w:rPr>
          <w:rFonts w:eastAsia="Symbol"/>
          <w:sz w:val="24"/>
          <w:szCs w:val="24"/>
        </w:rPr>
      </w:pPr>
      <w:r w:rsidRPr="002638AF">
        <w:rPr>
          <w:rFonts w:eastAsia="Times New Roman"/>
          <w:sz w:val="24"/>
          <w:szCs w:val="24"/>
        </w:rPr>
        <w:t>избирать и быть избранным делегатом на профсоюзные (собрания) конференции и съезды, в выборные профсоюзные органы;</w:t>
      </w:r>
    </w:p>
    <w:p w:rsidR="006F67B8" w:rsidRPr="002638AF" w:rsidRDefault="006F67B8" w:rsidP="006F67B8">
      <w:pPr>
        <w:spacing w:line="33" w:lineRule="exact"/>
        <w:rPr>
          <w:rFonts w:eastAsia="Symbol"/>
          <w:sz w:val="24"/>
          <w:szCs w:val="24"/>
        </w:rPr>
      </w:pPr>
    </w:p>
    <w:p w:rsidR="006F67B8" w:rsidRPr="002638AF" w:rsidRDefault="006F67B8" w:rsidP="006F67B8">
      <w:pPr>
        <w:numPr>
          <w:ilvl w:val="1"/>
          <w:numId w:val="14"/>
        </w:numPr>
        <w:tabs>
          <w:tab w:val="left" w:pos="1256"/>
        </w:tabs>
        <w:spacing w:line="231" w:lineRule="auto"/>
        <w:ind w:left="260" w:right="20" w:firstLine="710"/>
        <w:jc w:val="both"/>
        <w:rPr>
          <w:rFonts w:eastAsia="Symbol"/>
          <w:sz w:val="24"/>
          <w:szCs w:val="24"/>
        </w:rPr>
      </w:pPr>
      <w:r w:rsidRPr="002638AF">
        <w:rPr>
          <w:rFonts w:eastAsia="Times New Roman"/>
          <w:sz w:val="24"/>
          <w:szCs w:val="24"/>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6F67B8" w:rsidRPr="002638AF" w:rsidRDefault="006F67B8" w:rsidP="006F67B8">
      <w:pPr>
        <w:spacing w:line="36" w:lineRule="exact"/>
        <w:rPr>
          <w:rFonts w:eastAsia="Symbol"/>
          <w:sz w:val="24"/>
          <w:szCs w:val="24"/>
        </w:rPr>
      </w:pPr>
    </w:p>
    <w:p w:rsidR="006F67B8" w:rsidRPr="002638AF" w:rsidRDefault="006F67B8" w:rsidP="006F67B8">
      <w:pPr>
        <w:numPr>
          <w:ilvl w:val="1"/>
          <w:numId w:val="14"/>
        </w:numPr>
        <w:tabs>
          <w:tab w:val="left" w:pos="1256"/>
        </w:tabs>
        <w:spacing w:line="228" w:lineRule="auto"/>
        <w:ind w:left="260" w:right="20" w:firstLine="710"/>
        <w:jc w:val="both"/>
        <w:rPr>
          <w:rFonts w:eastAsia="Symbol"/>
          <w:sz w:val="24"/>
          <w:szCs w:val="24"/>
        </w:rPr>
      </w:pPr>
      <w:r w:rsidRPr="002638AF">
        <w:rPr>
          <w:rFonts w:eastAsia="Times New Roman"/>
          <w:sz w:val="24"/>
          <w:szCs w:val="24"/>
        </w:rPr>
        <w:t>пользоваться средствами профсоюзных фондов в соответствии с их положениями, услугами кредитных союзов, других организаций в соответствии</w:t>
      </w:r>
    </w:p>
    <w:p w:rsidR="006F67B8" w:rsidRPr="002638AF" w:rsidRDefault="006F67B8" w:rsidP="006F67B8">
      <w:pPr>
        <w:numPr>
          <w:ilvl w:val="0"/>
          <w:numId w:val="14"/>
        </w:numPr>
        <w:tabs>
          <w:tab w:val="left" w:pos="460"/>
        </w:tabs>
        <w:ind w:left="460" w:hanging="198"/>
        <w:rPr>
          <w:rFonts w:eastAsia="Times New Roman"/>
          <w:sz w:val="24"/>
          <w:szCs w:val="24"/>
        </w:rPr>
      </w:pPr>
      <w:r w:rsidRPr="002638AF">
        <w:rPr>
          <w:rFonts w:eastAsia="Times New Roman"/>
          <w:sz w:val="24"/>
          <w:szCs w:val="24"/>
        </w:rPr>
        <w:t>их уставными документами;</w:t>
      </w:r>
    </w:p>
    <w:p w:rsidR="006F67B8" w:rsidRPr="002638AF" w:rsidRDefault="006F67B8" w:rsidP="006F67B8">
      <w:pPr>
        <w:spacing w:line="32" w:lineRule="exact"/>
        <w:rPr>
          <w:rFonts w:eastAsia="Times New Roman"/>
          <w:sz w:val="24"/>
          <w:szCs w:val="24"/>
        </w:rPr>
      </w:pPr>
    </w:p>
    <w:p w:rsidR="006F67B8" w:rsidRPr="002638AF" w:rsidRDefault="006F67B8" w:rsidP="006F67B8">
      <w:pPr>
        <w:numPr>
          <w:ilvl w:val="1"/>
          <w:numId w:val="14"/>
        </w:numPr>
        <w:tabs>
          <w:tab w:val="left" w:pos="1256"/>
        </w:tabs>
        <w:spacing w:line="231" w:lineRule="auto"/>
        <w:ind w:left="260" w:right="20" w:firstLine="710"/>
        <w:jc w:val="both"/>
        <w:rPr>
          <w:rFonts w:eastAsia="Symbol"/>
          <w:sz w:val="24"/>
          <w:szCs w:val="24"/>
        </w:rPr>
      </w:pPr>
      <w:r w:rsidRPr="002638AF">
        <w:rPr>
          <w:rFonts w:eastAsia="Times New Roman"/>
          <w:sz w:val="24"/>
          <w:szCs w:val="24"/>
        </w:rPr>
        <w:t>получать материальную помощь и заёмные средства (если таковые имеются) в порядке и размерах, устанавливаемых соответствующим выборным коллегиальным профсоюзным органом с учетом профсоюзного стажа;</w:t>
      </w:r>
    </w:p>
    <w:p w:rsidR="006F67B8" w:rsidRPr="002638AF" w:rsidRDefault="006F67B8" w:rsidP="006F67B8">
      <w:pPr>
        <w:spacing w:line="36" w:lineRule="exact"/>
        <w:rPr>
          <w:rFonts w:eastAsia="Symbol"/>
          <w:sz w:val="24"/>
          <w:szCs w:val="24"/>
        </w:rPr>
      </w:pPr>
    </w:p>
    <w:p w:rsidR="006F67B8" w:rsidRPr="002638AF" w:rsidRDefault="006F67B8" w:rsidP="006F67B8">
      <w:pPr>
        <w:numPr>
          <w:ilvl w:val="1"/>
          <w:numId w:val="14"/>
        </w:numPr>
        <w:tabs>
          <w:tab w:val="left" w:pos="1256"/>
        </w:tabs>
        <w:spacing w:line="231" w:lineRule="auto"/>
        <w:ind w:left="260" w:right="20" w:firstLine="710"/>
        <w:jc w:val="both"/>
        <w:rPr>
          <w:rFonts w:eastAsia="Symbol"/>
          <w:sz w:val="24"/>
          <w:szCs w:val="24"/>
        </w:rPr>
      </w:pPr>
      <w:r w:rsidRPr="002638AF">
        <w:rPr>
          <w:rFonts w:eastAsia="Times New Roman"/>
          <w:sz w:val="24"/>
          <w:szCs w:val="24"/>
        </w:rPr>
        <w:t>пользоваться оздоровительными, культурно - просветительными учреждениями и спортивными сооружениями Профсоюза на льготных условиях с учетом профсоюзного стажа;</w:t>
      </w:r>
    </w:p>
    <w:p w:rsidR="006F67B8" w:rsidRPr="002638AF" w:rsidRDefault="006F67B8" w:rsidP="006F67B8">
      <w:pPr>
        <w:numPr>
          <w:ilvl w:val="0"/>
          <w:numId w:val="15"/>
        </w:numPr>
        <w:tabs>
          <w:tab w:val="left" w:pos="1260"/>
        </w:tabs>
        <w:ind w:left="1260" w:hanging="290"/>
        <w:rPr>
          <w:rFonts w:eastAsia="Symbol"/>
          <w:sz w:val="24"/>
          <w:szCs w:val="24"/>
        </w:rPr>
      </w:pPr>
      <w:r w:rsidRPr="002638AF">
        <w:rPr>
          <w:rFonts w:eastAsia="Times New Roman"/>
          <w:sz w:val="24"/>
          <w:szCs w:val="24"/>
        </w:rPr>
        <w:t>добровольно выйти из Профсоюза на основании личного заявления.</w:t>
      </w:r>
    </w:p>
    <w:p w:rsidR="006F67B8" w:rsidRPr="002638AF" w:rsidRDefault="006F67B8" w:rsidP="006F67B8">
      <w:pPr>
        <w:spacing w:line="4" w:lineRule="exact"/>
        <w:rPr>
          <w:rFonts w:eastAsia="Symbol"/>
          <w:sz w:val="24"/>
          <w:szCs w:val="24"/>
        </w:rPr>
      </w:pPr>
    </w:p>
    <w:p w:rsidR="006F67B8" w:rsidRPr="002638AF" w:rsidRDefault="006F67B8" w:rsidP="006F67B8">
      <w:pPr>
        <w:ind w:left="980"/>
        <w:rPr>
          <w:rFonts w:eastAsia="Symbol"/>
          <w:sz w:val="24"/>
          <w:szCs w:val="24"/>
        </w:rPr>
      </w:pPr>
      <w:r w:rsidRPr="002638AF">
        <w:rPr>
          <w:rFonts w:eastAsia="Times New Roman"/>
          <w:b/>
          <w:bCs/>
          <w:sz w:val="24"/>
          <w:szCs w:val="24"/>
        </w:rPr>
        <w:t>6.2.   Член первичной профсоюзной организации Школы обязан:</w:t>
      </w:r>
    </w:p>
    <w:p w:rsidR="006F67B8" w:rsidRPr="002638AF" w:rsidRDefault="006F67B8" w:rsidP="006F67B8">
      <w:pPr>
        <w:spacing w:line="28" w:lineRule="exact"/>
        <w:rPr>
          <w:sz w:val="24"/>
          <w:szCs w:val="24"/>
        </w:rPr>
      </w:pPr>
    </w:p>
    <w:p w:rsidR="006F67B8" w:rsidRPr="002638AF" w:rsidRDefault="006F67B8" w:rsidP="006F67B8">
      <w:pPr>
        <w:spacing w:line="243" w:lineRule="auto"/>
        <w:ind w:left="300" w:firstLine="710"/>
        <w:rPr>
          <w:sz w:val="24"/>
          <w:szCs w:val="24"/>
        </w:rPr>
      </w:pPr>
      <w:r w:rsidRPr="002638AF">
        <w:rPr>
          <w:rFonts w:eastAsia="Times New Roman"/>
          <w:sz w:val="24"/>
          <w:szCs w:val="24"/>
        </w:rPr>
        <w:t>– соблюдать Устав Профсоюза, настоящее Положение, выполнять решения профсоюзных органов;</w:t>
      </w:r>
    </w:p>
    <w:p w:rsidR="006F67B8" w:rsidRPr="002638AF" w:rsidRDefault="006F67B8" w:rsidP="006F67B8">
      <w:pPr>
        <w:spacing w:line="30" w:lineRule="exact"/>
        <w:rPr>
          <w:sz w:val="24"/>
          <w:szCs w:val="24"/>
        </w:rPr>
      </w:pPr>
    </w:p>
    <w:p w:rsidR="006F67B8" w:rsidRPr="002638AF" w:rsidRDefault="006F67B8" w:rsidP="006F67B8">
      <w:pPr>
        <w:spacing w:line="241" w:lineRule="auto"/>
        <w:ind w:left="300" w:firstLine="710"/>
        <w:rPr>
          <w:sz w:val="24"/>
          <w:szCs w:val="24"/>
        </w:rPr>
      </w:pPr>
      <w:r w:rsidRPr="002638AF">
        <w:rPr>
          <w:rFonts w:eastAsia="Times New Roman"/>
          <w:sz w:val="24"/>
          <w:szCs w:val="24"/>
        </w:rPr>
        <w:t>– выполнять обязанности, предусмотренные коллективными договорами, соглашениями;</w:t>
      </w:r>
    </w:p>
    <w:p w:rsidR="006F67B8" w:rsidRPr="002638AF" w:rsidRDefault="006F67B8" w:rsidP="006F67B8">
      <w:pPr>
        <w:spacing w:line="34" w:lineRule="exact"/>
        <w:rPr>
          <w:sz w:val="24"/>
          <w:szCs w:val="24"/>
        </w:rPr>
      </w:pPr>
    </w:p>
    <w:p w:rsidR="006F67B8" w:rsidRPr="002638AF" w:rsidRDefault="006F67B8" w:rsidP="006F67B8">
      <w:pPr>
        <w:numPr>
          <w:ilvl w:val="0"/>
          <w:numId w:val="16"/>
        </w:numPr>
        <w:tabs>
          <w:tab w:val="left" w:pos="1256"/>
        </w:tabs>
        <w:spacing w:line="231" w:lineRule="auto"/>
        <w:ind w:left="260" w:right="120" w:firstLine="710"/>
        <w:jc w:val="both"/>
        <w:rPr>
          <w:rFonts w:eastAsia="Symbol"/>
          <w:sz w:val="24"/>
          <w:szCs w:val="24"/>
        </w:rPr>
      </w:pPr>
      <w:r w:rsidRPr="002638AF">
        <w:rPr>
          <w:rFonts w:eastAsia="Times New Roman"/>
          <w:sz w:val="24"/>
          <w:szCs w:val="24"/>
        </w:rPr>
        <w:t>поддерживать деятельность первичной профсоюзной организации Школы, участвовать в работе первичной профсоюзной организации, выполнять возложенные на него профсоюзные обязанности и поручения;</w:t>
      </w:r>
    </w:p>
    <w:p w:rsidR="006F67B8" w:rsidRPr="002638AF" w:rsidRDefault="006F67B8" w:rsidP="006F67B8">
      <w:pPr>
        <w:spacing w:line="36" w:lineRule="exact"/>
        <w:rPr>
          <w:rFonts w:eastAsia="Symbol"/>
          <w:sz w:val="24"/>
          <w:szCs w:val="24"/>
        </w:rPr>
      </w:pPr>
    </w:p>
    <w:p w:rsidR="006F67B8" w:rsidRPr="002638AF" w:rsidRDefault="006F67B8" w:rsidP="006F67B8">
      <w:pPr>
        <w:numPr>
          <w:ilvl w:val="0"/>
          <w:numId w:val="16"/>
        </w:numPr>
        <w:tabs>
          <w:tab w:val="left" w:pos="1256"/>
        </w:tabs>
        <w:spacing w:line="231" w:lineRule="auto"/>
        <w:ind w:left="260" w:right="120" w:firstLine="710"/>
        <w:jc w:val="both"/>
        <w:rPr>
          <w:rFonts w:eastAsia="Symbol"/>
          <w:sz w:val="24"/>
          <w:szCs w:val="24"/>
        </w:rPr>
      </w:pPr>
      <w:r w:rsidRPr="002638AF">
        <w:rPr>
          <w:rFonts w:eastAsia="Times New Roman"/>
          <w:sz w:val="24"/>
          <w:szCs w:val="24"/>
        </w:rPr>
        <w:t>состоять на учете в первичной профсоюзной организации по основному месту работы, учебы или по решению территориальной организации Профсоюза – в другой первичной профсоюзной организации;</w:t>
      </w:r>
    </w:p>
    <w:p w:rsidR="006F67B8" w:rsidRPr="002638AF" w:rsidRDefault="006F67B8" w:rsidP="006F67B8">
      <w:pPr>
        <w:spacing w:line="2" w:lineRule="exact"/>
        <w:rPr>
          <w:rFonts w:eastAsia="Symbol"/>
          <w:sz w:val="24"/>
          <w:szCs w:val="24"/>
        </w:rPr>
      </w:pPr>
    </w:p>
    <w:p w:rsidR="006F67B8" w:rsidRPr="002638AF" w:rsidRDefault="006F67B8" w:rsidP="006F67B8">
      <w:pPr>
        <w:numPr>
          <w:ilvl w:val="0"/>
          <w:numId w:val="16"/>
        </w:numPr>
        <w:tabs>
          <w:tab w:val="left" w:pos="1260"/>
        </w:tabs>
        <w:ind w:left="1260" w:hanging="290"/>
        <w:rPr>
          <w:rFonts w:eastAsia="Symbol"/>
          <w:sz w:val="24"/>
          <w:szCs w:val="24"/>
        </w:rPr>
      </w:pPr>
      <w:r w:rsidRPr="002638AF">
        <w:rPr>
          <w:rFonts w:eastAsia="Times New Roman"/>
          <w:sz w:val="24"/>
          <w:szCs w:val="24"/>
        </w:rPr>
        <w:t>своевременно и в установленном размере уплачивать членские взносы;</w:t>
      </w:r>
    </w:p>
    <w:p w:rsidR="006F67B8" w:rsidRPr="002638AF" w:rsidRDefault="006F67B8" w:rsidP="006F67B8">
      <w:pPr>
        <w:spacing w:line="32" w:lineRule="exact"/>
        <w:rPr>
          <w:rFonts w:eastAsia="Symbol"/>
          <w:sz w:val="24"/>
          <w:szCs w:val="24"/>
        </w:rPr>
      </w:pPr>
    </w:p>
    <w:p w:rsidR="006F67B8" w:rsidRPr="002638AF" w:rsidRDefault="006F67B8" w:rsidP="006F67B8">
      <w:pPr>
        <w:numPr>
          <w:ilvl w:val="0"/>
          <w:numId w:val="16"/>
        </w:numPr>
        <w:tabs>
          <w:tab w:val="left" w:pos="1256"/>
        </w:tabs>
        <w:spacing w:line="228" w:lineRule="auto"/>
        <w:ind w:left="260" w:right="120" w:firstLine="710"/>
        <w:rPr>
          <w:rFonts w:eastAsia="Symbol"/>
          <w:sz w:val="24"/>
          <w:szCs w:val="24"/>
        </w:rPr>
      </w:pPr>
      <w:r w:rsidRPr="002638AF">
        <w:rPr>
          <w:rFonts w:eastAsia="Times New Roman"/>
          <w:sz w:val="24"/>
          <w:szCs w:val="24"/>
        </w:rPr>
        <w:t>проявлять солидарность и участвовать в коллективных действиях первичной профсоюзной организации Школы;</w:t>
      </w:r>
    </w:p>
    <w:p w:rsidR="006F67B8" w:rsidRPr="002638AF" w:rsidRDefault="006F67B8" w:rsidP="006F67B8">
      <w:pPr>
        <w:spacing w:line="33" w:lineRule="exact"/>
        <w:rPr>
          <w:rFonts w:eastAsia="Symbol"/>
          <w:sz w:val="24"/>
          <w:szCs w:val="24"/>
        </w:rPr>
      </w:pPr>
    </w:p>
    <w:p w:rsidR="006F67B8" w:rsidRPr="002638AF" w:rsidRDefault="006F67B8" w:rsidP="006F67B8">
      <w:pPr>
        <w:numPr>
          <w:ilvl w:val="0"/>
          <w:numId w:val="16"/>
        </w:numPr>
        <w:tabs>
          <w:tab w:val="left" w:pos="1256"/>
        </w:tabs>
        <w:spacing w:line="231" w:lineRule="auto"/>
        <w:ind w:left="260" w:right="120" w:firstLine="710"/>
        <w:jc w:val="both"/>
        <w:rPr>
          <w:rFonts w:eastAsia="Symbol"/>
          <w:sz w:val="24"/>
          <w:szCs w:val="24"/>
        </w:rPr>
      </w:pPr>
      <w:r w:rsidRPr="002638AF">
        <w:rPr>
          <w:rFonts w:eastAsia="Times New Roman"/>
          <w:sz w:val="24"/>
          <w:szCs w:val="24"/>
        </w:rPr>
        <w:t>участвовать в собрании первичной профсоюзной организации (профгруппы), а в случае избрания делегатом – в работе конференций, съезда Профсоюза;</w:t>
      </w:r>
    </w:p>
    <w:p w:rsidR="006F67B8" w:rsidRPr="002638AF" w:rsidRDefault="006F67B8" w:rsidP="006F67B8">
      <w:pPr>
        <w:spacing w:line="36" w:lineRule="exact"/>
        <w:rPr>
          <w:rFonts w:eastAsia="Symbol"/>
          <w:sz w:val="24"/>
          <w:szCs w:val="24"/>
        </w:rPr>
      </w:pPr>
    </w:p>
    <w:p w:rsidR="006F67B8" w:rsidRPr="002638AF" w:rsidRDefault="006F67B8" w:rsidP="006F67B8">
      <w:pPr>
        <w:numPr>
          <w:ilvl w:val="0"/>
          <w:numId w:val="16"/>
        </w:numPr>
        <w:tabs>
          <w:tab w:val="left" w:pos="1256"/>
        </w:tabs>
        <w:spacing w:line="231" w:lineRule="auto"/>
        <w:ind w:left="260" w:right="120" w:firstLine="710"/>
        <w:jc w:val="both"/>
        <w:rPr>
          <w:rFonts w:eastAsia="Symbol"/>
          <w:sz w:val="24"/>
          <w:szCs w:val="24"/>
        </w:rPr>
      </w:pPr>
      <w:r w:rsidRPr="002638AF">
        <w:rPr>
          <w:rFonts w:eastAsia="Times New Roman"/>
          <w:sz w:val="24"/>
          <w:szCs w:val="24"/>
        </w:rPr>
        <w:t>способствовать росту авторитета первичной профсоюзной организации Школы, не допускать действий, наносящих вред первичной профсоюзной организации Школы.</w:t>
      </w:r>
    </w:p>
    <w:p w:rsidR="006F67B8" w:rsidRPr="002638AF" w:rsidRDefault="006F67B8" w:rsidP="006F67B8">
      <w:pPr>
        <w:spacing w:line="6" w:lineRule="exact"/>
        <w:rPr>
          <w:rFonts w:eastAsia="Symbol"/>
          <w:sz w:val="24"/>
          <w:szCs w:val="24"/>
        </w:rPr>
      </w:pPr>
    </w:p>
    <w:p w:rsidR="006F67B8" w:rsidRPr="002638AF" w:rsidRDefault="006F67B8" w:rsidP="006F67B8">
      <w:pPr>
        <w:ind w:left="980"/>
        <w:rPr>
          <w:rFonts w:eastAsia="Symbol"/>
          <w:sz w:val="24"/>
          <w:szCs w:val="24"/>
        </w:rPr>
      </w:pPr>
      <w:r w:rsidRPr="002638AF">
        <w:rPr>
          <w:rFonts w:eastAsia="Times New Roman"/>
          <w:b/>
          <w:bCs/>
          <w:sz w:val="24"/>
          <w:szCs w:val="24"/>
        </w:rPr>
        <w:t>6.3. Поощрение членов первичной профсоюзной организации Школы:</w:t>
      </w:r>
    </w:p>
    <w:p w:rsidR="006F67B8" w:rsidRPr="002638AF" w:rsidRDefault="006F67B8" w:rsidP="006F67B8">
      <w:pPr>
        <w:spacing w:line="15" w:lineRule="exact"/>
        <w:rPr>
          <w:rFonts w:eastAsia="Symbol"/>
          <w:sz w:val="24"/>
          <w:szCs w:val="24"/>
        </w:rPr>
      </w:pPr>
    </w:p>
    <w:p w:rsidR="006F67B8" w:rsidRPr="002638AF" w:rsidRDefault="006F67B8" w:rsidP="006F67B8">
      <w:pPr>
        <w:spacing w:line="237" w:lineRule="auto"/>
        <w:ind w:left="260" w:right="120" w:firstLine="708"/>
        <w:jc w:val="both"/>
        <w:rPr>
          <w:rFonts w:eastAsia="Symbol"/>
          <w:sz w:val="24"/>
          <w:szCs w:val="24"/>
        </w:rPr>
      </w:pPr>
      <w:r w:rsidRPr="002638AF">
        <w:rPr>
          <w:rFonts w:eastAsia="Times New Roman"/>
          <w:sz w:val="24"/>
          <w:szCs w:val="24"/>
        </w:rPr>
        <w:t>6.3.1. За активное участие в деятельности первичной профсоюзной организации Школы члены Профсоюза могут отмечаться следующими видами поощрений:</w:t>
      </w:r>
    </w:p>
    <w:p w:rsidR="006F67B8" w:rsidRPr="002638AF" w:rsidRDefault="006F67B8" w:rsidP="006F67B8">
      <w:pPr>
        <w:numPr>
          <w:ilvl w:val="0"/>
          <w:numId w:val="16"/>
        </w:numPr>
        <w:tabs>
          <w:tab w:val="left" w:pos="1260"/>
        </w:tabs>
        <w:spacing w:line="231" w:lineRule="auto"/>
        <w:ind w:left="1260" w:hanging="290"/>
        <w:rPr>
          <w:rFonts w:eastAsia="Symbol"/>
          <w:sz w:val="24"/>
          <w:szCs w:val="24"/>
        </w:rPr>
      </w:pPr>
      <w:r w:rsidRPr="002638AF">
        <w:rPr>
          <w:rFonts w:eastAsia="Times New Roman"/>
          <w:sz w:val="24"/>
          <w:szCs w:val="24"/>
        </w:rPr>
        <w:t>объявление благодарности;</w:t>
      </w:r>
    </w:p>
    <w:p w:rsidR="006F67B8" w:rsidRPr="002638AF" w:rsidRDefault="006F67B8" w:rsidP="006F67B8">
      <w:pPr>
        <w:spacing w:line="1" w:lineRule="exact"/>
        <w:rPr>
          <w:rFonts w:eastAsia="Symbol"/>
          <w:sz w:val="24"/>
          <w:szCs w:val="24"/>
        </w:rPr>
      </w:pPr>
    </w:p>
    <w:p w:rsidR="006F67B8" w:rsidRPr="002638AF" w:rsidRDefault="006F67B8" w:rsidP="006F67B8">
      <w:pPr>
        <w:numPr>
          <w:ilvl w:val="0"/>
          <w:numId w:val="16"/>
        </w:numPr>
        <w:tabs>
          <w:tab w:val="left" w:pos="1260"/>
        </w:tabs>
        <w:spacing w:line="236" w:lineRule="auto"/>
        <w:ind w:left="1260" w:hanging="290"/>
        <w:rPr>
          <w:rFonts w:eastAsia="Symbol"/>
          <w:sz w:val="24"/>
          <w:szCs w:val="24"/>
        </w:rPr>
      </w:pPr>
      <w:r w:rsidRPr="002638AF">
        <w:rPr>
          <w:rFonts w:eastAsia="Times New Roman"/>
          <w:sz w:val="24"/>
          <w:szCs w:val="24"/>
        </w:rPr>
        <w:t>премирование;</w:t>
      </w:r>
    </w:p>
    <w:p w:rsidR="006F67B8" w:rsidRPr="002638AF" w:rsidRDefault="006F67B8" w:rsidP="006F67B8">
      <w:pPr>
        <w:spacing w:line="1" w:lineRule="exact"/>
        <w:rPr>
          <w:rFonts w:eastAsia="Symbol"/>
          <w:sz w:val="24"/>
          <w:szCs w:val="24"/>
        </w:rPr>
      </w:pPr>
    </w:p>
    <w:p w:rsidR="006F67B8" w:rsidRPr="002638AF" w:rsidRDefault="006F67B8" w:rsidP="006F67B8">
      <w:pPr>
        <w:numPr>
          <w:ilvl w:val="0"/>
          <w:numId w:val="16"/>
        </w:numPr>
        <w:tabs>
          <w:tab w:val="left" w:pos="1260"/>
        </w:tabs>
        <w:ind w:left="1260" w:hanging="290"/>
        <w:rPr>
          <w:rFonts w:eastAsia="Symbol"/>
          <w:sz w:val="24"/>
          <w:szCs w:val="24"/>
        </w:rPr>
      </w:pPr>
      <w:r w:rsidRPr="002638AF">
        <w:rPr>
          <w:rFonts w:eastAsia="Times New Roman"/>
          <w:sz w:val="24"/>
          <w:szCs w:val="24"/>
        </w:rPr>
        <w:t>награждение ценным подарком;</w:t>
      </w:r>
    </w:p>
    <w:p w:rsidR="006F67B8" w:rsidRPr="002638AF" w:rsidRDefault="006F67B8" w:rsidP="006F67B8">
      <w:pPr>
        <w:spacing w:line="32" w:lineRule="exact"/>
        <w:rPr>
          <w:rFonts w:eastAsia="Symbol"/>
          <w:sz w:val="24"/>
          <w:szCs w:val="24"/>
        </w:rPr>
      </w:pPr>
    </w:p>
    <w:p w:rsidR="006F67B8" w:rsidRPr="002638AF" w:rsidRDefault="006F67B8" w:rsidP="006F67B8">
      <w:pPr>
        <w:numPr>
          <w:ilvl w:val="0"/>
          <w:numId w:val="16"/>
        </w:numPr>
        <w:tabs>
          <w:tab w:val="left" w:pos="1256"/>
        </w:tabs>
        <w:spacing w:line="228" w:lineRule="auto"/>
        <w:ind w:left="260" w:right="120" w:firstLine="710"/>
        <w:rPr>
          <w:rFonts w:eastAsia="Symbol"/>
          <w:sz w:val="24"/>
          <w:szCs w:val="24"/>
        </w:rPr>
      </w:pPr>
      <w:r w:rsidRPr="002638AF">
        <w:rPr>
          <w:rFonts w:eastAsia="Times New Roman"/>
          <w:sz w:val="24"/>
          <w:szCs w:val="24"/>
        </w:rPr>
        <w:t>награждение почетными грамотами и другими знаками отличия в Профсоюзе;</w:t>
      </w:r>
    </w:p>
    <w:p w:rsidR="006F67B8" w:rsidRPr="002638AF" w:rsidRDefault="006F67B8" w:rsidP="006F67B8">
      <w:pPr>
        <w:spacing w:line="1" w:lineRule="exact"/>
        <w:rPr>
          <w:rFonts w:eastAsia="Symbol"/>
          <w:sz w:val="24"/>
          <w:szCs w:val="24"/>
        </w:rPr>
      </w:pPr>
    </w:p>
    <w:p w:rsidR="006F67B8" w:rsidRPr="002638AF" w:rsidRDefault="006F67B8" w:rsidP="006F67B8">
      <w:pPr>
        <w:numPr>
          <w:ilvl w:val="0"/>
          <w:numId w:val="16"/>
        </w:numPr>
        <w:tabs>
          <w:tab w:val="left" w:pos="1260"/>
        </w:tabs>
        <w:spacing w:line="238" w:lineRule="auto"/>
        <w:ind w:left="1260" w:hanging="290"/>
        <w:rPr>
          <w:rFonts w:eastAsia="Symbol"/>
          <w:sz w:val="24"/>
          <w:szCs w:val="24"/>
        </w:rPr>
      </w:pPr>
      <w:r w:rsidRPr="002638AF">
        <w:rPr>
          <w:rFonts w:eastAsia="Times New Roman"/>
          <w:sz w:val="24"/>
          <w:szCs w:val="24"/>
        </w:rPr>
        <w:t>иные поощрения.</w:t>
      </w:r>
    </w:p>
    <w:p w:rsidR="006F67B8" w:rsidRPr="002638AF" w:rsidRDefault="006F67B8" w:rsidP="006F67B8">
      <w:pPr>
        <w:spacing w:line="16" w:lineRule="exact"/>
        <w:rPr>
          <w:sz w:val="24"/>
          <w:szCs w:val="24"/>
        </w:rPr>
      </w:pPr>
    </w:p>
    <w:p w:rsidR="006F67B8" w:rsidRPr="002638AF" w:rsidRDefault="006F67B8" w:rsidP="006F67B8">
      <w:pPr>
        <w:spacing w:line="237" w:lineRule="auto"/>
        <w:ind w:left="260" w:right="120" w:firstLine="708"/>
        <w:jc w:val="both"/>
        <w:rPr>
          <w:sz w:val="24"/>
          <w:szCs w:val="24"/>
        </w:rPr>
      </w:pPr>
      <w:r w:rsidRPr="002638AF">
        <w:rPr>
          <w:rFonts w:eastAsia="Times New Roman"/>
          <w:sz w:val="24"/>
          <w:szCs w:val="24"/>
        </w:rPr>
        <w:t xml:space="preserve">6.3.2. Члены первичной профсоюзной организации Школы могут быть представлены в установленном порядке к награждению почетными грамотами и знаками отличия профсоюзных </w:t>
      </w:r>
      <w:r w:rsidRPr="002638AF">
        <w:rPr>
          <w:rFonts w:eastAsia="Times New Roman"/>
          <w:sz w:val="24"/>
          <w:szCs w:val="24"/>
        </w:rPr>
        <w:lastRenderedPageBreak/>
        <w:t>объединений (ассоциаций), к государственным и отраслевым наградам, присвоению почетных званий.</w:t>
      </w:r>
    </w:p>
    <w:p w:rsidR="006F67B8" w:rsidRPr="002638AF" w:rsidRDefault="006F67B8" w:rsidP="006F67B8">
      <w:pPr>
        <w:spacing w:line="22" w:lineRule="exact"/>
        <w:rPr>
          <w:sz w:val="24"/>
          <w:szCs w:val="24"/>
        </w:rPr>
      </w:pPr>
    </w:p>
    <w:p w:rsidR="006F67B8" w:rsidRPr="002638AF" w:rsidRDefault="006F67B8" w:rsidP="006F67B8">
      <w:pPr>
        <w:spacing w:line="233" w:lineRule="auto"/>
        <w:ind w:left="1460" w:right="520" w:hanging="491"/>
        <w:rPr>
          <w:sz w:val="24"/>
          <w:szCs w:val="24"/>
        </w:rPr>
      </w:pPr>
      <w:r w:rsidRPr="002638AF">
        <w:rPr>
          <w:rFonts w:eastAsia="Times New Roman"/>
          <w:b/>
          <w:bCs/>
          <w:sz w:val="24"/>
          <w:szCs w:val="24"/>
        </w:rPr>
        <w:t>6.4. Ответственность членов первичной профсоюзной организации Школы:</w:t>
      </w:r>
    </w:p>
    <w:p w:rsidR="006F67B8" w:rsidRPr="002638AF" w:rsidRDefault="006F67B8" w:rsidP="006F67B8">
      <w:pPr>
        <w:spacing w:line="11" w:lineRule="exact"/>
        <w:rPr>
          <w:sz w:val="24"/>
          <w:szCs w:val="24"/>
        </w:rPr>
      </w:pPr>
    </w:p>
    <w:p w:rsidR="006F67B8" w:rsidRPr="002638AF" w:rsidRDefault="006F67B8" w:rsidP="006F67B8">
      <w:pPr>
        <w:spacing w:line="237" w:lineRule="auto"/>
        <w:ind w:left="260" w:right="120" w:firstLine="708"/>
        <w:jc w:val="both"/>
        <w:rPr>
          <w:sz w:val="24"/>
          <w:szCs w:val="24"/>
        </w:rPr>
      </w:pPr>
      <w:r w:rsidRPr="002638AF">
        <w:rPr>
          <w:rFonts w:eastAsia="Times New Roman"/>
          <w:sz w:val="24"/>
          <w:szCs w:val="24"/>
        </w:rPr>
        <w:t>6.4.1. 3а невыполнение уставных обязанностей, а также за действия, наносящие вред авторитету и единству Профсоюза, первичной профсоюзной организации Школы к члену первичной профсоюзной организации Школы могут быть применены следующие меры общественного воздействия (взыскания):</w:t>
      </w:r>
    </w:p>
    <w:p w:rsidR="006F67B8" w:rsidRPr="002638AF" w:rsidRDefault="006F67B8" w:rsidP="006F67B8">
      <w:pPr>
        <w:spacing w:line="6" w:lineRule="exact"/>
        <w:rPr>
          <w:sz w:val="24"/>
          <w:szCs w:val="24"/>
        </w:rPr>
      </w:pPr>
    </w:p>
    <w:p w:rsidR="006F67B8" w:rsidRPr="002638AF" w:rsidRDefault="006F67B8" w:rsidP="006F67B8">
      <w:pPr>
        <w:numPr>
          <w:ilvl w:val="0"/>
          <w:numId w:val="17"/>
        </w:numPr>
        <w:tabs>
          <w:tab w:val="left" w:pos="1260"/>
        </w:tabs>
        <w:ind w:left="1260" w:hanging="290"/>
        <w:rPr>
          <w:rFonts w:eastAsia="Symbol"/>
          <w:sz w:val="24"/>
          <w:szCs w:val="24"/>
        </w:rPr>
      </w:pPr>
      <w:r w:rsidRPr="002638AF">
        <w:rPr>
          <w:rFonts w:eastAsia="Times New Roman"/>
          <w:sz w:val="24"/>
          <w:szCs w:val="24"/>
        </w:rPr>
        <w:t>выговор;</w:t>
      </w:r>
    </w:p>
    <w:p w:rsidR="006F67B8" w:rsidRPr="002638AF" w:rsidRDefault="006F67B8" w:rsidP="006F67B8">
      <w:pPr>
        <w:numPr>
          <w:ilvl w:val="0"/>
          <w:numId w:val="17"/>
        </w:numPr>
        <w:tabs>
          <w:tab w:val="left" w:pos="1260"/>
        </w:tabs>
        <w:ind w:left="1260" w:hanging="290"/>
        <w:rPr>
          <w:rFonts w:eastAsia="Symbol"/>
          <w:sz w:val="24"/>
          <w:szCs w:val="24"/>
        </w:rPr>
      </w:pPr>
      <w:r w:rsidRPr="002638AF">
        <w:rPr>
          <w:rFonts w:eastAsia="Times New Roman"/>
          <w:sz w:val="24"/>
          <w:szCs w:val="24"/>
        </w:rPr>
        <w:t>предупреждение об исключении из Профсоюза;</w:t>
      </w:r>
    </w:p>
    <w:p w:rsidR="006F67B8" w:rsidRPr="002638AF" w:rsidRDefault="006F67B8" w:rsidP="006F67B8">
      <w:pPr>
        <w:numPr>
          <w:ilvl w:val="0"/>
          <w:numId w:val="17"/>
        </w:numPr>
        <w:tabs>
          <w:tab w:val="left" w:pos="1260"/>
        </w:tabs>
        <w:spacing w:line="238" w:lineRule="auto"/>
        <w:ind w:left="1260" w:hanging="290"/>
        <w:rPr>
          <w:rFonts w:eastAsia="Symbol"/>
          <w:sz w:val="24"/>
          <w:szCs w:val="24"/>
        </w:rPr>
      </w:pPr>
      <w:r w:rsidRPr="002638AF">
        <w:rPr>
          <w:rFonts w:eastAsia="Times New Roman"/>
          <w:sz w:val="24"/>
          <w:szCs w:val="24"/>
        </w:rPr>
        <w:t>исключение из Профсоюза.</w:t>
      </w:r>
    </w:p>
    <w:p w:rsidR="006F67B8" w:rsidRPr="002638AF" w:rsidRDefault="006F67B8" w:rsidP="006F67B8">
      <w:pPr>
        <w:spacing w:line="1" w:lineRule="exact"/>
        <w:rPr>
          <w:sz w:val="24"/>
          <w:szCs w:val="24"/>
        </w:rPr>
      </w:pPr>
    </w:p>
    <w:p w:rsidR="006F67B8" w:rsidRPr="002638AF" w:rsidRDefault="006F67B8" w:rsidP="006F67B8">
      <w:pPr>
        <w:ind w:left="980"/>
        <w:rPr>
          <w:sz w:val="24"/>
          <w:szCs w:val="24"/>
        </w:rPr>
      </w:pPr>
      <w:r w:rsidRPr="002638AF">
        <w:rPr>
          <w:rFonts w:eastAsia="Times New Roman"/>
          <w:sz w:val="24"/>
          <w:szCs w:val="24"/>
        </w:rPr>
        <w:t>6.4.2. Исключение из Профсоюза применяется в случаях:</w:t>
      </w:r>
    </w:p>
    <w:p w:rsidR="006F67B8" w:rsidRPr="002638AF" w:rsidRDefault="006F67B8" w:rsidP="006F67B8">
      <w:pPr>
        <w:tabs>
          <w:tab w:val="left" w:pos="8240"/>
        </w:tabs>
        <w:spacing w:line="229" w:lineRule="auto"/>
        <w:ind w:left="980"/>
        <w:rPr>
          <w:sz w:val="24"/>
          <w:szCs w:val="24"/>
        </w:rPr>
      </w:pPr>
      <w:r w:rsidRPr="002638AF">
        <w:rPr>
          <w:rFonts w:eastAsia="Symbol"/>
          <w:sz w:val="24"/>
          <w:szCs w:val="24"/>
        </w:rPr>
        <w:t></w:t>
      </w:r>
      <w:r w:rsidRPr="002638AF">
        <w:rPr>
          <w:rFonts w:eastAsia="Times New Roman"/>
          <w:sz w:val="24"/>
          <w:szCs w:val="24"/>
        </w:rPr>
        <w:t xml:space="preserve"> неуплаты членских взносов в порядке, установленном</w:t>
      </w:r>
      <w:r>
        <w:rPr>
          <w:rFonts w:eastAsia="Times New Roman"/>
          <w:sz w:val="24"/>
          <w:szCs w:val="24"/>
        </w:rPr>
        <w:t xml:space="preserve"> </w:t>
      </w:r>
      <w:r w:rsidRPr="002638AF">
        <w:rPr>
          <w:rFonts w:eastAsia="Times New Roman"/>
          <w:sz w:val="24"/>
          <w:szCs w:val="24"/>
        </w:rPr>
        <w:t>Профсоюзом,</w:t>
      </w:r>
      <w:r w:rsidR="00A43054">
        <w:rPr>
          <w:rFonts w:eastAsia="Times New Roman"/>
          <w:sz w:val="24"/>
          <w:szCs w:val="24"/>
        </w:rPr>
        <w:t xml:space="preserve"> </w:t>
      </w:r>
      <w:r w:rsidRPr="002638AF">
        <w:rPr>
          <w:rFonts w:eastAsia="Times New Roman"/>
          <w:sz w:val="24"/>
          <w:szCs w:val="24"/>
        </w:rPr>
        <w:t>без уважительной причины в течение трех месяцев;</w:t>
      </w:r>
    </w:p>
    <w:p w:rsidR="006F67B8" w:rsidRPr="002638AF" w:rsidRDefault="006F67B8" w:rsidP="006F67B8">
      <w:pPr>
        <w:spacing w:line="34" w:lineRule="exact"/>
        <w:rPr>
          <w:sz w:val="24"/>
          <w:szCs w:val="24"/>
        </w:rPr>
      </w:pPr>
    </w:p>
    <w:p w:rsidR="006F67B8" w:rsidRPr="002638AF" w:rsidRDefault="006F67B8" w:rsidP="006F67B8">
      <w:pPr>
        <w:numPr>
          <w:ilvl w:val="0"/>
          <w:numId w:val="18"/>
        </w:numPr>
        <w:tabs>
          <w:tab w:val="left" w:pos="1256"/>
        </w:tabs>
        <w:spacing w:line="231" w:lineRule="auto"/>
        <w:ind w:left="260" w:right="20" w:firstLine="710"/>
        <w:jc w:val="both"/>
        <w:rPr>
          <w:rFonts w:eastAsia="Symbol"/>
          <w:sz w:val="24"/>
          <w:szCs w:val="24"/>
        </w:rPr>
      </w:pPr>
      <w:r w:rsidRPr="002638AF">
        <w:rPr>
          <w:rFonts w:eastAsia="Times New Roman"/>
          <w:sz w:val="24"/>
          <w:szCs w:val="24"/>
        </w:rPr>
        <w:t>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rsidR="006F67B8" w:rsidRPr="002638AF" w:rsidRDefault="006F67B8" w:rsidP="006F67B8">
      <w:pPr>
        <w:spacing w:line="36" w:lineRule="exact"/>
        <w:rPr>
          <w:rFonts w:eastAsia="Symbol"/>
          <w:sz w:val="24"/>
          <w:szCs w:val="24"/>
        </w:rPr>
      </w:pPr>
    </w:p>
    <w:p w:rsidR="006F67B8" w:rsidRPr="002638AF" w:rsidRDefault="006F67B8" w:rsidP="006F67B8">
      <w:pPr>
        <w:numPr>
          <w:ilvl w:val="0"/>
          <w:numId w:val="18"/>
        </w:numPr>
        <w:tabs>
          <w:tab w:val="left" w:pos="1256"/>
        </w:tabs>
        <w:spacing w:line="227" w:lineRule="auto"/>
        <w:ind w:left="260" w:right="20" w:firstLine="710"/>
        <w:rPr>
          <w:rFonts w:eastAsia="Symbol"/>
          <w:sz w:val="24"/>
          <w:szCs w:val="24"/>
        </w:rPr>
      </w:pPr>
      <w:r w:rsidRPr="002638AF">
        <w:rPr>
          <w:rFonts w:eastAsia="Times New Roman"/>
          <w:sz w:val="24"/>
          <w:szCs w:val="24"/>
        </w:rPr>
        <w:t>совершения действий, нанесших вред либо ущерб Профсоюзу или его организациям.</w:t>
      </w:r>
    </w:p>
    <w:p w:rsidR="006F67B8" w:rsidRPr="002638AF" w:rsidRDefault="006F67B8" w:rsidP="006F67B8">
      <w:pPr>
        <w:spacing w:line="1" w:lineRule="exact"/>
        <w:rPr>
          <w:rFonts w:eastAsia="Symbol"/>
          <w:sz w:val="24"/>
          <w:szCs w:val="24"/>
        </w:rPr>
      </w:pPr>
    </w:p>
    <w:p w:rsidR="006F67B8" w:rsidRPr="002638AF" w:rsidRDefault="006F67B8" w:rsidP="006F67B8">
      <w:pPr>
        <w:ind w:left="980"/>
        <w:rPr>
          <w:rFonts w:eastAsia="Symbol"/>
          <w:sz w:val="24"/>
          <w:szCs w:val="24"/>
        </w:rPr>
      </w:pPr>
      <w:r w:rsidRPr="002638AF">
        <w:rPr>
          <w:rFonts w:eastAsia="Times New Roman"/>
          <w:sz w:val="24"/>
          <w:szCs w:val="24"/>
        </w:rPr>
        <w:t>6.4.3. Решение   о   применении   взыскания   принимается   собранием</w:t>
      </w:r>
    </w:p>
    <w:p w:rsidR="006F67B8" w:rsidRPr="002638AF" w:rsidRDefault="006F67B8" w:rsidP="006F67B8">
      <w:pPr>
        <w:spacing w:line="15" w:lineRule="exact"/>
        <w:rPr>
          <w:sz w:val="24"/>
          <w:szCs w:val="24"/>
        </w:rPr>
      </w:pPr>
    </w:p>
    <w:p w:rsidR="006F67B8" w:rsidRPr="002638AF" w:rsidRDefault="006F67B8" w:rsidP="006F67B8">
      <w:pPr>
        <w:spacing w:line="234" w:lineRule="auto"/>
        <w:ind w:left="260"/>
        <w:rPr>
          <w:sz w:val="24"/>
          <w:szCs w:val="24"/>
        </w:rPr>
      </w:pPr>
      <w:r w:rsidRPr="002638AF">
        <w:rPr>
          <w:rFonts w:eastAsia="Times New Roman"/>
          <w:sz w:val="24"/>
          <w:szCs w:val="24"/>
        </w:rPr>
        <w:t>(конференцией) первичной профсоюзной организации, выборным коллегиальным органом первичной, территориальной организации Профсоюза</w:t>
      </w:r>
    </w:p>
    <w:p w:rsidR="006F67B8" w:rsidRPr="002638AF" w:rsidRDefault="006F67B8" w:rsidP="006F67B8">
      <w:pPr>
        <w:spacing w:line="2" w:lineRule="exact"/>
        <w:rPr>
          <w:sz w:val="24"/>
          <w:szCs w:val="24"/>
        </w:rPr>
      </w:pPr>
    </w:p>
    <w:p w:rsidR="006F67B8" w:rsidRPr="002638AF" w:rsidRDefault="006F67B8" w:rsidP="006F67B8">
      <w:pPr>
        <w:numPr>
          <w:ilvl w:val="0"/>
          <w:numId w:val="19"/>
        </w:numPr>
        <w:tabs>
          <w:tab w:val="left" w:pos="480"/>
        </w:tabs>
        <w:ind w:left="480" w:hanging="218"/>
        <w:rPr>
          <w:rFonts w:eastAsia="Times New Roman"/>
          <w:sz w:val="24"/>
          <w:szCs w:val="24"/>
        </w:rPr>
      </w:pPr>
      <w:r w:rsidRPr="002638AF">
        <w:rPr>
          <w:rFonts w:eastAsia="Times New Roman"/>
          <w:sz w:val="24"/>
          <w:szCs w:val="24"/>
        </w:rPr>
        <w:t>Профсоюза в присутствии члена Профсоюза.</w:t>
      </w:r>
    </w:p>
    <w:p w:rsidR="006F67B8" w:rsidRPr="002638AF" w:rsidRDefault="006F67B8" w:rsidP="006F67B8">
      <w:pPr>
        <w:spacing w:line="13" w:lineRule="exact"/>
        <w:rPr>
          <w:rFonts w:eastAsia="Times New Roman"/>
          <w:sz w:val="24"/>
          <w:szCs w:val="24"/>
        </w:rPr>
      </w:pPr>
    </w:p>
    <w:p w:rsidR="006F67B8" w:rsidRPr="002638AF" w:rsidRDefault="006F67B8" w:rsidP="006F67B8">
      <w:pPr>
        <w:numPr>
          <w:ilvl w:val="1"/>
          <w:numId w:val="19"/>
        </w:numPr>
        <w:tabs>
          <w:tab w:val="left" w:pos="1361"/>
        </w:tabs>
        <w:spacing w:line="237" w:lineRule="auto"/>
        <w:ind w:left="260" w:right="20" w:firstLine="710"/>
        <w:jc w:val="both"/>
        <w:rPr>
          <w:rFonts w:eastAsia="Times New Roman"/>
          <w:sz w:val="24"/>
          <w:szCs w:val="24"/>
        </w:rPr>
      </w:pPr>
      <w:r w:rsidRPr="002638AF">
        <w:rPr>
          <w:rFonts w:eastAsia="Times New Roman"/>
          <w:sz w:val="24"/>
          <w:szCs w:val="24"/>
        </w:rPr>
        <w:t>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6F67B8" w:rsidRPr="002638AF" w:rsidRDefault="006F67B8" w:rsidP="006F67B8">
      <w:pPr>
        <w:spacing w:line="13" w:lineRule="exact"/>
        <w:rPr>
          <w:rFonts w:eastAsia="Times New Roman"/>
          <w:sz w:val="24"/>
          <w:szCs w:val="24"/>
        </w:rPr>
      </w:pPr>
    </w:p>
    <w:p w:rsidR="006F67B8" w:rsidRPr="002638AF" w:rsidRDefault="006F67B8" w:rsidP="006F67B8">
      <w:pPr>
        <w:spacing w:line="237" w:lineRule="auto"/>
        <w:ind w:left="260" w:right="20" w:firstLine="708"/>
        <w:jc w:val="both"/>
        <w:rPr>
          <w:rFonts w:eastAsia="Times New Roman"/>
          <w:sz w:val="24"/>
          <w:szCs w:val="24"/>
        </w:rPr>
      </w:pPr>
      <w:r w:rsidRPr="002638AF">
        <w:rPr>
          <w:rFonts w:eastAsia="Times New Roman"/>
          <w:sz w:val="24"/>
          <w:szCs w:val="24"/>
        </w:rPr>
        <w:t>6.4.4. Решение о применении взыскания к члену Профсоюза считается принятым, если за него проголосовало не менее двух третей присутствующих на собрании(конференции), заседании соответствующего выборного коллегиального профсоюзного органа при наличии кворума.</w:t>
      </w:r>
    </w:p>
    <w:p w:rsidR="006F67B8" w:rsidRPr="002638AF" w:rsidRDefault="006F67B8" w:rsidP="006F67B8">
      <w:pPr>
        <w:spacing w:line="327" w:lineRule="exact"/>
        <w:rPr>
          <w:sz w:val="24"/>
          <w:szCs w:val="24"/>
        </w:rPr>
      </w:pPr>
    </w:p>
    <w:p w:rsidR="006F67B8" w:rsidRPr="002638AF" w:rsidRDefault="006F67B8" w:rsidP="006F67B8">
      <w:pPr>
        <w:ind w:left="560"/>
        <w:rPr>
          <w:sz w:val="24"/>
          <w:szCs w:val="24"/>
        </w:rPr>
      </w:pPr>
      <w:r w:rsidRPr="002638AF">
        <w:rPr>
          <w:rFonts w:eastAsia="Times New Roman"/>
          <w:b/>
          <w:bCs/>
          <w:sz w:val="24"/>
          <w:szCs w:val="24"/>
        </w:rPr>
        <w:t>VII. СТРУКТУРА, ОТЧЁТЫ И ВЫБОРЫ, ПРОФСОЮЗНЫЕ КАДРЫ</w:t>
      </w:r>
    </w:p>
    <w:p w:rsidR="006F67B8" w:rsidRPr="002638AF" w:rsidRDefault="006F67B8" w:rsidP="006F67B8">
      <w:pPr>
        <w:spacing w:line="11" w:lineRule="exact"/>
        <w:rPr>
          <w:sz w:val="24"/>
          <w:szCs w:val="24"/>
        </w:rPr>
      </w:pPr>
    </w:p>
    <w:p w:rsidR="006F67B8" w:rsidRPr="002638AF" w:rsidRDefault="006F67B8" w:rsidP="006F67B8">
      <w:pPr>
        <w:spacing w:line="238" w:lineRule="auto"/>
        <w:ind w:left="260" w:right="20"/>
        <w:rPr>
          <w:rFonts w:eastAsia="Times New Roman"/>
          <w:sz w:val="28"/>
          <w:szCs w:val="28"/>
        </w:rPr>
      </w:pPr>
      <w:r w:rsidRPr="002638AF">
        <w:rPr>
          <w:rFonts w:eastAsia="Times New Roman"/>
          <w:sz w:val="28"/>
          <w:szCs w:val="28"/>
        </w:rPr>
        <w:t xml:space="preserve">7.1. </w:t>
      </w:r>
      <w:proofErr w:type="gramStart"/>
      <w:r w:rsidRPr="002638AF">
        <w:rPr>
          <w:rFonts w:eastAsia="Times New Roman"/>
          <w:sz w:val="28"/>
          <w:szCs w:val="28"/>
        </w:rPr>
        <w:t>Первичная  профсоюзная</w:t>
      </w:r>
      <w:proofErr w:type="gramEnd"/>
      <w:r w:rsidRPr="002638AF">
        <w:rPr>
          <w:rFonts w:eastAsia="Times New Roman"/>
          <w:sz w:val="28"/>
          <w:szCs w:val="28"/>
        </w:rPr>
        <w:t xml:space="preserve">  организация   в  соответствии  с  Уставом Профсоюза самостоятельно решает вопросы своей организационной структуры. </w:t>
      </w:r>
    </w:p>
    <w:p w:rsidR="006F67B8" w:rsidRPr="002638AF" w:rsidRDefault="006F67B8" w:rsidP="006F67B8">
      <w:pPr>
        <w:spacing w:line="238" w:lineRule="auto"/>
        <w:ind w:left="260" w:right="20"/>
        <w:rPr>
          <w:sz w:val="24"/>
          <w:szCs w:val="24"/>
        </w:rPr>
      </w:pPr>
      <w:r w:rsidRPr="002638AF">
        <w:rPr>
          <w:rFonts w:eastAsia="Times New Roman"/>
          <w:sz w:val="28"/>
          <w:szCs w:val="28"/>
        </w:rPr>
        <w:t>7.2. Собрание</w:t>
      </w:r>
      <w:proofErr w:type="gramStart"/>
      <w:r w:rsidRPr="002638AF">
        <w:rPr>
          <w:rFonts w:eastAsia="Times New Roman"/>
          <w:sz w:val="28"/>
          <w:szCs w:val="28"/>
        </w:rPr>
        <w:t xml:space="preserve">   (</w:t>
      </w:r>
      <w:proofErr w:type="gramEnd"/>
      <w:r w:rsidRPr="002638AF">
        <w:rPr>
          <w:rFonts w:eastAsia="Times New Roman"/>
          <w:sz w:val="28"/>
          <w:szCs w:val="28"/>
        </w:rPr>
        <w:t xml:space="preserve">конференция)   первичной   профсоюзной   организации Школы  избирает профсоюзный комитет. Численность профсоюзного комитета </w:t>
      </w:r>
      <w:proofErr w:type="gramStart"/>
      <w:r w:rsidRPr="002638AF">
        <w:rPr>
          <w:rFonts w:eastAsia="Times New Roman"/>
          <w:sz w:val="28"/>
          <w:szCs w:val="28"/>
        </w:rPr>
        <w:t>утверждает  собрание</w:t>
      </w:r>
      <w:proofErr w:type="gramEnd"/>
      <w:r w:rsidRPr="002638AF">
        <w:rPr>
          <w:rFonts w:eastAsia="Times New Roman"/>
          <w:sz w:val="28"/>
          <w:szCs w:val="28"/>
        </w:rPr>
        <w:t xml:space="preserve">  (конференция)  первичной  профсоюзной  организации Школы. По решению профсоюзного</w:t>
      </w:r>
      <w:r w:rsidRPr="002638AF">
        <w:rPr>
          <w:rFonts w:eastAsia="Times New Roman"/>
          <w:sz w:val="24"/>
          <w:szCs w:val="24"/>
        </w:rPr>
        <w:t xml:space="preserve"> комитета могут создаваться профгруппы и</w:t>
      </w:r>
    </w:p>
    <w:p w:rsidR="006F67B8" w:rsidRPr="002638AF" w:rsidRDefault="006F67B8" w:rsidP="006F67B8">
      <w:pPr>
        <w:spacing w:line="3" w:lineRule="exact"/>
        <w:rPr>
          <w:sz w:val="24"/>
          <w:szCs w:val="24"/>
        </w:rPr>
      </w:pPr>
    </w:p>
    <w:p w:rsidR="006F67B8" w:rsidRPr="002638AF" w:rsidRDefault="006F67B8" w:rsidP="006F67B8">
      <w:pPr>
        <w:ind w:left="260"/>
        <w:rPr>
          <w:sz w:val="24"/>
          <w:szCs w:val="24"/>
        </w:rPr>
      </w:pPr>
      <w:r w:rsidRPr="002638AF">
        <w:rPr>
          <w:rFonts w:eastAsia="Times New Roman"/>
          <w:sz w:val="24"/>
          <w:szCs w:val="24"/>
        </w:rPr>
        <w:t>профгруппорги.</w:t>
      </w:r>
    </w:p>
    <w:p w:rsidR="006F67B8" w:rsidRPr="002638AF" w:rsidRDefault="006F67B8" w:rsidP="006F67B8">
      <w:pPr>
        <w:spacing w:line="2" w:lineRule="exact"/>
        <w:rPr>
          <w:sz w:val="24"/>
          <w:szCs w:val="24"/>
        </w:rPr>
      </w:pPr>
    </w:p>
    <w:p w:rsidR="006F67B8" w:rsidRPr="002638AF" w:rsidRDefault="006F67B8" w:rsidP="006F67B8">
      <w:pPr>
        <w:tabs>
          <w:tab w:val="left" w:pos="2700"/>
          <w:tab w:val="left" w:pos="3160"/>
          <w:tab w:val="left" w:pos="4400"/>
          <w:tab w:val="left" w:pos="6440"/>
          <w:tab w:val="left" w:pos="8160"/>
          <w:tab w:val="left" w:pos="8600"/>
        </w:tabs>
        <w:ind w:left="980"/>
        <w:rPr>
          <w:sz w:val="24"/>
          <w:szCs w:val="24"/>
        </w:rPr>
      </w:pPr>
      <w:r w:rsidRPr="002638AF">
        <w:rPr>
          <w:rFonts w:eastAsia="Times New Roman"/>
          <w:sz w:val="24"/>
          <w:szCs w:val="24"/>
        </w:rPr>
        <w:t>7.3. Отчеты</w:t>
      </w:r>
      <w:r w:rsidRPr="002638AF">
        <w:rPr>
          <w:sz w:val="24"/>
          <w:szCs w:val="24"/>
        </w:rPr>
        <w:tab/>
      </w:r>
      <w:r w:rsidRPr="002638AF">
        <w:rPr>
          <w:rFonts w:eastAsia="Times New Roman"/>
          <w:sz w:val="24"/>
          <w:szCs w:val="24"/>
        </w:rPr>
        <w:t>и</w:t>
      </w:r>
      <w:r w:rsidRPr="002638AF">
        <w:rPr>
          <w:rFonts w:eastAsia="Times New Roman"/>
          <w:sz w:val="24"/>
          <w:szCs w:val="24"/>
        </w:rPr>
        <w:tab/>
        <w:t>выборы</w:t>
      </w:r>
      <w:r w:rsidRPr="002638AF">
        <w:rPr>
          <w:rFonts w:eastAsia="Times New Roman"/>
          <w:sz w:val="24"/>
          <w:szCs w:val="24"/>
        </w:rPr>
        <w:tab/>
        <w:t>профсоюзного</w:t>
      </w:r>
      <w:r w:rsidRPr="002638AF">
        <w:rPr>
          <w:rFonts w:eastAsia="Times New Roman"/>
          <w:sz w:val="24"/>
          <w:szCs w:val="24"/>
        </w:rPr>
        <w:tab/>
        <w:t>комитета</w:t>
      </w:r>
      <w:r w:rsidRPr="002638AF">
        <w:rPr>
          <w:sz w:val="24"/>
          <w:szCs w:val="24"/>
        </w:rPr>
        <w:tab/>
      </w:r>
      <w:r w:rsidRPr="002638AF">
        <w:rPr>
          <w:rFonts w:eastAsia="Times New Roman"/>
          <w:sz w:val="24"/>
          <w:szCs w:val="24"/>
        </w:rPr>
        <w:t>в</w:t>
      </w:r>
      <w:r w:rsidRPr="002638AF">
        <w:rPr>
          <w:rFonts w:eastAsia="Times New Roman"/>
          <w:sz w:val="24"/>
          <w:szCs w:val="24"/>
        </w:rPr>
        <w:tab/>
        <w:t>первичной</w:t>
      </w:r>
    </w:p>
    <w:p w:rsidR="006F67B8" w:rsidRPr="002638AF" w:rsidRDefault="006F67B8" w:rsidP="006F67B8">
      <w:pPr>
        <w:spacing w:line="2" w:lineRule="exact"/>
        <w:rPr>
          <w:sz w:val="24"/>
          <w:szCs w:val="24"/>
        </w:rPr>
      </w:pPr>
    </w:p>
    <w:p w:rsidR="006F67B8" w:rsidRPr="002638AF" w:rsidRDefault="006F67B8" w:rsidP="006F67B8">
      <w:pPr>
        <w:tabs>
          <w:tab w:val="left" w:pos="3660"/>
        </w:tabs>
        <w:ind w:left="260"/>
        <w:rPr>
          <w:sz w:val="24"/>
          <w:szCs w:val="24"/>
        </w:rPr>
      </w:pPr>
      <w:r w:rsidRPr="002638AF">
        <w:rPr>
          <w:rFonts w:eastAsia="Times New Roman"/>
          <w:sz w:val="24"/>
          <w:szCs w:val="24"/>
        </w:rPr>
        <w:t>профсоюзной организации</w:t>
      </w:r>
      <w:r w:rsidRPr="002638AF">
        <w:rPr>
          <w:sz w:val="24"/>
          <w:szCs w:val="24"/>
        </w:rPr>
        <w:tab/>
      </w:r>
      <w:r w:rsidRPr="002638AF">
        <w:rPr>
          <w:rFonts w:eastAsia="Times New Roman"/>
          <w:sz w:val="24"/>
          <w:szCs w:val="24"/>
        </w:rPr>
        <w:t>проводятся в следующие сроки:</w:t>
      </w:r>
    </w:p>
    <w:p w:rsidR="006F67B8" w:rsidRPr="002638AF" w:rsidRDefault="006F67B8" w:rsidP="006F67B8">
      <w:pPr>
        <w:spacing w:line="238" w:lineRule="auto"/>
        <w:ind w:left="980"/>
        <w:rPr>
          <w:sz w:val="24"/>
          <w:szCs w:val="24"/>
        </w:rPr>
      </w:pPr>
      <w:r w:rsidRPr="002638AF">
        <w:rPr>
          <w:rFonts w:eastAsia="Symbol"/>
          <w:sz w:val="24"/>
          <w:szCs w:val="24"/>
        </w:rPr>
        <w:t></w:t>
      </w:r>
      <w:r w:rsidRPr="002638AF">
        <w:rPr>
          <w:rFonts w:eastAsia="Times New Roman"/>
          <w:sz w:val="24"/>
          <w:szCs w:val="24"/>
        </w:rPr>
        <w:t xml:space="preserve"> профсоюзного комитета – один раз в два года.</w:t>
      </w:r>
    </w:p>
    <w:p w:rsidR="006F67B8" w:rsidRPr="002638AF" w:rsidRDefault="006F67B8" w:rsidP="006F67B8">
      <w:pPr>
        <w:spacing w:line="14" w:lineRule="exact"/>
        <w:rPr>
          <w:sz w:val="24"/>
          <w:szCs w:val="24"/>
        </w:rPr>
      </w:pPr>
    </w:p>
    <w:p w:rsidR="006F67B8" w:rsidRPr="002638AF" w:rsidRDefault="006F67B8" w:rsidP="006F67B8">
      <w:pPr>
        <w:spacing w:line="235" w:lineRule="auto"/>
        <w:ind w:left="260" w:right="20" w:firstLine="708"/>
        <w:rPr>
          <w:sz w:val="24"/>
          <w:szCs w:val="24"/>
        </w:rPr>
      </w:pPr>
      <w:r w:rsidRPr="002638AF">
        <w:rPr>
          <w:rFonts w:eastAsia="Times New Roman"/>
          <w:sz w:val="24"/>
          <w:szCs w:val="24"/>
        </w:rPr>
        <w:t xml:space="preserve">7.4. Дата созыва </w:t>
      </w:r>
      <w:proofErr w:type="spellStart"/>
      <w:r w:rsidRPr="002638AF">
        <w:rPr>
          <w:rFonts w:eastAsia="Times New Roman"/>
          <w:sz w:val="24"/>
          <w:szCs w:val="24"/>
        </w:rPr>
        <w:t>отчетно</w:t>
      </w:r>
      <w:proofErr w:type="spellEnd"/>
      <w:r w:rsidRPr="002638AF">
        <w:rPr>
          <w:rFonts w:eastAsia="Times New Roman"/>
          <w:sz w:val="24"/>
          <w:szCs w:val="24"/>
        </w:rPr>
        <w:t xml:space="preserve"> - выборного собрания (конференция) и повестка дня сообщаются:</w:t>
      </w:r>
    </w:p>
    <w:p w:rsidR="006F67B8" w:rsidRPr="002638AF" w:rsidRDefault="006F67B8" w:rsidP="006F67B8">
      <w:pPr>
        <w:numPr>
          <w:ilvl w:val="0"/>
          <w:numId w:val="20"/>
        </w:numPr>
        <w:tabs>
          <w:tab w:val="left" w:pos="1260"/>
        </w:tabs>
        <w:ind w:left="1260" w:hanging="290"/>
        <w:rPr>
          <w:rFonts w:eastAsia="Symbol"/>
          <w:sz w:val="24"/>
          <w:szCs w:val="24"/>
        </w:rPr>
      </w:pPr>
      <w:r w:rsidRPr="002638AF">
        <w:rPr>
          <w:rFonts w:eastAsia="Times New Roman"/>
          <w:sz w:val="24"/>
          <w:szCs w:val="24"/>
        </w:rPr>
        <w:t>собрания в профсоюзной группе – не позднее, чем за 3 дня,</w:t>
      </w:r>
    </w:p>
    <w:p w:rsidR="006F67B8" w:rsidRPr="002638AF" w:rsidRDefault="006F67B8" w:rsidP="006F67B8">
      <w:pPr>
        <w:spacing w:line="34" w:lineRule="exact"/>
        <w:rPr>
          <w:rFonts w:eastAsia="Symbol"/>
          <w:sz w:val="24"/>
          <w:szCs w:val="24"/>
        </w:rPr>
      </w:pPr>
    </w:p>
    <w:p w:rsidR="006F67B8" w:rsidRPr="002638AF" w:rsidRDefault="006F67B8" w:rsidP="006F67B8">
      <w:pPr>
        <w:numPr>
          <w:ilvl w:val="0"/>
          <w:numId w:val="20"/>
        </w:numPr>
        <w:tabs>
          <w:tab w:val="left" w:pos="1256"/>
        </w:tabs>
        <w:spacing w:line="227" w:lineRule="auto"/>
        <w:ind w:left="260" w:right="20" w:firstLine="710"/>
        <w:rPr>
          <w:rFonts w:eastAsia="Symbol"/>
          <w:sz w:val="24"/>
          <w:szCs w:val="24"/>
        </w:rPr>
      </w:pPr>
      <w:r w:rsidRPr="002638AF">
        <w:rPr>
          <w:rFonts w:eastAsia="Times New Roman"/>
          <w:sz w:val="24"/>
          <w:szCs w:val="24"/>
        </w:rPr>
        <w:t>собрания (конференция) в первичной профсоюзной организации, – не позднее, чем за 15 дней.</w:t>
      </w:r>
    </w:p>
    <w:p w:rsidR="006F67B8" w:rsidRPr="002638AF" w:rsidRDefault="006F67B8" w:rsidP="006F67B8">
      <w:pPr>
        <w:spacing w:line="14" w:lineRule="exact"/>
        <w:rPr>
          <w:rFonts w:eastAsia="Symbol"/>
          <w:sz w:val="24"/>
          <w:szCs w:val="24"/>
        </w:rPr>
      </w:pPr>
    </w:p>
    <w:p w:rsidR="006F67B8" w:rsidRPr="002638AF" w:rsidRDefault="006F67B8" w:rsidP="006F67B8">
      <w:pPr>
        <w:spacing w:line="237" w:lineRule="auto"/>
        <w:ind w:left="260" w:firstLine="708"/>
        <w:jc w:val="both"/>
        <w:rPr>
          <w:rFonts w:eastAsia="Symbol"/>
          <w:sz w:val="24"/>
          <w:szCs w:val="24"/>
        </w:rPr>
      </w:pPr>
      <w:r w:rsidRPr="002638AF">
        <w:rPr>
          <w:rFonts w:eastAsia="Times New Roman"/>
          <w:sz w:val="24"/>
          <w:szCs w:val="24"/>
        </w:rPr>
        <w:t xml:space="preserve">7.5. Выборы </w:t>
      </w:r>
      <w:proofErr w:type="spellStart"/>
      <w:r w:rsidRPr="002638AF">
        <w:rPr>
          <w:rFonts w:eastAsia="Times New Roman"/>
          <w:sz w:val="24"/>
          <w:szCs w:val="24"/>
        </w:rPr>
        <w:t>контрольно</w:t>
      </w:r>
      <w:proofErr w:type="spellEnd"/>
      <w:r w:rsidRPr="002638AF">
        <w:rPr>
          <w:rFonts w:eastAsia="Times New Roman"/>
          <w:sz w:val="24"/>
          <w:szCs w:val="24"/>
        </w:rPr>
        <w:t xml:space="preserve"> - ревизионной комиссии, председателя первичной профсоюзной организации проводятся одновременно с выборами профсоюзного комитета в единые сроки.</w:t>
      </w:r>
    </w:p>
    <w:p w:rsidR="006F67B8" w:rsidRPr="002638AF" w:rsidRDefault="006F67B8" w:rsidP="006F67B8">
      <w:pPr>
        <w:spacing w:line="331" w:lineRule="exact"/>
        <w:rPr>
          <w:sz w:val="24"/>
          <w:szCs w:val="24"/>
        </w:rPr>
      </w:pPr>
    </w:p>
    <w:p w:rsidR="006F67B8" w:rsidRPr="002638AF" w:rsidRDefault="006F67B8" w:rsidP="006F67B8">
      <w:pPr>
        <w:ind w:left="1020"/>
        <w:rPr>
          <w:sz w:val="24"/>
          <w:szCs w:val="24"/>
        </w:rPr>
      </w:pPr>
      <w:r w:rsidRPr="002638AF">
        <w:rPr>
          <w:rFonts w:eastAsia="Times New Roman"/>
          <w:b/>
          <w:bCs/>
          <w:sz w:val="24"/>
          <w:szCs w:val="24"/>
        </w:rPr>
        <w:t>VIII. ОРГАНЫ ПЕРВИЧНОЙ ПРОФСОЮЗНОЙ ОРГАНИЗАЦИИ</w:t>
      </w:r>
    </w:p>
    <w:p w:rsidR="006F67B8" w:rsidRPr="002638AF" w:rsidRDefault="006F67B8" w:rsidP="006F67B8">
      <w:pPr>
        <w:ind w:left="980"/>
        <w:rPr>
          <w:sz w:val="24"/>
          <w:szCs w:val="24"/>
        </w:rPr>
      </w:pPr>
      <w:r w:rsidRPr="002638AF">
        <w:rPr>
          <w:rFonts w:eastAsia="Times New Roman"/>
          <w:b/>
          <w:bCs/>
          <w:sz w:val="24"/>
          <w:szCs w:val="24"/>
        </w:rPr>
        <w:t>8.1. Органами первичной профсоюзной организации являются:</w:t>
      </w:r>
    </w:p>
    <w:p w:rsidR="006F67B8" w:rsidRPr="002638AF" w:rsidRDefault="006F67B8" w:rsidP="006F67B8">
      <w:pPr>
        <w:spacing w:line="236" w:lineRule="auto"/>
        <w:ind w:left="980"/>
        <w:rPr>
          <w:sz w:val="24"/>
          <w:szCs w:val="24"/>
        </w:rPr>
      </w:pPr>
      <w:r w:rsidRPr="002638AF">
        <w:rPr>
          <w:rFonts w:eastAsia="Times New Roman"/>
          <w:b/>
          <w:bCs/>
          <w:sz w:val="24"/>
          <w:szCs w:val="24"/>
        </w:rPr>
        <w:t xml:space="preserve">собрание (конференция) – </w:t>
      </w:r>
      <w:r w:rsidRPr="002638AF">
        <w:rPr>
          <w:rFonts w:eastAsia="Times New Roman"/>
          <w:sz w:val="24"/>
          <w:szCs w:val="24"/>
        </w:rPr>
        <w:t>высший руководящий орган,</w:t>
      </w:r>
    </w:p>
    <w:p w:rsidR="006F67B8" w:rsidRPr="002638AF" w:rsidRDefault="006F67B8" w:rsidP="006F67B8">
      <w:pPr>
        <w:tabs>
          <w:tab w:val="left" w:pos="3060"/>
          <w:tab w:val="left" w:pos="4440"/>
          <w:tab w:val="left" w:pos="4920"/>
          <w:tab w:val="left" w:pos="6480"/>
          <w:tab w:val="left" w:pos="8640"/>
        </w:tabs>
        <w:ind w:left="980"/>
        <w:rPr>
          <w:sz w:val="24"/>
          <w:szCs w:val="24"/>
        </w:rPr>
      </w:pPr>
      <w:r w:rsidRPr="002638AF">
        <w:rPr>
          <w:rFonts w:eastAsia="Times New Roman"/>
          <w:b/>
          <w:bCs/>
          <w:sz w:val="24"/>
          <w:szCs w:val="24"/>
        </w:rPr>
        <w:t>профсоюзный</w:t>
      </w:r>
      <w:r w:rsidRPr="002638AF">
        <w:rPr>
          <w:rFonts w:eastAsia="Times New Roman"/>
          <w:b/>
          <w:bCs/>
          <w:sz w:val="24"/>
          <w:szCs w:val="24"/>
        </w:rPr>
        <w:tab/>
        <w:t>комитет</w:t>
      </w:r>
      <w:r w:rsidRPr="002638AF">
        <w:rPr>
          <w:sz w:val="24"/>
          <w:szCs w:val="24"/>
        </w:rPr>
        <w:tab/>
      </w:r>
      <w:r w:rsidRPr="002638AF">
        <w:rPr>
          <w:rFonts w:eastAsia="Times New Roman"/>
          <w:b/>
          <w:bCs/>
          <w:sz w:val="24"/>
          <w:szCs w:val="24"/>
        </w:rPr>
        <w:t>–</w:t>
      </w:r>
      <w:r w:rsidRPr="002638AF">
        <w:rPr>
          <w:sz w:val="24"/>
          <w:szCs w:val="24"/>
        </w:rPr>
        <w:tab/>
      </w:r>
      <w:r w:rsidRPr="002638AF">
        <w:rPr>
          <w:rFonts w:eastAsia="Times New Roman"/>
          <w:sz w:val="24"/>
          <w:szCs w:val="24"/>
        </w:rPr>
        <w:t>выборный</w:t>
      </w:r>
      <w:r w:rsidRPr="002638AF">
        <w:rPr>
          <w:rFonts w:eastAsia="Times New Roman"/>
          <w:sz w:val="24"/>
          <w:szCs w:val="24"/>
        </w:rPr>
        <w:tab/>
        <w:t>коллегиальный</w:t>
      </w:r>
      <w:r w:rsidRPr="002638AF">
        <w:rPr>
          <w:sz w:val="24"/>
          <w:szCs w:val="24"/>
        </w:rPr>
        <w:tab/>
      </w:r>
      <w:r w:rsidRPr="002638AF">
        <w:rPr>
          <w:rFonts w:eastAsia="Times New Roman"/>
          <w:sz w:val="24"/>
          <w:szCs w:val="24"/>
        </w:rPr>
        <w:t>постоянно</w:t>
      </w:r>
    </w:p>
    <w:p w:rsidR="006F67B8" w:rsidRPr="002638AF" w:rsidRDefault="006F67B8" w:rsidP="006F67B8">
      <w:pPr>
        <w:spacing w:line="2" w:lineRule="exact"/>
        <w:rPr>
          <w:sz w:val="24"/>
          <w:szCs w:val="24"/>
        </w:rPr>
      </w:pPr>
    </w:p>
    <w:p w:rsidR="006F67B8" w:rsidRPr="002638AF" w:rsidRDefault="006F67B8" w:rsidP="006F67B8">
      <w:pPr>
        <w:ind w:left="260"/>
        <w:rPr>
          <w:sz w:val="24"/>
          <w:szCs w:val="24"/>
        </w:rPr>
      </w:pPr>
      <w:r w:rsidRPr="002638AF">
        <w:rPr>
          <w:rFonts w:eastAsia="Times New Roman"/>
          <w:sz w:val="24"/>
          <w:szCs w:val="24"/>
        </w:rPr>
        <w:t>действующий руководящий орган,</w:t>
      </w:r>
    </w:p>
    <w:p w:rsidR="006F67B8" w:rsidRPr="002638AF" w:rsidRDefault="006F67B8" w:rsidP="006F67B8">
      <w:pPr>
        <w:tabs>
          <w:tab w:val="left" w:pos="2860"/>
          <w:tab w:val="left" w:pos="4480"/>
          <w:tab w:val="left" w:pos="6420"/>
          <w:tab w:val="left" w:pos="8280"/>
          <w:tab w:val="left" w:pos="8660"/>
        </w:tabs>
        <w:ind w:left="980"/>
        <w:rPr>
          <w:sz w:val="24"/>
          <w:szCs w:val="24"/>
        </w:rPr>
      </w:pPr>
      <w:r w:rsidRPr="002638AF">
        <w:rPr>
          <w:rFonts w:eastAsia="Times New Roman"/>
          <w:b/>
          <w:bCs/>
          <w:sz w:val="24"/>
          <w:szCs w:val="24"/>
        </w:rPr>
        <w:t>председатель</w:t>
      </w:r>
      <w:r w:rsidRPr="002638AF">
        <w:rPr>
          <w:rFonts w:eastAsia="Times New Roman"/>
          <w:b/>
          <w:bCs/>
          <w:sz w:val="24"/>
          <w:szCs w:val="24"/>
        </w:rPr>
        <w:tab/>
        <w:t>первичной</w:t>
      </w:r>
      <w:r w:rsidRPr="002638AF">
        <w:rPr>
          <w:rFonts w:eastAsia="Times New Roman"/>
          <w:b/>
          <w:bCs/>
          <w:sz w:val="24"/>
          <w:szCs w:val="24"/>
        </w:rPr>
        <w:tab/>
        <w:t>профсоюзной</w:t>
      </w:r>
      <w:r w:rsidRPr="002638AF">
        <w:rPr>
          <w:rFonts w:eastAsia="Times New Roman"/>
          <w:b/>
          <w:bCs/>
          <w:sz w:val="24"/>
          <w:szCs w:val="24"/>
        </w:rPr>
        <w:tab/>
        <w:t>организации</w:t>
      </w:r>
      <w:r w:rsidRPr="002638AF">
        <w:rPr>
          <w:sz w:val="24"/>
          <w:szCs w:val="24"/>
        </w:rPr>
        <w:tab/>
      </w:r>
      <w:r w:rsidRPr="002638AF">
        <w:rPr>
          <w:rFonts w:eastAsia="Times New Roman"/>
          <w:b/>
          <w:bCs/>
          <w:sz w:val="24"/>
          <w:szCs w:val="24"/>
        </w:rPr>
        <w:t>–</w:t>
      </w:r>
      <w:r w:rsidRPr="002638AF">
        <w:rPr>
          <w:sz w:val="24"/>
          <w:szCs w:val="24"/>
        </w:rPr>
        <w:tab/>
      </w:r>
      <w:r w:rsidRPr="002638AF">
        <w:rPr>
          <w:rFonts w:eastAsia="Times New Roman"/>
          <w:sz w:val="24"/>
          <w:szCs w:val="24"/>
        </w:rPr>
        <w:t>выборный</w:t>
      </w:r>
    </w:p>
    <w:p w:rsidR="006F67B8" w:rsidRPr="002638AF" w:rsidRDefault="006F67B8" w:rsidP="006F67B8">
      <w:pPr>
        <w:spacing w:line="16" w:lineRule="exact"/>
        <w:rPr>
          <w:sz w:val="24"/>
          <w:szCs w:val="24"/>
        </w:rPr>
      </w:pPr>
    </w:p>
    <w:p w:rsidR="006F67B8" w:rsidRPr="002638AF" w:rsidRDefault="006F67B8" w:rsidP="006F67B8">
      <w:pPr>
        <w:spacing w:line="246" w:lineRule="auto"/>
        <w:ind w:left="980" w:right="4600" w:hanging="707"/>
        <w:rPr>
          <w:sz w:val="24"/>
          <w:szCs w:val="24"/>
        </w:rPr>
      </w:pPr>
      <w:r w:rsidRPr="002638AF">
        <w:rPr>
          <w:rFonts w:eastAsia="Times New Roman"/>
          <w:sz w:val="24"/>
          <w:szCs w:val="24"/>
        </w:rPr>
        <w:t xml:space="preserve">единоличный исполнительный орган; </w:t>
      </w:r>
      <w:r w:rsidRPr="002638AF">
        <w:rPr>
          <w:rFonts w:eastAsia="Times New Roman"/>
          <w:b/>
          <w:bCs/>
          <w:sz w:val="24"/>
          <w:szCs w:val="24"/>
        </w:rPr>
        <w:t xml:space="preserve">профорг – </w:t>
      </w:r>
      <w:r w:rsidRPr="002638AF">
        <w:rPr>
          <w:rFonts w:eastAsia="Times New Roman"/>
          <w:sz w:val="24"/>
          <w:szCs w:val="24"/>
        </w:rPr>
        <w:t>выборный в профгруппе.</w:t>
      </w:r>
    </w:p>
    <w:p w:rsidR="006F67B8" w:rsidRPr="002638AF" w:rsidRDefault="006F67B8" w:rsidP="006F67B8">
      <w:pPr>
        <w:ind w:left="980"/>
        <w:rPr>
          <w:sz w:val="24"/>
          <w:szCs w:val="24"/>
        </w:rPr>
      </w:pPr>
      <w:r w:rsidRPr="002638AF">
        <w:rPr>
          <w:rFonts w:eastAsia="Times New Roman"/>
          <w:b/>
          <w:bCs/>
          <w:sz w:val="24"/>
          <w:szCs w:val="24"/>
        </w:rPr>
        <w:t xml:space="preserve">контрольно-ревизионная комиссия – </w:t>
      </w:r>
      <w:r w:rsidRPr="002638AF">
        <w:rPr>
          <w:rFonts w:eastAsia="Times New Roman"/>
          <w:sz w:val="24"/>
          <w:szCs w:val="24"/>
        </w:rPr>
        <w:t>контрольно-ревизионный орган.</w:t>
      </w:r>
    </w:p>
    <w:p w:rsidR="006F67B8" w:rsidRPr="006F67B8" w:rsidRDefault="006F67B8" w:rsidP="006F67B8">
      <w:pPr>
        <w:spacing w:line="237" w:lineRule="auto"/>
        <w:ind w:left="980"/>
        <w:rPr>
          <w:sz w:val="24"/>
          <w:szCs w:val="24"/>
        </w:rPr>
      </w:pPr>
      <w:r w:rsidRPr="006F67B8">
        <w:rPr>
          <w:rFonts w:eastAsia="Times New Roman"/>
          <w:b/>
          <w:bCs/>
          <w:sz w:val="24"/>
          <w:szCs w:val="24"/>
        </w:rPr>
        <w:lastRenderedPageBreak/>
        <w:t>8.2. Собрание (конференция)</w:t>
      </w:r>
    </w:p>
    <w:p w:rsidR="006F67B8" w:rsidRPr="006F67B8" w:rsidRDefault="006F67B8" w:rsidP="006F67B8">
      <w:pPr>
        <w:spacing w:line="9" w:lineRule="exact"/>
        <w:rPr>
          <w:sz w:val="24"/>
          <w:szCs w:val="24"/>
        </w:rPr>
      </w:pPr>
    </w:p>
    <w:p w:rsidR="006F67B8" w:rsidRPr="006F67B8" w:rsidRDefault="006F67B8" w:rsidP="006F67B8">
      <w:pPr>
        <w:spacing w:line="235" w:lineRule="auto"/>
        <w:ind w:left="260" w:right="20" w:firstLine="708"/>
        <w:rPr>
          <w:sz w:val="24"/>
          <w:szCs w:val="24"/>
        </w:rPr>
      </w:pPr>
      <w:r w:rsidRPr="006F67B8">
        <w:rPr>
          <w:rFonts w:eastAsia="Times New Roman"/>
          <w:sz w:val="24"/>
          <w:szCs w:val="24"/>
        </w:rPr>
        <w:t>Собрание (конференция) является высшим руководящим органом первичной профсоюзной организации.</w:t>
      </w:r>
    </w:p>
    <w:p w:rsidR="006F67B8" w:rsidRPr="006F67B8" w:rsidRDefault="006F67B8" w:rsidP="006F67B8">
      <w:pPr>
        <w:ind w:left="980"/>
        <w:rPr>
          <w:sz w:val="24"/>
          <w:szCs w:val="24"/>
        </w:rPr>
      </w:pPr>
      <w:r w:rsidRPr="006F67B8">
        <w:rPr>
          <w:rFonts w:eastAsia="Times New Roman"/>
          <w:sz w:val="24"/>
          <w:szCs w:val="24"/>
        </w:rPr>
        <w:t>8.2.1. Полномочия собрания (конференция):</w:t>
      </w:r>
    </w:p>
    <w:p w:rsidR="006F67B8" w:rsidRPr="006F67B8" w:rsidRDefault="006F67B8" w:rsidP="006F67B8">
      <w:pPr>
        <w:numPr>
          <w:ilvl w:val="1"/>
          <w:numId w:val="21"/>
        </w:numPr>
        <w:tabs>
          <w:tab w:val="left" w:pos="1260"/>
        </w:tabs>
        <w:rPr>
          <w:rFonts w:eastAsia="Symbol"/>
          <w:sz w:val="24"/>
          <w:szCs w:val="24"/>
        </w:rPr>
      </w:pPr>
      <w:r w:rsidRPr="006F67B8">
        <w:rPr>
          <w:rFonts w:eastAsia="Times New Roman"/>
          <w:sz w:val="24"/>
          <w:szCs w:val="24"/>
        </w:rPr>
        <w:t>утверждает положение о первичной профсоюзной организации, вносит</w:t>
      </w:r>
    </w:p>
    <w:p w:rsidR="006F67B8" w:rsidRPr="006F67B8" w:rsidRDefault="006F67B8" w:rsidP="006F67B8">
      <w:pPr>
        <w:numPr>
          <w:ilvl w:val="0"/>
          <w:numId w:val="21"/>
        </w:numPr>
        <w:tabs>
          <w:tab w:val="left" w:pos="460"/>
        </w:tabs>
        <w:rPr>
          <w:rFonts w:eastAsia="Times New Roman"/>
          <w:sz w:val="24"/>
          <w:szCs w:val="24"/>
        </w:rPr>
      </w:pPr>
      <w:r w:rsidRPr="006F67B8">
        <w:rPr>
          <w:rFonts w:eastAsia="Times New Roman"/>
          <w:sz w:val="24"/>
          <w:szCs w:val="24"/>
        </w:rPr>
        <w:t>него изменения и дополнения;</w:t>
      </w:r>
    </w:p>
    <w:p w:rsidR="006F67B8" w:rsidRPr="006F67B8" w:rsidRDefault="006F67B8" w:rsidP="006F67B8">
      <w:pPr>
        <w:spacing w:line="34" w:lineRule="exact"/>
        <w:rPr>
          <w:rFonts w:eastAsia="Times New Roman"/>
          <w:sz w:val="24"/>
          <w:szCs w:val="24"/>
        </w:rPr>
      </w:pPr>
    </w:p>
    <w:p w:rsidR="006F67B8" w:rsidRPr="006F67B8" w:rsidRDefault="006F67B8" w:rsidP="006F67B8">
      <w:pPr>
        <w:numPr>
          <w:ilvl w:val="1"/>
          <w:numId w:val="21"/>
        </w:numPr>
        <w:tabs>
          <w:tab w:val="left" w:pos="1256"/>
        </w:tabs>
        <w:spacing w:line="227" w:lineRule="auto"/>
        <w:ind w:right="20"/>
        <w:rPr>
          <w:rFonts w:eastAsia="Symbol"/>
          <w:sz w:val="24"/>
          <w:szCs w:val="24"/>
        </w:rPr>
      </w:pPr>
      <w:r w:rsidRPr="006F67B8">
        <w:rPr>
          <w:rFonts w:eastAsia="Times New Roman"/>
          <w:sz w:val="24"/>
          <w:szCs w:val="24"/>
        </w:rPr>
        <w:t>определяет основные направления работы первичной профсоюзной организации;</w:t>
      </w:r>
    </w:p>
    <w:p w:rsidR="006F67B8" w:rsidRPr="006F67B8" w:rsidRDefault="006F67B8" w:rsidP="006F67B8">
      <w:pPr>
        <w:spacing w:line="33" w:lineRule="exact"/>
        <w:rPr>
          <w:rFonts w:eastAsia="Symbol"/>
          <w:sz w:val="24"/>
          <w:szCs w:val="24"/>
        </w:rPr>
      </w:pPr>
    </w:p>
    <w:p w:rsidR="006F67B8" w:rsidRPr="006F67B8" w:rsidRDefault="006F67B8" w:rsidP="006F67B8">
      <w:pPr>
        <w:numPr>
          <w:ilvl w:val="1"/>
          <w:numId w:val="21"/>
        </w:numPr>
        <w:tabs>
          <w:tab w:val="left" w:pos="1256"/>
        </w:tabs>
        <w:spacing w:line="228" w:lineRule="auto"/>
        <w:ind w:right="20"/>
        <w:rPr>
          <w:rFonts w:eastAsia="Symbol"/>
          <w:sz w:val="24"/>
          <w:szCs w:val="24"/>
        </w:rPr>
      </w:pPr>
      <w:r w:rsidRPr="006F67B8">
        <w:rPr>
          <w:rFonts w:eastAsia="Times New Roman"/>
          <w:sz w:val="24"/>
          <w:szCs w:val="24"/>
        </w:rPr>
        <w:t>заслушивает отчеты выборных профсоюзного комитета по всем направлениям их деятельности и даёт оценку их деятельности;</w:t>
      </w:r>
    </w:p>
    <w:p w:rsidR="006F67B8" w:rsidRPr="006F67B8" w:rsidRDefault="006F67B8" w:rsidP="006F67B8">
      <w:pPr>
        <w:spacing w:line="33" w:lineRule="exact"/>
        <w:rPr>
          <w:rFonts w:eastAsia="Symbol"/>
          <w:sz w:val="24"/>
          <w:szCs w:val="24"/>
        </w:rPr>
      </w:pPr>
    </w:p>
    <w:p w:rsidR="006F67B8" w:rsidRPr="006F67B8" w:rsidRDefault="006F67B8" w:rsidP="006F67B8">
      <w:pPr>
        <w:numPr>
          <w:ilvl w:val="1"/>
          <w:numId w:val="21"/>
        </w:numPr>
        <w:tabs>
          <w:tab w:val="left" w:pos="1256"/>
        </w:tabs>
        <w:spacing w:line="227" w:lineRule="auto"/>
        <w:ind w:right="20"/>
        <w:rPr>
          <w:rFonts w:eastAsia="Symbol"/>
          <w:sz w:val="24"/>
          <w:szCs w:val="24"/>
        </w:rPr>
      </w:pPr>
      <w:r w:rsidRPr="006F67B8">
        <w:rPr>
          <w:rFonts w:eastAsia="Times New Roman"/>
          <w:sz w:val="24"/>
          <w:szCs w:val="24"/>
        </w:rPr>
        <w:t>формирует путем избрания (делегирования) профсоюзный комитет, избирает председателя первичной профсоюзной организации;</w:t>
      </w:r>
    </w:p>
    <w:p w:rsidR="006F67B8" w:rsidRPr="006F67B8" w:rsidRDefault="006F67B8" w:rsidP="006F67B8">
      <w:pPr>
        <w:spacing w:line="1" w:lineRule="exact"/>
        <w:rPr>
          <w:rFonts w:eastAsia="Symbol"/>
          <w:sz w:val="24"/>
          <w:szCs w:val="24"/>
        </w:rPr>
      </w:pPr>
    </w:p>
    <w:p w:rsidR="006F67B8" w:rsidRPr="006F67B8" w:rsidRDefault="006F67B8" w:rsidP="006F67B8">
      <w:pPr>
        <w:numPr>
          <w:ilvl w:val="1"/>
          <w:numId w:val="21"/>
        </w:numPr>
        <w:tabs>
          <w:tab w:val="left" w:pos="1260"/>
        </w:tabs>
        <w:rPr>
          <w:rFonts w:eastAsia="Symbol"/>
          <w:sz w:val="24"/>
          <w:szCs w:val="24"/>
        </w:rPr>
      </w:pPr>
      <w:r w:rsidRPr="006F67B8">
        <w:rPr>
          <w:rFonts w:eastAsia="Times New Roman"/>
          <w:sz w:val="24"/>
          <w:szCs w:val="24"/>
        </w:rPr>
        <w:t xml:space="preserve">избирает </w:t>
      </w:r>
      <w:proofErr w:type="spellStart"/>
      <w:r w:rsidRPr="006F67B8">
        <w:rPr>
          <w:rFonts w:eastAsia="Times New Roman"/>
          <w:sz w:val="24"/>
          <w:szCs w:val="24"/>
        </w:rPr>
        <w:t>контрольно</w:t>
      </w:r>
      <w:proofErr w:type="spellEnd"/>
      <w:r w:rsidRPr="006F67B8">
        <w:rPr>
          <w:rFonts w:eastAsia="Times New Roman"/>
          <w:sz w:val="24"/>
          <w:szCs w:val="24"/>
        </w:rPr>
        <w:t xml:space="preserve"> - ревизионную комиссию;</w:t>
      </w:r>
    </w:p>
    <w:p w:rsidR="006F67B8" w:rsidRPr="006F67B8" w:rsidRDefault="006F67B8" w:rsidP="006F67B8">
      <w:pPr>
        <w:spacing w:line="32" w:lineRule="exact"/>
        <w:rPr>
          <w:rFonts w:eastAsia="Symbol"/>
          <w:sz w:val="24"/>
          <w:szCs w:val="24"/>
        </w:rPr>
      </w:pPr>
    </w:p>
    <w:p w:rsidR="006F67B8" w:rsidRPr="006F67B8" w:rsidRDefault="006F67B8" w:rsidP="006F67B8">
      <w:pPr>
        <w:numPr>
          <w:ilvl w:val="1"/>
          <w:numId w:val="21"/>
        </w:numPr>
        <w:tabs>
          <w:tab w:val="left" w:pos="1256"/>
        </w:tabs>
        <w:spacing w:line="231" w:lineRule="auto"/>
        <w:ind w:right="20"/>
        <w:jc w:val="both"/>
        <w:rPr>
          <w:rFonts w:eastAsia="Symbol"/>
          <w:sz w:val="24"/>
          <w:szCs w:val="24"/>
        </w:rPr>
      </w:pPr>
      <w:r w:rsidRPr="006F67B8">
        <w:rPr>
          <w:rFonts w:eastAsia="Times New Roman"/>
          <w:sz w:val="24"/>
          <w:szCs w:val="24"/>
        </w:rPr>
        <w:t>принимает решение о досрочном прекращении полномочий председателя первичной профсоюзной организации, профсоюзного комитета, контрольно-ревизионной комиссии.</w:t>
      </w:r>
    </w:p>
    <w:p w:rsidR="006F67B8" w:rsidRPr="006F67B8" w:rsidRDefault="006F67B8" w:rsidP="006F67B8">
      <w:pPr>
        <w:spacing w:line="1" w:lineRule="exact"/>
        <w:rPr>
          <w:rFonts w:eastAsia="Symbol"/>
          <w:sz w:val="24"/>
          <w:szCs w:val="24"/>
        </w:rPr>
      </w:pPr>
    </w:p>
    <w:p w:rsidR="006F67B8" w:rsidRPr="006F67B8" w:rsidRDefault="006F67B8" w:rsidP="006F67B8">
      <w:pPr>
        <w:numPr>
          <w:ilvl w:val="1"/>
          <w:numId w:val="21"/>
        </w:numPr>
        <w:tabs>
          <w:tab w:val="left" w:pos="1260"/>
        </w:tabs>
        <w:rPr>
          <w:rFonts w:eastAsia="Symbol"/>
          <w:sz w:val="24"/>
          <w:szCs w:val="24"/>
        </w:rPr>
      </w:pPr>
      <w:r w:rsidRPr="006F67B8">
        <w:rPr>
          <w:rFonts w:eastAsia="Times New Roman"/>
          <w:sz w:val="24"/>
          <w:szCs w:val="24"/>
        </w:rPr>
        <w:t>утверждает структуру первичной профсоюзной организации;</w:t>
      </w:r>
    </w:p>
    <w:p w:rsidR="006F67B8" w:rsidRPr="006F67B8" w:rsidRDefault="006F67B8" w:rsidP="006F67B8">
      <w:pPr>
        <w:spacing w:line="32" w:lineRule="exact"/>
        <w:rPr>
          <w:rFonts w:eastAsia="Symbol"/>
          <w:sz w:val="24"/>
          <w:szCs w:val="24"/>
        </w:rPr>
      </w:pPr>
    </w:p>
    <w:p w:rsidR="006F67B8" w:rsidRPr="006F67B8" w:rsidRDefault="006F67B8" w:rsidP="006F67B8">
      <w:pPr>
        <w:numPr>
          <w:ilvl w:val="1"/>
          <w:numId w:val="21"/>
        </w:numPr>
        <w:tabs>
          <w:tab w:val="left" w:pos="1256"/>
        </w:tabs>
        <w:spacing w:line="231" w:lineRule="auto"/>
        <w:ind w:right="20"/>
        <w:jc w:val="both"/>
        <w:rPr>
          <w:rFonts w:eastAsia="Symbol"/>
          <w:sz w:val="24"/>
          <w:szCs w:val="24"/>
        </w:rPr>
      </w:pPr>
      <w:r w:rsidRPr="006F67B8">
        <w:rPr>
          <w:rFonts w:eastAsia="Times New Roman"/>
          <w:sz w:val="24"/>
          <w:szCs w:val="24"/>
        </w:rPr>
        <w:t>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6F67B8" w:rsidRPr="006F67B8" w:rsidRDefault="006F67B8" w:rsidP="006F67B8">
      <w:pPr>
        <w:spacing w:line="36" w:lineRule="exact"/>
        <w:rPr>
          <w:rFonts w:eastAsia="Symbol"/>
          <w:sz w:val="24"/>
          <w:szCs w:val="24"/>
        </w:rPr>
      </w:pPr>
    </w:p>
    <w:p w:rsidR="006F67B8" w:rsidRPr="006F67B8" w:rsidRDefault="006F67B8" w:rsidP="006F67B8">
      <w:pPr>
        <w:numPr>
          <w:ilvl w:val="1"/>
          <w:numId w:val="21"/>
        </w:numPr>
        <w:tabs>
          <w:tab w:val="left" w:pos="1256"/>
        </w:tabs>
        <w:spacing w:line="234" w:lineRule="auto"/>
        <w:ind w:right="20"/>
        <w:jc w:val="both"/>
        <w:rPr>
          <w:rFonts w:eastAsia="Symbol"/>
          <w:sz w:val="24"/>
          <w:szCs w:val="24"/>
        </w:rPr>
      </w:pPr>
      <w:r w:rsidRPr="006F67B8">
        <w:rPr>
          <w:rFonts w:eastAsia="Times New Roman"/>
          <w:sz w:val="24"/>
          <w:szCs w:val="24"/>
        </w:rPr>
        <w:t>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6F67B8" w:rsidRPr="006F67B8" w:rsidRDefault="006F67B8" w:rsidP="006F67B8">
      <w:pPr>
        <w:spacing w:line="34" w:lineRule="exact"/>
        <w:rPr>
          <w:rFonts w:eastAsia="Symbol"/>
          <w:sz w:val="24"/>
          <w:szCs w:val="24"/>
        </w:rPr>
      </w:pPr>
    </w:p>
    <w:p w:rsidR="006F67B8" w:rsidRPr="006F67B8" w:rsidRDefault="006F67B8" w:rsidP="006F67B8">
      <w:pPr>
        <w:numPr>
          <w:ilvl w:val="1"/>
          <w:numId w:val="21"/>
        </w:numPr>
        <w:tabs>
          <w:tab w:val="left" w:pos="1256"/>
        </w:tabs>
        <w:spacing w:line="228" w:lineRule="auto"/>
        <w:ind w:right="20"/>
        <w:rPr>
          <w:rFonts w:eastAsia="Symbol"/>
          <w:sz w:val="24"/>
          <w:szCs w:val="24"/>
        </w:rPr>
      </w:pPr>
      <w:r w:rsidRPr="006F67B8">
        <w:rPr>
          <w:rFonts w:eastAsia="Times New Roman"/>
          <w:sz w:val="24"/>
          <w:szCs w:val="24"/>
        </w:rPr>
        <w:t>решает другие вопросы деятельности первичной профсоюзной организации;</w:t>
      </w:r>
    </w:p>
    <w:p w:rsidR="006F67B8" w:rsidRPr="006F67B8" w:rsidRDefault="006F67B8" w:rsidP="006F67B8">
      <w:pPr>
        <w:numPr>
          <w:ilvl w:val="1"/>
          <w:numId w:val="21"/>
        </w:numPr>
        <w:tabs>
          <w:tab w:val="left" w:pos="1260"/>
        </w:tabs>
        <w:spacing w:line="238" w:lineRule="auto"/>
        <w:rPr>
          <w:rFonts w:eastAsia="Symbol"/>
          <w:sz w:val="24"/>
          <w:szCs w:val="24"/>
        </w:rPr>
      </w:pPr>
      <w:r w:rsidRPr="006F67B8">
        <w:rPr>
          <w:rFonts w:eastAsia="Times New Roman"/>
          <w:sz w:val="24"/>
          <w:szCs w:val="24"/>
        </w:rPr>
        <w:t>может делегировать отдельные полномочия профсоюзному комитету.</w:t>
      </w:r>
    </w:p>
    <w:p w:rsidR="006F67B8" w:rsidRPr="006F67B8" w:rsidRDefault="006F67B8" w:rsidP="006F67B8">
      <w:pPr>
        <w:spacing w:line="196" w:lineRule="exact"/>
        <w:rPr>
          <w:sz w:val="24"/>
          <w:szCs w:val="24"/>
        </w:rPr>
      </w:pPr>
    </w:p>
    <w:p w:rsidR="006F67B8" w:rsidRPr="006F67B8" w:rsidRDefault="006F67B8" w:rsidP="006F67B8">
      <w:pPr>
        <w:spacing w:line="235" w:lineRule="auto"/>
        <w:ind w:left="260" w:right="20" w:firstLine="708"/>
        <w:jc w:val="both"/>
        <w:rPr>
          <w:sz w:val="24"/>
          <w:szCs w:val="24"/>
        </w:rPr>
      </w:pPr>
      <w:r w:rsidRPr="006F67B8">
        <w:rPr>
          <w:rFonts w:eastAsia="Times New Roman"/>
          <w:sz w:val="24"/>
          <w:szCs w:val="24"/>
        </w:rPr>
        <w:t>8.2.2. Собрание (конференция) созывается профсоюзным комитетом по мере необходимости, но не реже одного раза в год.</w:t>
      </w:r>
    </w:p>
    <w:p w:rsidR="006F67B8" w:rsidRPr="006F67B8" w:rsidRDefault="006F67B8" w:rsidP="006F67B8">
      <w:pPr>
        <w:spacing w:line="25" w:lineRule="exact"/>
        <w:rPr>
          <w:sz w:val="24"/>
          <w:szCs w:val="24"/>
        </w:rPr>
      </w:pPr>
    </w:p>
    <w:p w:rsidR="006F67B8" w:rsidRPr="006F67B8" w:rsidRDefault="006F67B8" w:rsidP="006F67B8">
      <w:pPr>
        <w:spacing w:line="234" w:lineRule="auto"/>
        <w:ind w:left="260" w:right="20" w:firstLine="708"/>
        <w:jc w:val="both"/>
        <w:rPr>
          <w:sz w:val="24"/>
          <w:szCs w:val="24"/>
        </w:rPr>
      </w:pPr>
      <w:r w:rsidRPr="006F67B8">
        <w:rPr>
          <w:rFonts w:eastAsia="Times New Roman"/>
          <w:sz w:val="24"/>
          <w:szCs w:val="24"/>
        </w:rPr>
        <w:t>Проведение собрания (конференции) регламентируется настоящим Положением о первичной профсоюзной организации.</w:t>
      </w:r>
    </w:p>
    <w:p w:rsidR="006F67B8" w:rsidRPr="006F67B8" w:rsidRDefault="006F67B8" w:rsidP="006F67B8">
      <w:pPr>
        <w:spacing w:line="15" w:lineRule="exact"/>
        <w:rPr>
          <w:sz w:val="24"/>
          <w:szCs w:val="24"/>
        </w:rPr>
      </w:pPr>
    </w:p>
    <w:p w:rsidR="006F67B8" w:rsidRPr="006F67B8" w:rsidRDefault="006F67B8" w:rsidP="006F67B8">
      <w:pPr>
        <w:spacing w:line="236" w:lineRule="auto"/>
        <w:ind w:left="260" w:firstLine="708"/>
        <w:jc w:val="both"/>
        <w:rPr>
          <w:sz w:val="24"/>
          <w:szCs w:val="24"/>
        </w:rPr>
      </w:pPr>
      <w:r w:rsidRPr="006F67B8">
        <w:rPr>
          <w:rFonts w:eastAsia="Times New Roman"/>
          <w:sz w:val="24"/>
          <w:szCs w:val="24"/>
        </w:rPr>
        <w:t>Председатель первичной профсоюзной организации, его заместитель (заместители), председатель контрольно-ревизионной комиссии первичной профсоюзной организации являются делегатами конференции.</w:t>
      </w:r>
    </w:p>
    <w:p w:rsidR="006F67B8" w:rsidRPr="006F67B8" w:rsidRDefault="006F67B8" w:rsidP="006F67B8">
      <w:pPr>
        <w:spacing w:line="13" w:lineRule="exact"/>
        <w:rPr>
          <w:sz w:val="24"/>
          <w:szCs w:val="24"/>
        </w:rPr>
      </w:pPr>
    </w:p>
    <w:p w:rsidR="006F67B8" w:rsidRPr="006F67B8" w:rsidRDefault="006F67B8" w:rsidP="006F67B8">
      <w:pPr>
        <w:spacing w:line="234" w:lineRule="auto"/>
        <w:ind w:left="260" w:right="20" w:firstLine="708"/>
        <w:jc w:val="both"/>
        <w:rPr>
          <w:sz w:val="24"/>
          <w:szCs w:val="24"/>
        </w:rPr>
      </w:pPr>
      <w:r w:rsidRPr="006F67B8">
        <w:rPr>
          <w:rFonts w:eastAsia="Times New Roman"/>
          <w:sz w:val="24"/>
          <w:szCs w:val="24"/>
        </w:rPr>
        <w:t>8.2.3. О повестке дня, дате и месте проведения общего собрания (конференции) объявляется не менее чем за 15 дней до установленного срока.</w:t>
      </w:r>
    </w:p>
    <w:p w:rsidR="006F67B8" w:rsidRPr="006F67B8" w:rsidRDefault="006F67B8" w:rsidP="006F67B8">
      <w:pPr>
        <w:spacing w:line="15" w:lineRule="exact"/>
        <w:rPr>
          <w:sz w:val="24"/>
          <w:szCs w:val="24"/>
        </w:rPr>
      </w:pPr>
    </w:p>
    <w:p w:rsidR="006F67B8" w:rsidRPr="006F67B8" w:rsidRDefault="006F67B8" w:rsidP="006F67B8">
      <w:pPr>
        <w:spacing w:line="236" w:lineRule="auto"/>
        <w:ind w:left="260" w:right="20" w:firstLine="708"/>
        <w:jc w:val="both"/>
        <w:rPr>
          <w:sz w:val="24"/>
          <w:szCs w:val="24"/>
        </w:rPr>
      </w:pPr>
      <w:r w:rsidRPr="006F67B8">
        <w:rPr>
          <w:rFonts w:eastAsia="Times New Roman"/>
          <w:sz w:val="24"/>
          <w:szCs w:val="24"/>
        </w:rPr>
        <w:t>8.2.4. Собрание считается правомочным при участии в нем более половины членов Профсоюза, состоящих на учете в первичной профсоюзной организации.</w:t>
      </w:r>
    </w:p>
    <w:p w:rsidR="006F67B8" w:rsidRPr="006F67B8" w:rsidRDefault="006F67B8" w:rsidP="006F67B8">
      <w:pPr>
        <w:spacing w:line="15" w:lineRule="exact"/>
        <w:rPr>
          <w:sz w:val="24"/>
          <w:szCs w:val="24"/>
        </w:rPr>
      </w:pPr>
    </w:p>
    <w:p w:rsidR="006F67B8" w:rsidRPr="006F67B8" w:rsidRDefault="006F67B8" w:rsidP="006F67B8">
      <w:pPr>
        <w:spacing w:line="234" w:lineRule="auto"/>
        <w:ind w:left="260" w:firstLine="708"/>
        <w:jc w:val="both"/>
        <w:rPr>
          <w:sz w:val="24"/>
          <w:szCs w:val="24"/>
        </w:rPr>
      </w:pPr>
      <w:r w:rsidRPr="006F67B8">
        <w:rPr>
          <w:rFonts w:eastAsia="Times New Roman"/>
          <w:sz w:val="24"/>
          <w:szCs w:val="24"/>
        </w:rPr>
        <w:t>8.2.5. На конференцию избираются делегаты от каждой профгруппы в количестве 25% от общего количества членов профсоюзной группы.</w:t>
      </w:r>
    </w:p>
    <w:p w:rsidR="006F67B8" w:rsidRPr="006F67B8" w:rsidRDefault="006F67B8" w:rsidP="006F67B8">
      <w:pPr>
        <w:spacing w:line="18" w:lineRule="exact"/>
        <w:rPr>
          <w:sz w:val="24"/>
          <w:szCs w:val="24"/>
        </w:rPr>
      </w:pPr>
    </w:p>
    <w:p w:rsidR="006F67B8" w:rsidRPr="006F67B8" w:rsidRDefault="006F67B8" w:rsidP="006F67B8">
      <w:pPr>
        <w:spacing w:line="237" w:lineRule="auto"/>
        <w:ind w:left="260" w:right="20"/>
        <w:jc w:val="both"/>
        <w:rPr>
          <w:sz w:val="24"/>
          <w:szCs w:val="24"/>
        </w:rPr>
      </w:pPr>
      <w:r w:rsidRPr="006F67B8">
        <w:rPr>
          <w:rFonts w:eastAsia="Times New Roman"/>
          <w:sz w:val="24"/>
          <w:szCs w:val="24"/>
        </w:rPr>
        <w:t>Председатель первичной профсоюзной организации, руководитель образовательной организации (если он член профсоюзной первичной организации) и председатель совета ветеранов педагогического труда (если он член профсоюзной организации) являются делегатами конференции.</w:t>
      </w:r>
    </w:p>
    <w:p w:rsidR="006F67B8" w:rsidRPr="006F67B8" w:rsidRDefault="006F67B8" w:rsidP="006F67B8">
      <w:pPr>
        <w:spacing w:line="1" w:lineRule="exact"/>
        <w:rPr>
          <w:sz w:val="24"/>
          <w:szCs w:val="24"/>
        </w:rPr>
      </w:pPr>
    </w:p>
    <w:p w:rsidR="006F67B8" w:rsidRPr="006F67B8" w:rsidRDefault="006F67B8" w:rsidP="006F67B8">
      <w:pPr>
        <w:ind w:left="980"/>
        <w:rPr>
          <w:sz w:val="24"/>
          <w:szCs w:val="24"/>
        </w:rPr>
      </w:pPr>
      <w:r w:rsidRPr="006F67B8">
        <w:rPr>
          <w:rFonts w:eastAsia="Times New Roman"/>
          <w:sz w:val="24"/>
          <w:szCs w:val="24"/>
        </w:rPr>
        <w:t>8.2.6. Конференция созывается по инициативе:</w:t>
      </w:r>
    </w:p>
    <w:p w:rsidR="006F67B8" w:rsidRPr="006F67B8" w:rsidRDefault="006F67B8" w:rsidP="006F67B8">
      <w:pPr>
        <w:spacing w:line="235" w:lineRule="auto"/>
        <w:ind w:left="820"/>
        <w:rPr>
          <w:sz w:val="24"/>
          <w:szCs w:val="24"/>
        </w:rPr>
      </w:pPr>
      <w:r w:rsidRPr="006F67B8">
        <w:rPr>
          <w:rFonts w:eastAsia="Times New Roman"/>
          <w:sz w:val="24"/>
          <w:szCs w:val="24"/>
        </w:rPr>
        <w:t>–   профсоюзного комитета, –   2/3 членов первичной профсоюзной организации,</w:t>
      </w:r>
    </w:p>
    <w:p w:rsidR="006F67B8" w:rsidRPr="006F67B8" w:rsidRDefault="006F67B8" w:rsidP="006F67B8">
      <w:pPr>
        <w:ind w:left="820"/>
        <w:rPr>
          <w:sz w:val="24"/>
          <w:szCs w:val="24"/>
        </w:rPr>
      </w:pPr>
      <w:r w:rsidRPr="006F67B8">
        <w:rPr>
          <w:rFonts w:eastAsia="Times New Roman"/>
          <w:sz w:val="24"/>
          <w:szCs w:val="24"/>
        </w:rPr>
        <w:t>–   по решению председателя первичной профсоюзной организации.</w:t>
      </w:r>
    </w:p>
    <w:p w:rsidR="006F67B8" w:rsidRPr="006F67B8" w:rsidRDefault="006F67B8" w:rsidP="006F67B8">
      <w:pPr>
        <w:ind w:left="980"/>
        <w:rPr>
          <w:sz w:val="24"/>
          <w:szCs w:val="24"/>
        </w:rPr>
      </w:pPr>
      <w:r w:rsidRPr="006F67B8">
        <w:rPr>
          <w:rFonts w:eastAsia="Times New Roman"/>
          <w:sz w:val="24"/>
          <w:szCs w:val="24"/>
        </w:rPr>
        <w:t>8.2.7. Секретарь конференции избирается на конференции на два года.</w:t>
      </w:r>
    </w:p>
    <w:p w:rsidR="006F67B8" w:rsidRPr="006F67B8" w:rsidRDefault="006F67B8" w:rsidP="006F67B8">
      <w:pPr>
        <w:spacing w:line="13" w:lineRule="exact"/>
        <w:rPr>
          <w:sz w:val="24"/>
          <w:szCs w:val="24"/>
        </w:rPr>
      </w:pPr>
    </w:p>
    <w:p w:rsidR="006F67B8" w:rsidRPr="006F67B8" w:rsidRDefault="006F67B8" w:rsidP="006F67B8">
      <w:pPr>
        <w:spacing w:line="234" w:lineRule="auto"/>
        <w:ind w:left="260" w:right="20" w:firstLine="708"/>
        <w:jc w:val="both"/>
        <w:rPr>
          <w:sz w:val="24"/>
          <w:szCs w:val="24"/>
        </w:rPr>
      </w:pPr>
      <w:r w:rsidRPr="006F67B8">
        <w:rPr>
          <w:rFonts w:eastAsia="Times New Roman"/>
          <w:sz w:val="24"/>
          <w:szCs w:val="24"/>
        </w:rPr>
        <w:t>8.2.8. Председателем на собрании (конференции) является председатель профгруппы (председатель профсоюзного комитета).</w:t>
      </w:r>
    </w:p>
    <w:p w:rsidR="006F67B8" w:rsidRPr="006F67B8" w:rsidRDefault="006F67B8" w:rsidP="006F67B8">
      <w:pPr>
        <w:spacing w:line="15" w:lineRule="exact"/>
        <w:rPr>
          <w:sz w:val="24"/>
          <w:szCs w:val="24"/>
        </w:rPr>
      </w:pPr>
    </w:p>
    <w:p w:rsidR="006F67B8" w:rsidRPr="006F67B8" w:rsidRDefault="006F67B8" w:rsidP="006F67B8">
      <w:pPr>
        <w:spacing w:line="235" w:lineRule="auto"/>
        <w:ind w:left="260" w:right="20" w:firstLine="708"/>
        <w:jc w:val="both"/>
        <w:rPr>
          <w:sz w:val="24"/>
          <w:szCs w:val="24"/>
        </w:rPr>
      </w:pPr>
      <w:r w:rsidRPr="006F67B8">
        <w:rPr>
          <w:rFonts w:eastAsia="Times New Roman"/>
          <w:sz w:val="24"/>
          <w:szCs w:val="24"/>
        </w:rPr>
        <w:t>8.2.9. Решения конференции принимаются открытым голосованием большинством голосов и оформляются протоколом.</w:t>
      </w:r>
    </w:p>
    <w:p w:rsidR="006F67B8" w:rsidRPr="006F67B8" w:rsidRDefault="006F67B8" w:rsidP="006F67B8">
      <w:pPr>
        <w:spacing w:line="15" w:lineRule="exact"/>
        <w:rPr>
          <w:sz w:val="24"/>
          <w:szCs w:val="24"/>
        </w:rPr>
      </w:pPr>
    </w:p>
    <w:p w:rsidR="006F67B8" w:rsidRPr="006F67B8" w:rsidRDefault="006F67B8" w:rsidP="006F67B8">
      <w:pPr>
        <w:spacing w:line="234" w:lineRule="auto"/>
        <w:ind w:left="260" w:right="20" w:firstLine="708"/>
        <w:jc w:val="both"/>
        <w:rPr>
          <w:sz w:val="24"/>
          <w:szCs w:val="24"/>
        </w:rPr>
      </w:pPr>
      <w:r w:rsidRPr="006F67B8">
        <w:rPr>
          <w:rFonts w:eastAsia="Times New Roman"/>
          <w:sz w:val="24"/>
          <w:szCs w:val="24"/>
        </w:rPr>
        <w:t>8.2.</w:t>
      </w:r>
      <w:proofErr w:type="gramStart"/>
      <w:r w:rsidRPr="006F67B8">
        <w:rPr>
          <w:rFonts w:eastAsia="Times New Roman"/>
          <w:sz w:val="24"/>
          <w:szCs w:val="24"/>
        </w:rPr>
        <w:t>10.Конференция</w:t>
      </w:r>
      <w:proofErr w:type="gramEnd"/>
      <w:r w:rsidRPr="006F67B8">
        <w:rPr>
          <w:rFonts w:eastAsia="Times New Roman"/>
          <w:sz w:val="24"/>
          <w:szCs w:val="24"/>
        </w:rPr>
        <w:t xml:space="preserve"> считается правомочной при участии в ней не менее двух третей избранных делегатов.</w:t>
      </w:r>
    </w:p>
    <w:p w:rsidR="006F67B8" w:rsidRPr="006F67B8" w:rsidRDefault="006F67B8" w:rsidP="006F67B8">
      <w:pPr>
        <w:spacing w:line="15" w:lineRule="exact"/>
        <w:rPr>
          <w:sz w:val="24"/>
          <w:szCs w:val="24"/>
        </w:rPr>
      </w:pPr>
    </w:p>
    <w:p w:rsidR="006F67B8" w:rsidRPr="006F67B8" w:rsidRDefault="006F67B8" w:rsidP="006F67B8">
      <w:pPr>
        <w:spacing w:line="234" w:lineRule="auto"/>
        <w:ind w:left="260" w:right="20" w:firstLine="708"/>
        <w:jc w:val="both"/>
        <w:rPr>
          <w:sz w:val="24"/>
          <w:szCs w:val="24"/>
        </w:rPr>
      </w:pPr>
      <w:r w:rsidRPr="006F67B8">
        <w:rPr>
          <w:rFonts w:eastAsia="Times New Roman"/>
          <w:sz w:val="24"/>
          <w:szCs w:val="24"/>
        </w:rPr>
        <w:t>Решение собрания (конференции) считается принятым, если за него проголосовало более половины членов Профсоюза, участвующих в собрании.</w:t>
      </w:r>
    </w:p>
    <w:p w:rsidR="006F67B8" w:rsidRPr="006F67B8" w:rsidRDefault="006F67B8" w:rsidP="006F67B8">
      <w:pPr>
        <w:spacing w:line="16" w:lineRule="exact"/>
        <w:rPr>
          <w:sz w:val="24"/>
          <w:szCs w:val="24"/>
        </w:rPr>
      </w:pPr>
    </w:p>
    <w:p w:rsidR="006F67B8" w:rsidRPr="006F67B8" w:rsidRDefault="006F67B8" w:rsidP="006F67B8">
      <w:pPr>
        <w:spacing w:line="238" w:lineRule="auto"/>
        <w:ind w:left="260" w:right="20" w:firstLine="708"/>
        <w:jc w:val="both"/>
        <w:rPr>
          <w:sz w:val="24"/>
          <w:szCs w:val="24"/>
        </w:rPr>
      </w:pPr>
      <w:r w:rsidRPr="006F67B8">
        <w:rPr>
          <w:rFonts w:eastAsia="Times New Roman"/>
          <w:sz w:val="24"/>
          <w:szCs w:val="24"/>
        </w:rPr>
        <w:t xml:space="preserve">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w:t>
      </w:r>
      <w:r w:rsidRPr="006F67B8">
        <w:rPr>
          <w:rFonts w:eastAsia="Times New Roman"/>
          <w:sz w:val="24"/>
          <w:szCs w:val="24"/>
        </w:rPr>
        <w:lastRenderedPageBreak/>
        <w:t>организации считаются принятыми, если за них проголосовали не менее двух третей членов первичной профсоюзной организации, участвующих в собрании, делегатов конференции, при наличии кворума.</w:t>
      </w:r>
    </w:p>
    <w:p w:rsidR="006F67B8" w:rsidRPr="006F67B8" w:rsidRDefault="006F67B8" w:rsidP="006F67B8">
      <w:pPr>
        <w:spacing w:line="16" w:lineRule="exact"/>
        <w:rPr>
          <w:sz w:val="24"/>
          <w:szCs w:val="24"/>
        </w:rPr>
      </w:pPr>
    </w:p>
    <w:p w:rsidR="006F67B8" w:rsidRPr="006F67B8" w:rsidRDefault="006F67B8" w:rsidP="006F67B8">
      <w:pPr>
        <w:spacing w:line="237" w:lineRule="auto"/>
        <w:ind w:left="260" w:right="20" w:firstLine="708"/>
        <w:jc w:val="both"/>
        <w:rPr>
          <w:sz w:val="24"/>
          <w:szCs w:val="24"/>
        </w:rPr>
      </w:pPr>
      <w:r w:rsidRPr="006F67B8">
        <w:rPr>
          <w:rFonts w:eastAsia="Times New Roman"/>
          <w:sz w:val="24"/>
          <w:szCs w:val="24"/>
        </w:rPr>
        <w:t>8.2.</w:t>
      </w:r>
      <w:proofErr w:type="gramStart"/>
      <w:r w:rsidRPr="006F67B8">
        <w:rPr>
          <w:rFonts w:eastAsia="Times New Roman"/>
          <w:sz w:val="24"/>
          <w:szCs w:val="24"/>
        </w:rPr>
        <w:t>11.Решения</w:t>
      </w:r>
      <w:proofErr w:type="gramEnd"/>
      <w:r w:rsidRPr="006F67B8">
        <w:rPr>
          <w:rFonts w:eastAsia="Times New Roman"/>
          <w:sz w:val="24"/>
          <w:szCs w:val="24"/>
        </w:rPr>
        <w:t xml:space="preserve"> собрания (конференции) принимаются в форме постановлений. Заседания протоколируются, срок хранения протоколов собраний (конференций) – до минования надобности, но не менее пяти лет.</w:t>
      </w:r>
    </w:p>
    <w:p w:rsidR="006F67B8" w:rsidRPr="006F67B8" w:rsidRDefault="006F67B8" w:rsidP="006F67B8">
      <w:pPr>
        <w:spacing w:line="16" w:lineRule="exact"/>
        <w:rPr>
          <w:sz w:val="24"/>
          <w:szCs w:val="24"/>
        </w:rPr>
      </w:pPr>
    </w:p>
    <w:p w:rsidR="006F67B8" w:rsidRPr="006F67B8" w:rsidRDefault="006F67B8" w:rsidP="006F67B8">
      <w:pPr>
        <w:spacing w:line="234" w:lineRule="auto"/>
        <w:ind w:left="260" w:right="20" w:firstLine="708"/>
        <w:jc w:val="both"/>
        <w:rPr>
          <w:sz w:val="24"/>
          <w:szCs w:val="24"/>
        </w:rPr>
      </w:pPr>
      <w:r w:rsidRPr="006F67B8">
        <w:rPr>
          <w:rFonts w:eastAsia="Times New Roman"/>
          <w:sz w:val="24"/>
          <w:szCs w:val="24"/>
        </w:rPr>
        <w:t>8.2.12. Внеочередное собрание (конференция) может проводиться по решению профсоюзного комитета, принятому:</w:t>
      </w:r>
    </w:p>
    <w:p w:rsidR="006F67B8" w:rsidRPr="006F67B8" w:rsidRDefault="006F67B8" w:rsidP="006F67B8">
      <w:pPr>
        <w:numPr>
          <w:ilvl w:val="0"/>
          <w:numId w:val="22"/>
        </w:numPr>
        <w:tabs>
          <w:tab w:val="left" w:pos="1260"/>
        </w:tabs>
        <w:rPr>
          <w:rFonts w:eastAsia="Symbol"/>
          <w:sz w:val="24"/>
          <w:szCs w:val="24"/>
        </w:rPr>
      </w:pPr>
      <w:r w:rsidRPr="006F67B8">
        <w:rPr>
          <w:rFonts w:eastAsia="Times New Roman"/>
          <w:sz w:val="24"/>
          <w:szCs w:val="24"/>
        </w:rPr>
        <w:t>по его инициативе;</w:t>
      </w:r>
    </w:p>
    <w:p w:rsidR="006F67B8" w:rsidRPr="006F67B8" w:rsidRDefault="006F67B8" w:rsidP="006F67B8">
      <w:pPr>
        <w:spacing w:line="32" w:lineRule="exact"/>
        <w:rPr>
          <w:rFonts w:eastAsia="Symbol"/>
          <w:sz w:val="24"/>
          <w:szCs w:val="24"/>
        </w:rPr>
      </w:pPr>
    </w:p>
    <w:p w:rsidR="006F67B8" w:rsidRPr="006F67B8" w:rsidRDefault="006F67B8" w:rsidP="006F67B8">
      <w:pPr>
        <w:numPr>
          <w:ilvl w:val="0"/>
          <w:numId w:val="22"/>
        </w:numPr>
        <w:tabs>
          <w:tab w:val="left" w:pos="1256"/>
        </w:tabs>
        <w:spacing w:line="228" w:lineRule="auto"/>
        <w:ind w:right="20"/>
        <w:rPr>
          <w:rFonts w:eastAsia="Symbol"/>
          <w:sz w:val="24"/>
          <w:szCs w:val="24"/>
        </w:rPr>
      </w:pPr>
      <w:r w:rsidRPr="006F67B8">
        <w:rPr>
          <w:rFonts w:eastAsia="Times New Roman"/>
          <w:sz w:val="24"/>
          <w:szCs w:val="24"/>
        </w:rPr>
        <w:t>по требованию не менее одной трети членов первичной профсоюзной организации, состоящих на учете в первичной профсоюзной организации;</w:t>
      </w:r>
    </w:p>
    <w:p w:rsidR="006F67B8" w:rsidRPr="006F67B8" w:rsidRDefault="006F67B8" w:rsidP="006F67B8">
      <w:pPr>
        <w:numPr>
          <w:ilvl w:val="0"/>
          <w:numId w:val="22"/>
        </w:numPr>
        <w:tabs>
          <w:tab w:val="left" w:pos="1260"/>
        </w:tabs>
        <w:spacing w:line="238" w:lineRule="auto"/>
        <w:rPr>
          <w:rFonts w:eastAsia="Symbol"/>
          <w:sz w:val="24"/>
          <w:szCs w:val="24"/>
        </w:rPr>
      </w:pPr>
      <w:r w:rsidRPr="006F67B8">
        <w:rPr>
          <w:rFonts w:eastAsia="Times New Roman"/>
          <w:sz w:val="24"/>
          <w:szCs w:val="24"/>
        </w:rPr>
        <w:t>по требованию вышестоящего профсоюзного органа.</w:t>
      </w:r>
    </w:p>
    <w:p w:rsidR="006F67B8" w:rsidRPr="006F67B8" w:rsidRDefault="006F67B8" w:rsidP="006F67B8">
      <w:pPr>
        <w:spacing w:line="16" w:lineRule="exact"/>
        <w:rPr>
          <w:sz w:val="24"/>
          <w:szCs w:val="24"/>
        </w:rPr>
      </w:pPr>
    </w:p>
    <w:p w:rsidR="006F67B8" w:rsidRPr="006F67B8" w:rsidRDefault="006F67B8" w:rsidP="006F67B8">
      <w:pPr>
        <w:spacing w:line="236" w:lineRule="auto"/>
        <w:ind w:left="260" w:right="20" w:firstLine="708"/>
        <w:jc w:val="both"/>
        <w:rPr>
          <w:sz w:val="24"/>
          <w:szCs w:val="24"/>
        </w:rPr>
      </w:pPr>
      <w:r w:rsidRPr="006F67B8">
        <w:rPr>
          <w:rFonts w:eastAsia="Times New Roman"/>
          <w:sz w:val="24"/>
          <w:szCs w:val="24"/>
        </w:rPr>
        <w:t>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проведения.</w:t>
      </w:r>
    </w:p>
    <w:p w:rsidR="006F67B8" w:rsidRPr="006F67B8" w:rsidRDefault="006F67B8" w:rsidP="006F67B8">
      <w:pPr>
        <w:spacing w:line="9" w:lineRule="exact"/>
        <w:rPr>
          <w:sz w:val="24"/>
          <w:szCs w:val="24"/>
        </w:rPr>
      </w:pPr>
    </w:p>
    <w:p w:rsidR="006F67B8" w:rsidRPr="006F67B8" w:rsidRDefault="006F67B8" w:rsidP="006F67B8">
      <w:pPr>
        <w:ind w:left="980"/>
        <w:rPr>
          <w:sz w:val="24"/>
          <w:szCs w:val="24"/>
        </w:rPr>
      </w:pPr>
      <w:r w:rsidRPr="006F67B8">
        <w:rPr>
          <w:rFonts w:eastAsia="Times New Roman"/>
          <w:b/>
          <w:bCs/>
          <w:sz w:val="24"/>
          <w:szCs w:val="24"/>
        </w:rPr>
        <w:t>8.3. Профсоюзный комитет:</w:t>
      </w:r>
    </w:p>
    <w:p w:rsidR="006F67B8" w:rsidRPr="006F67B8" w:rsidRDefault="006F67B8" w:rsidP="006F67B8">
      <w:pPr>
        <w:spacing w:line="3" w:lineRule="exact"/>
        <w:rPr>
          <w:sz w:val="24"/>
          <w:szCs w:val="24"/>
        </w:rPr>
      </w:pPr>
    </w:p>
    <w:p w:rsidR="006F67B8" w:rsidRPr="006F67B8" w:rsidRDefault="006F67B8" w:rsidP="006F67B8">
      <w:pPr>
        <w:ind w:left="980"/>
        <w:rPr>
          <w:sz w:val="24"/>
          <w:szCs w:val="24"/>
        </w:rPr>
      </w:pPr>
      <w:r w:rsidRPr="006F67B8">
        <w:rPr>
          <w:rFonts w:eastAsia="Times New Roman"/>
          <w:sz w:val="24"/>
          <w:szCs w:val="24"/>
        </w:rPr>
        <w:t>Для осуществления руководства деятельностью первичной профсоюзной</w:t>
      </w:r>
    </w:p>
    <w:p w:rsidR="006F67B8" w:rsidRPr="006F67B8" w:rsidRDefault="006F67B8" w:rsidP="006F67B8">
      <w:pPr>
        <w:spacing w:line="13" w:lineRule="exact"/>
        <w:rPr>
          <w:sz w:val="24"/>
          <w:szCs w:val="24"/>
        </w:rPr>
      </w:pPr>
    </w:p>
    <w:p w:rsidR="006F67B8" w:rsidRPr="006F67B8" w:rsidRDefault="006F67B8" w:rsidP="006F67B8">
      <w:pPr>
        <w:spacing w:line="237" w:lineRule="auto"/>
        <w:ind w:left="260" w:right="20"/>
        <w:jc w:val="both"/>
        <w:rPr>
          <w:sz w:val="24"/>
          <w:szCs w:val="24"/>
        </w:rPr>
      </w:pPr>
      <w:r w:rsidRPr="006F67B8">
        <w:rPr>
          <w:rFonts w:eastAsia="Times New Roman"/>
          <w:sz w:val="24"/>
          <w:szCs w:val="24"/>
        </w:rPr>
        <w:t>организации в период между собраниями (конференциями) избирается профсоюзный комитет, являющийся выборным коллегиальным постоянно действующим руководящим органом первичной профсоюзной организации.</w:t>
      </w:r>
    </w:p>
    <w:p w:rsidR="006F67B8" w:rsidRPr="006F67B8" w:rsidRDefault="006F67B8" w:rsidP="006F67B8">
      <w:pPr>
        <w:spacing w:line="231" w:lineRule="auto"/>
        <w:ind w:left="980"/>
        <w:rPr>
          <w:sz w:val="24"/>
          <w:szCs w:val="24"/>
        </w:rPr>
      </w:pPr>
      <w:r w:rsidRPr="006F67B8">
        <w:rPr>
          <w:rFonts w:eastAsia="Times New Roman"/>
          <w:sz w:val="24"/>
          <w:szCs w:val="24"/>
        </w:rPr>
        <w:t>8.3.1. Полномочия профсоюзного комитета:</w:t>
      </w:r>
    </w:p>
    <w:p w:rsidR="006F67B8" w:rsidRPr="006F67B8" w:rsidRDefault="006F67B8" w:rsidP="006F67B8">
      <w:pPr>
        <w:numPr>
          <w:ilvl w:val="0"/>
          <w:numId w:val="23"/>
        </w:numPr>
        <w:tabs>
          <w:tab w:val="left" w:pos="1260"/>
        </w:tabs>
        <w:rPr>
          <w:rFonts w:eastAsia="Symbol"/>
          <w:sz w:val="24"/>
          <w:szCs w:val="24"/>
        </w:rPr>
      </w:pPr>
      <w:proofErr w:type="gramStart"/>
      <w:r w:rsidRPr="006F67B8">
        <w:rPr>
          <w:rFonts w:eastAsia="Times New Roman"/>
          <w:sz w:val="24"/>
          <w:szCs w:val="24"/>
        </w:rPr>
        <w:t>представляет  интересы</w:t>
      </w:r>
      <w:proofErr w:type="gramEnd"/>
      <w:r w:rsidRPr="006F67B8">
        <w:rPr>
          <w:rFonts w:eastAsia="Times New Roman"/>
          <w:sz w:val="24"/>
          <w:szCs w:val="24"/>
        </w:rPr>
        <w:t xml:space="preserve">  работников  при  проведении  коллективных</w:t>
      </w:r>
    </w:p>
    <w:p w:rsidR="006F67B8" w:rsidRPr="006F67B8" w:rsidRDefault="006F67B8" w:rsidP="006F67B8">
      <w:pPr>
        <w:spacing w:line="15" w:lineRule="exact"/>
        <w:rPr>
          <w:rFonts w:eastAsia="Symbol"/>
          <w:sz w:val="24"/>
          <w:szCs w:val="24"/>
        </w:rPr>
      </w:pPr>
    </w:p>
    <w:p w:rsidR="006F67B8" w:rsidRPr="006F67B8" w:rsidRDefault="006F67B8" w:rsidP="006F67B8">
      <w:pPr>
        <w:spacing w:line="236" w:lineRule="auto"/>
        <w:ind w:left="260" w:right="20"/>
        <w:jc w:val="both"/>
        <w:rPr>
          <w:rFonts w:eastAsia="Symbol"/>
          <w:sz w:val="24"/>
          <w:szCs w:val="24"/>
        </w:rPr>
      </w:pPr>
      <w:r w:rsidRPr="006F67B8">
        <w:rPr>
          <w:rFonts w:eastAsia="Times New Roman"/>
          <w:sz w:val="24"/>
          <w:szCs w:val="24"/>
        </w:rPr>
        <w:t>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w:t>
      </w:r>
    </w:p>
    <w:p w:rsidR="006F67B8" w:rsidRPr="006F67B8" w:rsidRDefault="006F67B8" w:rsidP="006F67B8">
      <w:pPr>
        <w:spacing w:line="34" w:lineRule="exact"/>
        <w:rPr>
          <w:rFonts w:eastAsia="Symbol"/>
          <w:sz w:val="24"/>
          <w:szCs w:val="24"/>
        </w:rPr>
      </w:pPr>
    </w:p>
    <w:p w:rsidR="006F67B8" w:rsidRPr="006F67B8" w:rsidRDefault="006F67B8" w:rsidP="006F67B8">
      <w:pPr>
        <w:numPr>
          <w:ilvl w:val="0"/>
          <w:numId w:val="23"/>
        </w:numPr>
        <w:tabs>
          <w:tab w:val="left" w:pos="1256"/>
        </w:tabs>
        <w:spacing w:line="235" w:lineRule="auto"/>
        <w:jc w:val="both"/>
        <w:rPr>
          <w:rFonts w:eastAsia="Symbol"/>
          <w:sz w:val="24"/>
          <w:szCs w:val="24"/>
        </w:rPr>
      </w:pPr>
      <w:r w:rsidRPr="006F67B8">
        <w:rPr>
          <w:rFonts w:eastAsia="Times New Roman"/>
          <w:sz w:val="24"/>
          <w:szCs w:val="24"/>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Школы;</w:t>
      </w:r>
    </w:p>
    <w:p w:rsidR="006F67B8" w:rsidRPr="006F67B8" w:rsidRDefault="006F67B8" w:rsidP="006F67B8">
      <w:pPr>
        <w:spacing w:line="43" w:lineRule="exact"/>
        <w:rPr>
          <w:rFonts w:eastAsia="Symbol"/>
          <w:sz w:val="24"/>
          <w:szCs w:val="24"/>
        </w:rPr>
      </w:pPr>
    </w:p>
    <w:p w:rsidR="006F67B8" w:rsidRPr="006F67B8" w:rsidRDefault="006F67B8" w:rsidP="006F67B8">
      <w:pPr>
        <w:numPr>
          <w:ilvl w:val="0"/>
          <w:numId w:val="23"/>
        </w:numPr>
        <w:tabs>
          <w:tab w:val="left" w:pos="1256"/>
        </w:tabs>
        <w:spacing w:line="228" w:lineRule="auto"/>
        <w:ind w:right="20"/>
        <w:rPr>
          <w:rFonts w:eastAsia="Symbol"/>
          <w:sz w:val="24"/>
          <w:szCs w:val="24"/>
        </w:rPr>
      </w:pPr>
      <w:r w:rsidRPr="006F67B8">
        <w:rPr>
          <w:rFonts w:eastAsia="Times New Roman"/>
          <w:sz w:val="24"/>
          <w:szCs w:val="24"/>
        </w:rPr>
        <w:t>организует и проводит коллективные действия работников в поддержку их требований в соответствии с законодательством;</w:t>
      </w:r>
    </w:p>
    <w:p w:rsidR="006F67B8" w:rsidRPr="006F67B8" w:rsidRDefault="006F67B8" w:rsidP="006F67B8">
      <w:pPr>
        <w:spacing w:line="235" w:lineRule="auto"/>
        <w:ind w:left="260"/>
        <w:rPr>
          <w:sz w:val="24"/>
          <w:szCs w:val="24"/>
        </w:rPr>
      </w:pPr>
      <w:r w:rsidRPr="006F67B8">
        <w:rPr>
          <w:rFonts w:eastAsia="Times New Roman"/>
          <w:sz w:val="24"/>
          <w:szCs w:val="24"/>
        </w:rPr>
        <w:t>выдвигает кандидатуры для избрания в управляющие советы, ученые советы, иные представительные и другие органы управления школы;</w:t>
      </w:r>
    </w:p>
    <w:p w:rsidR="006F67B8" w:rsidRPr="006F67B8" w:rsidRDefault="006F67B8" w:rsidP="006F67B8">
      <w:pPr>
        <w:spacing w:line="36" w:lineRule="exact"/>
        <w:rPr>
          <w:sz w:val="24"/>
          <w:szCs w:val="24"/>
        </w:rPr>
      </w:pPr>
    </w:p>
    <w:p w:rsidR="006F67B8" w:rsidRPr="006F67B8" w:rsidRDefault="006F67B8" w:rsidP="006F67B8">
      <w:pPr>
        <w:numPr>
          <w:ilvl w:val="1"/>
          <w:numId w:val="24"/>
        </w:numPr>
        <w:tabs>
          <w:tab w:val="left" w:pos="1256"/>
        </w:tabs>
        <w:spacing w:line="235" w:lineRule="auto"/>
        <w:jc w:val="both"/>
        <w:rPr>
          <w:rFonts w:eastAsia="Symbol"/>
          <w:sz w:val="24"/>
          <w:szCs w:val="24"/>
        </w:rPr>
      </w:pPr>
      <w:r w:rsidRPr="006F67B8">
        <w:rPr>
          <w:rFonts w:eastAsia="Times New Roman"/>
          <w:sz w:val="24"/>
          <w:szCs w:val="24"/>
        </w:rPr>
        <w:t>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w:t>
      </w:r>
    </w:p>
    <w:p w:rsidR="006F67B8" w:rsidRPr="006F67B8" w:rsidRDefault="006F67B8" w:rsidP="006F67B8">
      <w:pPr>
        <w:spacing w:line="39" w:lineRule="exact"/>
        <w:rPr>
          <w:rFonts w:eastAsia="Symbol"/>
          <w:sz w:val="24"/>
          <w:szCs w:val="24"/>
        </w:rPr>
      </w:pPr>
    </w:p>
    <w:p w:rsidR="006F67B8" w:rsidRPr="006F67B8" w:rsidRDefault="006F67B8" w:rsidP="006F67B8">
      <w:pPr>
        <w:numPr>
          <w:ilvl w:val="1"/>
          <w:numId w:val="24"/>
        </w:numPr>
        <w:tabs>
          <w:tab w:val="left" w:pos="1256"/>
        </w:tabs>
        <w:spacing w:line="231" w:lineRule="auto"/>
        <w:ind w:right="20"/>
        <w:jc w:val="both"/>
        <w:rPr>
          <w:rFonts w:eastAsia="Symbol"/>
          <w:sz w:val="24"/>
          <w:szCs w:val="24"/>
        </w:rPr>
      </w:pPr>
      <w:r w:rsidRPr="006F67B8">
        <w:rPr>
          <w:rFonts w:eastAsia="Times New Roman"/>
          <w:sz w:val="24"/>
          <w:szCs w:val="24"/>
        </w:rPr>
        <w:t>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6F67B8" w:rsidRPr="006F67B8" w:rsidRDefault="006F67B8" w:rsidP="006F67B8">
      <w:pPr>
        <w:spacing w:line="36" w:lineRule="exact"/>
        <w:rPr>
          <w:rFonts w:eastAsia="Symbol"/>
          <w:sz w:val="24"/>
          <w:szCs w:val="24"/>
        </w:rPr>
      </w:pPr>
    </w:p>
    <w:p w:rsidR="006F67B8" w:rsidRPr="006F67B8" w:rsidRDefault="006F67B8" w:rsidP="006F67B8">
      <w:pPr>
        <w:numPr>
          <w:ilvl w:val="1"/>
          <w:numId w:val="24"/>
        </w:numPr>
        <w:tabs>
          <w:tab w:val="left" w:pos="1256"/>
        </w:tabs>
        <w:spacing w:line="231" w:lineRule="auto"/>
        <w:ind w:right="20"/>
        <w:jc w:val="both"/>
        <w:rPr>
          <w:rFonts w:eastAsia="Symbol"/>
          <w:sz w:val="24"/>
          <w:szCs w:val="24"/>
        </w:rPr>
      </w:pPr>
      <w:r w:rsidRPr="006F67B8">
        <w:rPr>
          <w:rFonts w:eastAsia="Times New Roman"/>
          <w:sz w:val="24"/>
          <w:szCs w:val="24"/>
        </w:rPr>
        <w:t>организует выборы и работу уполномоченных (доверенных) лиц по охране труда Профсоюза, инициирует создание комитета (комиссии) по охране труда;</w:t>
      </w:r>
    </w:p>
    <w:p w:rsidR="006F67B8" w:rsidRPr="006F67B8" w:rsidRDefault="006F67B8" w:rsidP="006F67B8">
      <w:pPr>
        <w:spacing w:line="37" w:lineRule="exact"/>
        <w:rPr>
          <w:rFonts w:eastAsia="Symbol"/>
          <w:sz w:val="24"/>
          <w:szCs w:val="24"/>
        </w:rPr>
      </w:pPr>
    </w:p>
    <w:p w:rsidR="006F67B8" w:rsidRPr="006F67B8" w:rsidRDefault="006F67B8" w:rsidP="006F67B8">
      <w:pPr>
        <w:numPr>
          <w:ilvl w:val="1"/>
          <w:numId w:val="24"/>
        </w:numPr>
        <w:tabs>
          <w:tab w:val="left" w:pos="1256"/>
        </w:tabs>
        <w:spacing w:line="231" w:lineRule="auto"/>
        <w:ind w:right="20"/>
        <w:jc w:val="both"/>
        <w:rPr>
          <w:rFonts w:eastAsia="Symbol"/>
          <w:sz w:val="24"/>
          <w:szCs w:val="24"/>
        </w:rPr>
      </w:pPr>
      <w:r w:rsidRPr="006F67B8">
        <w:rPr>
          <w:rFonts w:eastAsia="Times New Roman"/>
          <w:sz w:val="24"/>
          <w:szCs w:val="24"/>
        </w:rPr>
        <w:t>созывает собрания (конференции), организует и осуществляет контроль за выполнением их решений, информирует членов первичной профсоюзной организации о выполнении решений общего собрания (конференции);</w:t>
      </w:r>
    </w:p>
    <w:p w:rsidR="006F67B8" w:rsidRPr="006F67B8" w:rsidRDefault="006F67B8" w:rsidP="006F67B8">
      <w:pPr>
        <w:spacing w:line="36" w:lineRule="exact"/>
        <w:rPr>
          <w:rFonts w:eastAsia="Symbol"/>
          <w:sz w:val="24"/>
          <w:szCs w:val="24"/>
        </w:rPr>
      </w:pPr>
    </w:p>
    <w:p w:rsidR="006F67B8" w:rsidRPr="006F67B8" w:rsidRDefault="006F67B8" w:rsidP="006F67B8">
      <w:pPr>
        <w:numPr>
          <w:ilvl w:val="1"/>
          <w:numId w:val="24"/>
        </w:numPr>
        <w:tabs>
          <w:tab w:val="left" w:pos="1256"/>
        </w:tabs>
        <w:spacing w:line="227" w:lineRule="auto"/>
        <w:ind w:right="20"/>
        <w:rPr>
          <w:rFonts w:eastAsia="Symbol"/>
          <w:sz w:val="24"/>
          <w:szCs w:val="24"/>
        </w:rPr>
      </w:pPr>
      <w:r w:rsidRPr="006F67B8">
        <w:rPr>
          <w:rFonts w:eastAsia="Times New Roman"/>
          <w:sz w:val="24"/>
          <w:szCs w:val="24"/>
        </w:rPr>
        <w:t>определяет сроки и порядок проведения отчетов и выборов в первичной профсоюзной организации в единые установленные сроки;</w:t>
      </w:r>
    </w:p>
    <w:p w:rsidR="006F67B8" w:rsidRPr="006F67B8" w:rsidRDefault="006F67B8" w:rsidP="006F67B8">
      <w:pPr>
        <w:spacing w:line="35" w:lineRule="exact"/>
        <w:rPr>
          <w:rFonts w:eastAsia="Symbol"/>
          <w:sz w:val="24"/>
          <w:szCs w:val="24"/>
        </w:rPr>
      </w:pPr>
    </w:p>
    <w:p w:rsidR="006F67B8" w:rsidRPr="006F67B8" w:rsidRDefault="006F67B8" w:rsidP="006F67B8">
      <w:pPr>
        <w:numPr>
          <w:ilvl w:val="1"/>
          <w:numId w:val="24"/>
        </w:numPr>
        <w:tabs>
          <w:tab w:val="left" w:pos="1256"/>
        </w:tabs>
        <w:spacing w:line="231" w:lineRule="auto"/>
        <w:ind w:right="20"/>
        <w:jc w:val="both"/>
        <w:rPr>
          <w:rFonts w:eastAsia="Symbol"/>
          <w:sz w:val="24"/>
          <w:szCs w:val="24"/>
        </w:rPr>
      </w:pPr>
      <w:r w:rsidRPr="006F67B8">
        <w:rPr>
          <w:rFonts w:eastAsia="Times New Roman"/>
          <w:sz w:val="24"/>
          <w:szCs w:val="24"/>
        </w:rPr>
        <w:t>подтверждает в период между конференциями полномочия членов профсоюзного комитета, избранных прямым делегированием взамен отозванных;</w:t>
      </w:r>
    </w:p>
    <w:p w:rsidR="006F67B8" w:rsidRPr="006F67B8" w:rsidRDefault="006F67B8" w:rsidP="006F67B8">
      <w:pPr>
        <w:spacing w:line="34" w:lineRule="exact"/>
        <w:rPr>
          <w:rFonts w:eastAsia="Symbol"/>
          <w:sz w:val="24"/>
          <w:szCs w:val="24"/>
        </w:rPr>
      </w:pPr>
    </w:p>
    <w:p w:rsidR="006F67B8" w:rsidRPr="006F67B8" w:rsidRDefault="006F67B8" w:rsidP="006F67B8">
      <w:pPr>
        <w:numPr>
          <w:ilvl w:val="1"/>
          <w:numId w:val="24"/>
        </w:numPr>
        <w:tabs>
          <w:tab w:val="left" w:pos="1256"/>
        </w:tabs>
        <w:spacing w:line="228" w:lineRule="auto"/>
        <w:ind w:right="20"/>
        <w:rPr>
          <w:rFonts w:eastAsia="Symbol"/>
          <w:sz w:val="24"/>
          <w:szCs w:val="24"/>
        </w:rPr>
      </w:pPr>
      <w:r w:rsidRPr="006F67B8">
        <w:rPr>
          <w:rFonts w:eastAsia="Times New Roman"/>
          <w:sz w:val="24"/>
          <w:szCs w:val="24"/>
        </w:rPr>
        <w:t>избирает по предложению председателя первичной профсоюзной организации заместителя (заместителей) председателя;</w:t>
      </w:r>
    </w:p>
    <w:p w:rsidR="006F67B8" w:rsidRPr="006F67B8" w:rsidRDefault="006F67B8" w:rsidP="006F67B8">
      <w:pPr>
        <w:spacing w:line="33" w:lineRule="exact"/>
        <w:rPr>
          <w:rFonts w:eastAsia="Symbol"/>
          <w:sz w:val="24"/>
          <w:szCs w:val="24"/>
        </w:rPr>
      </w:pPr>
    </w:p>
    <w:p w:rsidR="006F67B8" w:rsidRPr="006F67B8" w:rsidRDefault="006F67B8" w:rsidP="006F67B8">
      <w:pPr>
        <w:numPr>
          <w:ilvl w:val="1"/>
          <w:numId w:val="24"/>
        </w:numPr>
        <w:tabs>
          <w:tab w:val="left" w:pos="1256"/>
        </w:tabs>
        <w:spacing w:line="228" w:lineRule="auto"/>
        <w:ind w:right="20"/>
        <w:rPr>
          <w:rFonts w:eastAsia="Symbol"/>
          <w:sz w:val="24"/>
          <w:szCs w:val="24"/>
        </w:rPr>
      </w:pPr>
      <w:r w:rsidRPr="006F67B8">
        <w:rPr>
          <w:rFonts w:eastAsia="Times New Roman"/>
          <w:sz w:val="24"/>
          <w:szCs w:val="24"/>
        </w:rPr>
        <w:t>согласовывает минимум необходимых работ (услуг), выполняемых в период проведения забастовки работниками Школы;</w:t>
      </w:r>
    </w:p>
    <w:p w:rsidR="006F67B8" w:rsidRPr="006F67B8" w:rsidRDefault="006F67B8" w:rsidP="006F67B8">
      <w:pPr>
        <w:numPr>
          <w:ilvl w:val="1"/>
          <w:numId w:val="24"/>
        </w:numPr>
        <w:tabs>
          <w:tab w:val="left" w:pos="1260"/>
        </w:tabs>
        <w:spacing w:line="238" w:lineRule="auto"/>
        <w:rPr>
          <w:rFonts w:eastAsia="Symbol"/>
          <w:sz w:val="24"/>
          <w:szCs w:val="24"/>
        </w:rPr>
      </w:pPr>
      <w:r w:rsidRPr="006F67B8">
        <w:rPr>
          <w:rFonts w:eastAsia="Times New Roman"/>
          <w:sz w:val="24"/>
          <w:szCs w:val="24"/>
        </w:rPr>
        <w:lastRenderedPageBreak/>
        <w:t>утверждает смету доходов и расходов на очередной финансовый год;</w:t>
      </w:r>
    </w:p>
    <w:p w:rsidR="006F67B8" w:rsidRPr="006F67B8" w:rsidRDefault="006F67B8" w:rsidP="006F67B8">
      <w:pPr>
        <w:numPr>
          <w:ilvl w:val="1"/>
          <w:numId w:val="24"/>
        </w:numPr>
        <w:tabs>
          <w:tab w:val="left" w:pos="1260"/>
        </w:tabs>
        <w:rPr>
          <w:rFonts w:eastAsia="Symbol"/>
          <w:sz w:val="24"/>
          <w:szCs w:val="24"/>
        </w:rPr>
      </w:pPr>
      <w:r w:rsidRPr="006F67B8">
        <w:rPr>
          <w:rFonts w:eastAsia="Times New Roman"/>
          <w:sz w:val="24"/>
          <w:szCs w:val="24"/>
        </w:rPr>
        <w:t>обеспечивает своевременное и полное перечисление членских взносов</w:t>
      </w:r>
    </w:p>
    <w:p w:rsidR="006F67B8" w:rsidRPr="006F67B8" w:rsidRDefault="006F67B8" w:rsidP="006F67B8">
      <w:pPr>
        <w:numPr>
          <w:ilvl w:val="0"/>
          <w:numId w:val="24"/>
        </w:numPr>
        <w:tabs>
          <w:tab w:val="left" w:pos="460"/>
        </w:tabs>
        <w:rPr>
          <w:rFonts w:eastAsia="Times New Roman"/>
          <w:sz w:val="24"/>
          <w:szCs w:val="24"/>
        </w:rPr>
      </w:pPr>
      <w:r w:rsidRPr="006F67B8">
        <w:rPr>
          <w:rFonts w:eastAsia="Times New Roman"/>
          <w:sz w:val="24"/>
          <w:szCs w:val="24"/>
        </w:rPr>
        <w:t>вышестоящие профсоюзные органы;</w:t>
      </w:r>
    </w:p>
    <w:p w:rsidR="006F67B8" w:rsidRPr="006F67B8" w:rsidRDefault="006F67B8" w:rsidP="006F67B8">
      <w:pPr>
        <w:spacing w:line="32" w:lineRule="exact"/>
        <w:rPr>
          <w:rFonts w:eastAsia="Times New Roman"/>
          <w:sz w:val="24"/>
          <w:szCs w:val="24"/>
        </w:rPr>
      </w:pPr>
    </w:p>
    <w:p w:rsidR="006F67B8" w:rsidRPr="006F67B8" w:rsidRDefault="006F67B8" w:rsidP="006F67B8">
      <w:pPr>
        <w:numPr>
          <w:ilvl w:val="1"/>
          <w:numId w:val="24"/>
        </w:numPr>
        <w:tabs>
          <w:tab w:val="left" w:pos="1256"/>
        </w:tabs>
        <w:spacing w:line="228" w:lineRule="auto"/>
        <w:ind w:right="20"/>
        <w:rPr>
          <w:rFonts w:eastAsia="Symbol"/>
          <w:sz w:val="24"/>
          <w:szCs w:val="24"/>
        </w:rPr>
      </w:pPr>
      <w:r w:rsidRPr="006F67B8">
        <w:rPr>
          <w:rFonts w:eastAsia="Times New Roman"/>
          <w:sz w:val="24"/>
          <w:szCs w:val="24"/>
        </w:rPr>
        <w:t>утверждает статистические, финансовые и иные отчеты первичной профсоюзной организации;</w:t>
      </w:r>
    </w:p>
    <w:p w:rsidR="006F67B8" w:rsidRPr="006F67B8" w:rsidRDefault="006F67B8" w:rsidP="006F67B8">
      <w:pPr>
        <w:spacing w:line="33" w:lineRule="exact"/>
        <w:rPr>
          <w:rFonts w:eastAsia="Symbol"/>
          <w:sz w:val="24"/>
          <w:szCs w:val="24"/>
        </w:rPr>
      </w:pPr>
    </w:p>
    <w:p w:rsidR="006F67B8" w:rsidRPr="006F67B8" w:rsidRDefault="006F67B8" w:rsidP="006F67B8">
      <w:pPr>
        <w:numPr>
          <w:ilvl w:val="1"/>
          <w:numId w:val="24"/>
        </w:numPr>
        <w:tabs>
          <w:tab w:val="left" w:pos="1256"/>
        </w:tabs>
        <w:spacing w:line="231" w:lineRule="auto"/>
        <w:jc w:val="both"/>
        <w:rPr>
          <w:rFonts w:eastAsia="Symbol"/>
          <w:sz w:val="24"/>
          <w:szCs w:val="24"/>
        </w:rPr>
      </w:pPr>
      <w:r w:rsidRPr="006F67B8">
        <w:rPr>
          <w:rFonts w:eastAsia="Times New Roman"/>
          <w:sz w:val="24"/>
          <w:szCs w:val="24"/>
        </w:rPr>
        <w:t>отчитывается перед членами первичной профсоюзной организации, регулярно информирует их о своей деятельности, в том числе об исполнении сметы доходов и расходов первичной профсоюзной организации;</w:t>
      </w:r>
    </w:p>
    <w:p w:rsidR="006F67B8" w:rsidRPr="006F67B8" w:rsidRDefault="006F67B8" w:rsidP="006F67B8">
      <w:pPr>
        <w:spacing w:line="36" w:lineRule="exact"/>
        <w:rPr>
          <w:rFonts w:eastAsia="Symbol"/>
          <w:sz w:val="24"/>
          <w:szCs w:val="24"/>
        </w:rPr>
      </w:pPr>
    </w:p>
    <w:p w:rsidR="006F67B8" w:rsidRPr="006F67B8" w:rsidRDefault="006F67B8" w:rsidP="006F67B8">
      <w:pPr>
        <w:numPr>
          <w:ilvl w:val="1"/>
          <w:numId w:val="24"/>
        </w:numPr>
        <w:tabs>
          <w:tab w:val="left" w:pos="1256"/>
        </w:tabs>
        <w:spacing w:line="227" w:lineRule="auto"/>
        <w:ind w:right="20"/>
        <w:rPr>
          <w:rFonts w:eastAsia="Symbol"/>
          <w:sz w:val="24"/>
          <w:szCs w:val="24"/>
        </w:rPr>
      </w:pPr>
      <w:r w:rsidRPr="006F67B8">
        <w:rPr>
          <w:rFonts w:eastAsia="Times New Roman"/>
          <w:sz w:val="24"/>
          <w:szCs w:val="24"/>
        </w:rPr>
        <w:t>проводит работу по вовлечению работников в члены Профсоюза, организует учет членов первичной профсоюзной организации;</w:t>
      </w:r>
    </w:p>
    <w:p w:rsidR="006F67B8" w:rsidRPr="006F67B8" w:rsidRDefault="006F67B8" w:rsidP="006F67B8">
      <w:pPr>
        <w:spacing w:line="35" w:lineRule="exact"/>
        <w:rPr>
          <w:rFonts w:eastAsia="Symbol"/>
          <w:sz w:val="24"/>
          <w:szCs w:val="24"/>
        </w:rPr>
      </w:pPr>
    </w:p>
    <w:p w:rsidR="006F67B8" w:rsidRPr="006F67B8" w:rsidRDefault="006F67B8" w:rsidP="006F67B8">
      <w:pPr>
        <w:numPr>
          <w:ilvl w:val="1"/>
          <w:numId w:val="24"/>
        </w:numPr>
        <w:tabs>
          <w:tab w:val="left" w:pos="1260"/>
        </w:tabs>
        <w:spacing w:line="234" w:lineRule="auto"/>
        <w:ind w:right="1060"/>
        <w:rPr>
          <w:rFonts w:eastAsia="Symbol"/>
          <w:sz w:val="24"/>
          <w:szCs w:val="24"/>
        </w:rPr>
      </w:pPr>
      <w:r w:rsidRPr="006F67B8">
        <w:rPr>
          <w:rFonts w:eastAsia="Times New Roman"/>
          <w:sz w:val="24"/>
          <w:szCs w:val="24"/>
        </w:rPr>
        <w:t>организует обучение профсоюзного актива и членов первичной профсоюзной организации;</w:t>
      </w:r>
    </w:p>
    <w:p w:rsidR="006F67B8" w:rsidRPr="006F67B8" w:rsidRDefault="006F67B8" w:rsidP="006F67B8">
      <w:pPr>
        <w:numPr>
          <w:ilvl w:val="1"/>
          <w:numId w:val="24"/>
        </w:numPr>
        <w:tabs>
          <w:tab w:val="left" w:pos="1260"/>
        </w:tabs>
        <w:spacing w:line="238" w:lineRule="auto"/>
        <w:rPr>
          <w:rFonts w:eastAsia="Symbol"/>
          <w:sz w:val="24"/>
          <w:szCs w:val="24"/>
        </w:rPr>
      </w:pPr>
      <w:r w:rsidRPr="006F67B8">
        <w:rPr>
          <w:rFonts w:eastAsia="Times New Roman"/>
          <w:sz w:val="24"/>
          <w:szCs w:val="24"/>
        </w:rPr>
        <w:t>осуществляет другие полномочия.</w:t>
      </w:r>
    </w:p>
    <w:p w:rsidR="006F67B8" w:rsidRPr="006F67B8" w:rsidRDefault="006F67B8" w:rsidP="006F67B8">
      <w:pPr>
        <w:spacing w:line="14" w:lineRule="exact"/>
        <w:rPr>
          <w:sz w:val="24"/>
          <w:szCs w:val="24"/>
        </w:rPr>
      </w:pPr>
    </w:p>
    <w:p w:rsidR="006F67B8" w:rsidRPr="006F67B8" w:rsidRDefault="006F67B8" w:rsidP="006F67B8">
      <w:pPr>
        <w:spacing w:line="234" w:lineRule="auto"/>
        <w:ind w:left="260" w:right="20" w:firstLine="708"/>
        <w:jc w:val="both"/>
        <w:rPr>
          <w:sz w:val="24"/>
          <w:szCs w:val="24"/>
        </w:rPr>
      </w:pPr>
      <w:r w:rsidRPr="006F67B8">
        <w:rPr>
          <w:rFonts w:eastAsia="Times New Roman"/>
          <w:sz w:val="24"/>
          <w:szCs w:val="24"/>
        </w:rPr>
        <w:t>8.3.2. Срок полномочий профсоюзного комитета – два года в первичной профсоюзной организации.</w:t>
      </w:r>
    </w:p>
    <w:p w:rsidR="006F67B8" w:rsidRPr="006F67B8" w:rsidRDefault="006F67B8" w:rsidP="006F67B8">
      <w:pPr>
        <w:spacing w:line="18" w:lineRule="exact"/>
        <w:rPr>
          <w:sz w:val="24"/>
          <w:szCs w:val="24"/>
        </w:rPr>
      </w:pPr>
    </w:p>
    <w:p w:rsidR="006F67B8" w:rsidRPr="006F67B8" w:rsidRDefault="006F67B8" w:rsidP="006F67B8">
      <w:pPr>
        <w:spacing w:line="234" w:lineRule="auto"/>
        <w:ind w:left="260" w:right="20" w:firstLine="708"/>
        <w:jc w:val="both"/>
        <w:rPr>
          <w:sz w:val="24"/>
          <w:szCs w:val="24"/>
        </w:rPr>
      </w:pPr>
      <w:r w:rsidRPr="006F67B8">
        <w:rPr>
          <w:rFonts w:eastAsia="Times New Roman"/>
          <w:sz w:val="24"/>
          <w:szCs w:val="24"/>
        </w:rPr>
        <w:t>8.3.3. Заседания профсоюзного комитета проводятся по мере необходимости, но не реже одного раза в два месяца.</w:t>
      </w:r>
    </w:p>
    <w:p w:rsidR="006F67B8" w:rsidRPr="006F67B8" w:rsidRDefault="006F67B8" w:rsidP="006F67B8">
      <w:pPr>
        <w:spacing w:line="15" w:lineRule="exact"/>
        <w:rPr>
          <w:sz w:val="24"/>
          <w:szCs w:val="24"/>
        </w:rPr>
      </w:pPr>
    </w:p>
    <w:p w:rsidR="006F67B8" w:rsidRPr="006F67B8" w:rsidRDefault="006F67B8" w:rsidP="006F67B8">
      <w:pPr>
        <w:spacing w:line="237" w:lineRule="auto"/>
        <w:ind w:left="260" w:right="20" w:firstLine="708"/>
        <w:jc w:val="both"/>
        <w:rPr>
          <w:sz w:val="24"/>
          <w:szCs w:val="24"/>
        </w:rPr>
      </w:pPr>
      <w:r w:rsidRPr="006F67B8">
        <w:rPr>
          <w:rFonts w:eastAsia="Times New Roman"/>
          <w:sz w:val="24"/>
          <w:szCs w:val="24"/>
        </w:rPr>
        <w:t>8.3.4. Внеочередное заседание профсоюзного комитета созывается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rsidR="006F67B8" w:rsidRPr="006F67B8" w:rsidRDefault="006F67B8" w:rsidP="006F67B8">
      <w:pPr>
        <w:spacing w:line="3" w:lineRule="exact"/>
        <w:rPr>
          <w:sz w:val="24"/>
          <w:szCs w:val="24"/>
        </w:rPr>
      </w:pPr>
    </w:p>
    <w:p w:rsidR="006F67B8" w:rsidRPr="006F67B8" w:rsidRDefault="006F67B8" w:rsidP="006F67B8">
      <w:pPr>
        <w:tabs>
          <w:tab w:val="left" w:pos="2980"/>
          <w:tab w:val="left" w:pos="4920"/>
          <w:tab w:val="left" w:pos="6220"/>
          <w:tab w:val="left" w:pos="7580"/>
          <w:tab w:val="left" w:pos="9440"/>
        </w:tabs>
        <w:ind w:left="980"/>
        <w:rPr>
          <w:sz w:val="24"/>
          <w:szCs w:val="24"/>
        </w:rPr>
      </w:pPr>
      <w:r w:rsidRPr="006F67B8">
        <w:rPr>
          <w:rFonts w:eastAsia="Times New Roman"/>
          <w:sz w:val="24"/>
          <w:szCs w:val="24"/>
        </w:rPr>
        <w:t>8.3.</w:t>
      </w:r>
      <w:proofErr w:type="gramStart"/>
      <w:r w:rsidRPr="006F67B8">
        <w:rPr>
          <w:rFonts w:eastAsia="Times New Roman"/>
          <w:sz w:val="24"/>
          <w:szCs w:val="24"/>
        </w:rPr>
        <w:t>5 .Заседание</w:t>
      </w:r>
      <w:proofErr w:type="gramEnd"/>
      <w:r w:rsidRPr="006F67B8">
        <w:rPr>
          <w:sz w:val="24"/>
          <w:szCs w:val="24"/>
        </w:rPr>
        <w:tab/>
      </w:r>
      <w:r w:rsidRPr="006F67B8">
        <w:rPr>
          <w:rFonts w:eastAsia="Times New Roman"/>
          <w:sz w:val="24"/>
          <w:szCs w:val="24"/>
        </w:rPr>
        <w:t>профсоюзного</w:t>
      </w:r>
      <w:r w:rsidRPr="006F67B8">
        <w:rPr>
          <w:rFonts w:eastAsia="Times New Roman"/>
          <w:sz w:val="24"/>
          <w:szCs w:val="24"/>
        </w:rPr>
        <w:tab/>
        <w:t>комитета</w:t>
      </w:r>
      <w:r w:rsidRPr="006F67B8">
        <w:rPr>
          <w:rFonts w:eastAsia="Times New Roman"/>
          <w:sz w:val="24"/>
          <w:szCs w:val="24"/>
        </w:rPr>
        <w:tab/>
        <w:t>считается</w:t>
      </w:r>
      <w:r w:rsidRPr="006F67B8">
        <w:rPr>
          <w:rFonts w:eastAsia="Times New Roman"/>
          <w:sz w:val="24"/>
          <w:szCs w:val="24"/>
        </w:rPr>
        <w:tab/>
        <w:t>правомочным</w:t>
      </w:r>
      <w:r w:rsidRPr="006F67B8">
        <w:rPr>
          <w:rFonts w:eastAsia="Times New Roman"/>
          <w:sz w:val="24"/>
          <w:szCs w:val="24"/>
        </w:rPr>
        <w:tab/>
        <w:t>при</w:t>
      </w:r>
    </w:p>
    <w:p w:rsidR="006F67B8" w:rsidRPr="006F67B8" w:rsidRDefault="006F67B8" w:rsidP="006F67B8">
      <w:pPr>
        <w:spacing w:line="235" w:lineRule="auto"/>
        <w:ind w:left="260"/>
        <w:rPr>
          <w:sz w:val="24"/>
          <w:szCs w:val="24"/>
        </w:rPr>
      </w:pPr>
      <w:r w:rsidRPr="006F67B8">
        <w:rPr>
          <w:rFonts w:eastAsia="Times New Roman"/>
          <w:sz w:val="24"/>
          <w:szCs w:val="24"/>
        </w:rPr>
        <w:t>участии в нем более половины членов комитета.</w:t>
      </w:r>
    </w:p>
    <w:p w:rsidR="006F67B8" w:rsidRPr="006F67B8" w:rsidRDefault="006F67B8" w:rsidP="006F67B8">
      <w:pPr>
        <w:spacing w:line="14" w:lineRule="exact"/>
        <w:rPr>
          <w:sz w:val="24"/>
          <w:szCs w:val="24"/>
        </w:rPr>
      </w:pPr>
    </w:p>
    <w:p w:rsidR="006F67B8" w:rsidRPr="006F67B8" w:rsidRDefault="006F67B8" w:rsidP="006F67B8">
      <w:pPr>
        <w:spacing w:line="234" w:lineRule="auto"/>
        <w:ind w:left="260" w:right="20" w:firstLine="708"/>
        <w:jc w:val="both"/>
        <w:rPr>
          <w:sz w:val="24"/>
          <w:szCs w:val="24"/>
        </w:rPr>
      </w:pPr>
      <w:r w:rsidRPr="006F67B8">
        <w:rPr>
          <w:rFonts w:eastAsia="Times New Roman"/>
          <w:sz w:val="24"/>
          <w:szCs w:val="24"/>
        </w:rPr>
        <w:t>8.3.</w:t>
      </w:r>
      <w:proofErr w:type="gramStart"/>
      <w:r w:rsidRPr="006F67B8">
        <w:rPr>
          <w:rFonts w:eastAsia="Times New Roman"/>
          <w:sz w:val="24"/>
          <w:szCs w:val="24"/>
        </w:rPr>
        <w:t>6 .Заседание</w:t>
      </w:r>
      <w:proofErr w:type="gramEnd"/>
      <w:r w:rsidRPr="006F67B8">
        <w:rPr>
          <w:rFonts w:eastAsia="Times New Roman"/>
          <w:sz w:val="24"/>
          <w:szCs w:val="24"/>
        </w:rPr>
        <w:t xml:space="preserve"> профсоюзного комитета ведет председатель первичной профсоюзной организации, а в его отсутствие – заместитель председателя.</w:t>
      </w:r>
    </w:p>
    <w:p w:rsidR="006F67B8" w:rsidRPr="006F67B8" w:rsidRDefault="006F67B8" w:rsidP="006F67B8">
      <w:pPr>
        <w:spacing w:line="15" w:lineRule="exact"/>
        <w:rPr>
          <w:sz w:val="24"/>
          <w:szCs w:val="24"/>
        </w:rPr>
      </w:pPr>
    </w:p>
    <w:p w:rsidR="006F67B8" w:rsidRPr="006F67B8" w:rsidRDefault="006F67B8" w:rsidP="006F67B8">
      <w:pPr>
        <w:spacing w:line="237" w:lineRule="auto"/>
        <w:ind w:left="260" w:right="20" w:firstLine="708"/>
        <w:jc w:val="both"/>
        <w:rPr>
          <w:sz w:val="24"/>
          <w:szCs w:val="24"/>
        </w:rPr>
      </w:pPr>
      <w:r w:rsidRPr="006F67B8">
        <w:rPr>
          <w:rFonts w:eastAsia="Times New Roman"/>
          <w:sz w:val="24"/>
          <w:szCs w:val="24"/>
        </w:rPr>
        <w:t>8.3.7.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Общим положением и настоящим Положением.</w:t>
      </w:r>
    </w:p>
    <w:p w:rsidR="006F67B8" w:rsidRPr="006F67B8" w:rsidRDefault="006F67B8" w:rsidP="006F67B8">
      <w:pPr>
        <w:spacing w:line="19" w:lineRule="exact"/>
        <w:rPr>
          <w:sz w:val="24"/>
          <w:szCs w:val="24"/>
        </w:rPr>
      </w:pPr>
    </w:p>
    <w:p w:rsidR="006F67B8" w:rsidRPr="006F67B8" w:rsidRDefault="006F67B8" w:rsidP="006F67B8">
      <w:pPr>
        <w:spacing w:line="236" w:lineRule="auto"/>
        <w:ind w:left="260" w:right="20" w:firstLine="708"/>
        <w:jc w:val="both"/>
        <w:rPr>
          <w:sz w:val="24"/>
          <w:szCs w:val="24"/>
        </w:rPr>
      </w:pPr>
      <w:r w:rsidRPr="006F67B8">
        <w:rPr>
          <w:rFonts w:eastAsia="Times New Roman"/>
          <w:sz w:val="24"/>
          <w:szCs w:val="24"/>
        </w:rPr>
        <w:t>8.3.8.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6F67B8" w:rsidRPr="006F67B8" w:rsidRDefault="006F67B8" w:rsidP="006F67B8">
      <w:pPr>
        <w:spacing w:line="9" w:lineRule="exact"/>
        <w:rPr>
          <w:sz w:val="24"/>
          <w:szCs w:val="24"/>
        </w:rPr>
      </w:pPr>
    </w:p>
    <w:p w:rsidR="006F67B8" w:rsidRPr="006F67B8" w:rsidRDefault="006F67B8" w:rsidP="006F67B8">
      <w:pPr>
        <w:tabs>
          <w:tab w:val="left" w:pos="360"/>
        </w:tabs>
        <w:ind w:right="-19"/>
        <w:jc w:val="center"/>
        <w:rPr>
          <w:sz w:val="24"/>
          <w:szCs w:val="24"/>
        </w:rPr>
      </w:pPr>
      <w:r w:rsidRPr="006F67B8">
        <w:rPr>
          <w:rFonts w:eastAsia="Times New Roman"/>
          <w:b/>
          <w:bCs/>
          <w:sz w:val="24"/>
          <w:szCs w:val="24"/>
        </w:rPr>
        <w:t>8.4.</w:t>
      </w:r>
      <w:r w:rsidRPr="006F67B8">
        <w:rPr>
          <w:sz w:val="24"/>
          <w:szCs w:val="24"/>
        </w:rPr>
        <w:tab/>
      </w:r>
      <w:r w:rsidRPr="006F67B8">
        <w:rPr>
          <w:rFonts w:eastAsia="Times New Roman"/>
          <w:b/>
          <w:bCs/>
          <w:sz w:val="24"/>
          <w:szCs w:val="24"/>
        </w:rPr>
        <w:t>Председатель первичной профсоюзной организации:</w:t>
      </w:r>
    </w:p>
    <w:p w:rsidR="006F67B8" w:rsidRPr="006F67B8" w:rsidRDefault="006F67B8" w:rsidP="006F67B8">
      <w:pPr>
        <w:spacing w:line="9" w:lineRule="exact"/>
        <w:rPr>
          <w:sz w:val="24"/>
          <w:szCs w:val="24"/>
        </w:rPr>
      </w:pPr>
    </w:p>
    <w:p w:rsidR="006F67B8" w:rsidRPr="006F67B8" w:rsidRDefault="006F67B8" w:rsidP="006F67B8">
      <w:pPr>
        <w:spacing w:line="237" w:lineRule="auto"/>
        <w:ind w:left="260" w:right="20" w:firstLine="708"/>
        <w:jc w:val="both"/>
        <w:rPr>
          <w:sz w:val="24"/>
          <w:szCs w:val="24"/>
        </w:rPr>
      </w:pPr>
      <w:r w:rsidRPr="006F67B8">
        <w:rPr>
          <w:rFonts w:eastAsia="Times New Roman"/>
          <w:sz w:val="24"/>
          <w:szCs w:val="24"/>
        </w:rPr>
        <w:t>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w:t>
      </w:r>
    </w:p>
    <w:p w:rsidR="006F67B8" w:rsidRPr="006F67B8" w:rsidRDefault="006F67B8" w:rsidP="006F67B8">
      <w:pPr>
        <w:spacing w:line="17" w:lineRule="exact"/>
        <w:rPr>
          <w:sz w:val="24"/>
          <w:szCs w:val="24"/>
        </w:rPr>
      </w:pPr>
    </w:p>
    <w:p w:rsidR="006F67B8" w:rsidRPr="006F67B8" w:rsidRDefault="006F67B8" w:rsidP="006F67B8">
      <w:pPr>
        <w:spacing w:line="235" w:lineRule="auto"/>
        <w:ind w:left="260" w:firstLine="708"/>
        <w:jc w:val="both"/>
        <w:rPr>
          <w:sz w:val="24"/>
          <w:szCs w:val="24"/>
        </w:rPr>
      </w:pPr>
      <w:r w:rsidRPr="006F67B8">
        <w:rPr>
          <w:rFonts w:eastAsia="Times New Roman"/>
          <w:sz w:val="24"/>
          <w:szCs w:val="24"/>
        </w:rPr>
        <w:t>Срок полномочий председателя первичной профсоюзной организации – два года.</w:t>
      </w:r>
    </w:p>
    <w:p w:rsidR="006F67B8" w:rsidRPr="006F67B8" w:rsidRDefault="006F67B8" w:rsidP="006F67B8">
      <w:pPr>
        <w:spacing w:line="15" w:lineRule="exact"/>
        <w:rPr>
          <w:sz w:val="24"/>
          <w:szCs w:val="24"/>
        </w:rPr>
      </w:pPr>
    </w:p>
    <w:p w:rsidR="006F67B8" w:rsidRPr="006F67B8" w:rsidRDefault="006F67B8" w:rsidP="006F67B8">
      <w:pPr>
        <w:spacing w:line="234" w:lineRule="auto"/>
        <w:ind w:left="260" w:right="20" w:firstLine="708"/>
        <w:jc w:val="both"/>
        <w:rPr>
          <w:sz w:val="24"/>
          <w:szCs w:val="24"/>
        </w:rPr>
      </w:pPr>
      <w:r w:rsidRPr="006F67B8">
        <w:rPr>
          <w:rFonts w:eastAsia="Times New Roman"/>
          <w:sz w:val="24"/>
          <w:szCs w:val="24"/>
        </w:rPr>
        <w:t>Председатель первичной организации Профсоюза, его заместитель (заместители) входит в состав комитета.</w:t>
      </w:r>
    </w:p>
    <w:p w:rsidR="006F67B8" w:rsidRPr="006F67B8" w:rsidRDefault="006F67B8" w:rsidP="006F67B8">
      <w:pPr>
        <w:spacing w:line="1" w:lineRule="exact"/>
        <w:rPr>
          <w:sz w:val="24"/>
          <w:szCs w:val="24"/>
        </w:rPr>
      </w:pPr>
    </w:p>
    <w:p w:rsidR="006F67B8" w:rsidRPr="006F67B8" w:rsidRDefault="006F67B8" w:rsidP="006F67B8">
      <w:pPr>
        <w:ind w:left="1020"/>
        <w:rPr>
          <w:sz w:val="24"/>
          <w:szCs w:val="24"/>
        </w:rPr>
      </w:pPr>
      <w:r w:rsidRPr="006F67B8">
        <w:rPr>
          <w:rFonts w:eastAsia="Times New Roman"/>
          <w:sz w:val="24"/>
          <w:szCs w:val="24"/>
        </w:rPr>
        <w:t>8.4.1. Общие полномочия председателя:</w:t>
      </w:r>
    </w:p>
    <w:p w:rsidR="006F67B8" w:rsidRPr="006F67B8" w:rsidRDefault="006F67B8" w:rsidP="006F67B8">
      <w:pPr>
        <w:numPr>
          <w:ilvl w:val="0"/>
          <w:numId w:val="25"/>
        </w:numPr>
        <w:tabs>
          <w:tab w:val="left" w:pos="1260"/>
        </w:tabs>
        <w:rPr>
          <w:rFonts w:eastAsia="Symbol"/>
          <w:sz w:val="24"/>
          <w:szCs w:val="24"/>
        </w:rPr>
      </w:pPr>
      <w:r w:rsidRPr="006F67B8">
        <w:rPr>
          <w:rFonts w:eastAsia="Times New Roman"/>
          <w:sz w:val="24"/>
          <w:szCs w:val="24"/>
        </w:rPr>
        <w:t>организует работу профсоюзного комитета;</w:t>
      </w:r>
    </w:p>
    <w:p w:rsidR="006F67B8" w:rsidRPr="006F67B8" w:rsidRDefault="006F67B8" w:rsidP="006F67B8">
      <w:pPr>
        <w:spacing w:line="33" w:lineRule="exact"/>
        <w:rPr>
          <w:rFonts w:eastAsia="Symbol"/>
          <w:sz w:val="24"/>
          <w:szCs w:val="24"/>
        </w:rPr>
      </w:pPr>
    </w:p>
    <w:p w:rsidR="006F67B8" w:rsidRPr="006F67B8" w:rsidRDefault="006F67B8" w:rsidP="006F67B8">
      <w:pPr>
        <w:numPr>
          <w:ilvl w:val="0"/>
          <w:numId w:val="25"/>
        </w:numPr>
        <w:tabs>
          <w:tab w:val="left" w:pos="1256"/>
        </w:tabs>
        <w:spacing w:line="227" w:lineRule="auto"/>
        <w:ind w:right="20"/>
        <w:rPr>
          <w:rFonts w:eastAsia="Symbol"/>
          <w:sz w:val="24"/>
          <w:szCs w:val="24"/>
        </w:rPr>
      </w:pPr>
      <w:r w:rsidRPr="006F67B8">
        <w:rPr>
          <w:rFonts w:eastAsia="Times New Roman"/>
          <w:sz w:val="24"/>
          <w:szCs w:val="24"/>
        </w:rPr>
        <w:t>организует выполнение решений собрания (конференции), профсоюзного комитета;</w:t>
      </w:r>
    </w:p>
    <w:p w:rsidR="006F67B8" w:rsidRPr="006F67B8" w:rsidRDefault="006F67B8" w:rsidP="006F67B8">
      <w:pPr>
        <w:spacing w:line="33" w:lineRule="exact"/>
        <w:rPr>
          <w:rFonts w:eastAsia="Symbol"/>
          <w:sz w:val="24"/>
          <w:szCs w:val="24"/>
        </w:rPr>
      </w:pPr>
    </w:p>
    <w:p w:rsidR="006F67B8" w:rsidRPr="006F67B8" w:rsidRDefault="006F67B8" w:rsidP="006F67B8">
      <w:pPr>
        <w:numPr>
          <w:ilvl w:val="0"/>
          <w:numId w:val="25"/>
        </w:numPr>
        <w:tabs>
          <w:tab w:val="left" w:pos="1256"/>
        </w:tabs>
        <w:spacing w:line="228" w:lineRule="auto"/>
        <w:ind w:right="20"/>
        <w:rPr>
          <w:rFonts w:eastAsia="Symbol"/>
          <w:sz w:val="24"/>
          <w:szCs w:val="24"/>
        </w:rPr>
      </w:pPr>
      <w:r w:rsidRPr="006F67B8">
        <w:rPr>
          <w:rFonts w:eastAsia="Times New Roman"/>
          <w:sz w:val="24"/>
          <w:szCs w:val="24"/>
        </w:rPr>
        <w:t>созывает заседания профсоюзного комитета первичной профсоюзной организации;</w:t>
      </w:r>
    </w:p>
    <w:p w:rsidR="006F67B8" w:rsidRPr="006F67B8" w:rsidRDefault="006F67B8" w:rsidP="006F67B8">
      <w:pPr>
        <w:spacing w:line="33" w:lineRule="exact"/>
        <w:rPr>
          <w:rFonts w:eastAsia="Symbol"/>
          <w:sz w:val="24"/>
          <w:szCs w:val="24"/>
        </w:rPr>
      </w:pPr>
    </w:p>
    <w:p w:rsidR="006F67B8" w:rsidRPr="006F67B8" w:rsidRDefault="006F67B8" w:rsidP="006F67B8">
      <w:pPr>
        <w:numPr>
          <w:ilvl w:val="0"/>
          <w:numId w:val="25"/>
        </w:numPr>
        <w:tabs>
          <w:tab w:val="left" w:pos="1256"/>
        </w:tabs>
        <w:spacing w:line="231" w:lineRule="auto"/>
        <w:ind w:right="20"/>
        <w:jc w:val="both"/>
        <w:rPr>
          <w:rFonts w:eastAsia="Symbol"/>
          <w:sz w:val="24"/>
          <w:szCs w:val="24"/>
        </w:rPr>
      </w:pPr>
      <w:r w:rsidRPr="006F67B8">
        <w:rPr>
          <w:rFonts w:eastAsia="Times New Roman"/>
          <w:sz w:val="24"/>
          <w:szCs w:val="24"/>
        </w:rPr>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rsidR="006F67B8" w:rsidRPr="006F67B8" w:rsidRDefault="006F67B8" w:rsidP="006F67B8">
      <w:pPr>
        <w:spacing w:line="36" w:lineRule="exact"/>
        <w:rPr>
          <w:rFonts w:eastAsia="Symbol"/>
          <w:sz w:val="24"/>
          <w:szCs w:val="24"/>
        </w:rPr>
      </w:pPr>
    </w:p>
    <w:p w:rsidR="006F67B8" w:rsidRPr="006F67B8" w:rsidRDefault="006F67B8" w:rsidP="006F67B8">
      <w:pPr>
        <w:numPr>
          <w:ilvl w:val="0"/>
          <w:numId w:val="25"/>
        </w:numPr>
        <w:tabs>
          <w:tab w:val="left" w:pos="1256"/>
        </w:tabs>
        <w:spacing w:line="228" w:lineRule="auto"/>
        <w:ind w:right="20"/>
        <w:rPr>
          <w:rFonts w:eastAsia="Symbol"/>
          <w:sz w:val="24"/>
          <w:szCs w:val="24"/>
        </w:rPr>
      </w:pPr>
      <w:r w:rsidRPr="006F67B8">
        <w:rPr>
          <w:rFonts w:eastAsia="Times New Roman"/>
          <w:sz w:val="24"/>
          <w:szCs w:val="24"/>
        </w:rPr>
        <w:t>направляет обращения и ходатайства от имени первичной профсоюзной организации;</w:t>
      </w:r>
    </w:p>
    <w:p w:rsidR="006F67B8" w:rsidRPr="006F67B8" w:rsidRDefault="006F67B8" w:rsidP="006F67B8">
      <w:pPr>
        <w:spacing w:line="33" w:lineRule="exact"/>
        <w:rPr>
          <w:rFonts w:eastAsia="Symbol"/>
          <w:sz w:val="24"/>
          <w:szCs w:val="24"/>
        </w:rPr>
      </w:pPr>
    </w:p>
    <w:p w:rsidR="006F67B8" w:rsidRPr="006F67B8" w:rsidRDefault="006F67B8" w:rsidP="006F67B8">
      <w:pPr>
        <w:numPr>
          <w:ilvl w:val="0"/>
          <w:numId w:val="25"/>
        </w:numPr>
        <w:tabs>
          <w:tab w:val="left" w:pos="1256"/>
        </w:tabs>
        <w:spacing w:line="231" w:lineRule="auto"/>
        <w:ind w:right="20"/>
        <w:jc w:val="both"/>
        <w:rPr>
          <w:rFonts w:eastAsia="Symbol"/>
          <w:sz w:val="24"/>
          <w:szCs w:val="24"/>
        </w:rPr>
      </w:pPr>
      <w:r w:rsidRPr="006F67B8">
        <w:rPr>
          <w:rFonts w:eastAsia="Times New Roman"/>
          <w:sz w:val="24"/>
          <w:szCs w:val="24"/>
        </w:rPr>
        <w:t>осуществляет контроль за сбором членских профсоюзных взносов, а также за своевременным и в полном объеме перечислением их на счёт организации Профсоюза;</w:t>
      </w:r>
    </w:p>
    <w:p w:rsidR="006F67B8" w:rsidRPr="006F67B8" w:rsidRDefault="006F67B8" w:rsidP="006F67B8">
      <w:pPr>
        <w:spacing w:line="36" w:lineRule="exact"/>
        <w:rPr>
          <w:rFonts w:eastAsia="Symbol"/>
          <w:sz w:val="24"/>
          <w:szCs w:val="24"/>
        </w:rPr>
      </w:pPr>
    </w:p>
    <w:p w:rsidR="006F67B8" w:rsidRPr="006F67B8" w:rsidRDefault="006F67B8" w:rsidP="006F67B8">
      <w:pPr>
        <w:numPr>
          <w:ilvl w:val="0"/>
          <w:numId w:val="25"/>
        </w:numPr>
        <w:tabs>
          <w:tab w:val="left" w:pos="1256"/>
        </w:tabs>
        <w:spacing w:line="227" w:lineRule="auto"/>
        <w:ind w:right="20"/>
        <w:rPr>
          <w:rFonts w:eastAsia="Symbol"/>
          <w:sz w:val="24"/>
          <w:szCs w:val="24"/>
        </w:rPr>
      </w:pPr>
      <w:r w:rsidRPr="006F67B8">
        <w:rPr>
          <w:rFonts w:eastAsia="Times New Roman"/>
          <w:sz w:val="24"/>
          <w:szCs w:val="24"/>
        </w:rPr>
        <w:t>постановления по перечислению членских профсоюзных взносов в вышестоящий профсоюзный орган;</w:t>
      </w:r>
    </w:p>
    <w:p w:rsidR="006F67B8" w:rsidRPr="006F67B8" w:rsidRDefault="006F67B8" w:rsidP="006F67B8">
      <w:pPr>
        <w:spacing w:line="35" w:lineRule="exact"/>
        <w:rPr>
          <w:rFonts w:eastAsia="Symbol"/>
          <w:sz w:val="24"/>
          <w:szCs w:val="24"/>
        </w:rPr>
      </w:pPr>
    </w:p>
    <w:p w:rsidR="006F67B8" w:rsidRPr="006F67B8" w:rsidRDefault="006F67B8" w:rsidP="006F67B8">
      <w:pPr>
        <w:numPr>
          <w:ilvl w:val="0"/>
          <w:numId w:val="25"/>
        </w:numPr>
        <w:tabs>
          <w:tab w:val="left" w:pos="1256"/>
        </w:tabs>
        <w:spacing w:line="233" w:lineRule="auto"/>
        <w:ind w:right="20"/>
        <w:jc w:val="both"/>
        <w:rPr>
          <w:rFonts w:eastAsia="Symbol"/>
          <w:sz w:val="24"/>
          <w:szCs w:val="24"/>
        </w:rPr>
      </w:pPr>
      <w:r w:rsidRPr="006F67B8">
        <w:rPr>
          <w:rFonts w:eastAsia="Times New Roman"/>
          <w:sz w:val="24"/>
          <w:szCs w:val="24"/>
        </w:rPr>
        <w:t>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rsidR="006F67B8" w:rsidRPr="006F67B8" w:rsidRDefault="006F67B8" w:rsidP="006F67B8">
      <w:pPr>
        <w:spacing w:line="37" w:lineRule="exact"/>
        <w:rPr>
          <w:rFonts w:eastAsia="Symbol"/>
          <w:sz w:val="24"/>
          <w:szCs w:val="24"/>
        </w:rPr>
      </w:pPr>
    </w:p>
    <w:p w:rsidR="006F67B8" w:rsidRPr="006F67B8" w:rsidRDefault="006F67B8" w:rsidP="006F67B8">
      <w:pPr>
        <w:numPr>
          <w:ilvl w:val="0"/>
          <w:numId w:val="25"/>
        </w:numPr>
        <w:tabs>
          <w:tab w:val="left" w:pos="1256"/>
        </w:tabs>
        <w:spacing w:line="228" w:lineRule="auto"/>
        <w:ind w:right="20"/>
        <w:rPr>
          <w:rFonts w:eastAsia="Symbol"/>
          <w:sz w:val="24"/>
          <w:szCs w:val="24"/>
        </w:rPr>
      </w:pPr>
      <w:r w:rsidRPr="006F67B8">
        <w:rPr>
          <w:rFonts w:eastAsia="Times New Roman"/>
          <w:sz w:val="24"/>
          <w:szCs w:val="24"/>
        </w:rPr>
        <w:t>выдает доверенности на действия от имени первичной профсоюзной организации;</w:t>
      </w:r>
    </w:p>
    <w:p w:rsidR="006F67B8" w:rsidRPr="006F67B8" w:rsidRDefault="006F67B8" w:rsidP="006F67B8">
      <w:pPr>
        <w:numPr>
          <w:ilvl w:val="0"/>
          <w:numId w:val="25"/>
        </w:numPr>
        <w:tabs>
          <w:tab w:val="left" w:pos="1260"/>
        </w:tabs>
        <w:spacing w:line="238" w:lineRule="auto"/>
        <w:rPr>
          <w:rFonts w:eastAsia="Symbol"/>
          <w:sz w:val="24"/>
          <w:szCs w:val="24"/>
        </w:rPr>
      </w:pPr>
      <w:r w:rsidRPr="006F67B8">
        <w:rPr>
          <w:rFonts w:eastAsia="Times New Roman"/>
          <w:sz w:val="24"/>
          <w:szCs w:val="24"/>
        </w:rPr>
        <w:t>организует учет членов первичной профсоюзной организации;</w:t>
      </w:r>
    </w:p>
    <w:p w:rsidR="006F67B8" w:rsidRPr="006F67B8" w:rsidRDefault="006F67B8" w:rsidP="006F67B8">
      <w:pPr>
        <w:spacing w:line="35" w:lineRule="exact"/>
        <w:rPr>
          <w:rFonts w:eastAsia="Symbol"/>
          <w:sz w:val="24"/>
          <w:szCs w:val="24"/>
        </w:rPr>
      </w:pPr>
    </w:p>
    <w:p w:rsidR="006F67B8" w:rsidRPr="006F67B8" w:rsidRDefault="006F67B8" w:rsidP="006F67B8">
      <w:pPr>
        <w:numPr>
          <w:ilvl w:val="0"/>
          <w:numId w:val="25"/>
        </w:numPr>
        <w:tabs>
          <w:tab w:val="left" w:pos="1256"/>
        </w:tabs>
        <w:spacing w:line="227" w:lineRule="auto"/>
        <w:ind w:right="20"/>
        <w:rPr>
          <w:rFonts w:eastAsia="Symbol"/>
          <w:sz w:val="24"/>
          <w:szCs w:val="24"/>
        </w:rPr>
      </w:pPr>
      <w:r w:rsidRPr="006F67B8">
        <w:rPr>
          <w:rFonts w:eastAsia="Times New Roman"/>
          <w:sz w:val="24"/>
          <w:szCs w:val="24"/>
        </w:rPr>
        <w:t>представляет в вышестоящие профсоюзные органы статистические и финансовые отчеты;</w:t>
      </w:r>
    </w:p>
    <w:p w:rsidR="006F67B8" w:rsidRPr="006F67B8" w:rsidRDefault="006F67B8" w:rsidP="006F67B8">
      <w:pPr>
        <w:spacing w:line="33" w:lineRule="exact"/>
        <w:rPr>
          <w:rFonts w:eastAsia="Symbol"/>
          <w:sz w:val="24"/>
          <w:szCs w:val="24"/>
        </w:rPr>
      </w:pPr>
    </w:p>
    <w:p w:rsidR="006F67B8" w:rsidRPr="006F67B8" w:rsidRDefault="006F67B8" w:rsidP="006F67B8">
      <w:pPr>
        <w:numPr>
          <w:ilvl w:val="0"/>
          <w:numId w:val="25"/>
        </w:numPr>
        <w:tabs>
          <w:tab w:val="left" w:pos="1256"/>
        </w:tabs>
        <w:spacing w:line="228" w:lineRule="auto"/>
        <w:ind w:right="20"/>
        <w:rPr>
          <w:rFonts w:eastAsia="Symbol"/>
          <w:sz w:val="24"/>
          <w:szCs w:val="24"/>
        </w:rPr>
      </w:pPr>
      <w:r w:rsidRPr="006F67B8">
        <w:rPr>
          <w:rFonts w:eastAsia="Times New Roman"/>
          <w:sz w:val="24"/>
          <w:szCs w:val="24"/>
        </w:rPr>
        <w:t>осуществляет другие полномочия, в том числе переданные выборными коллегиальными органами.</w:t>
      </w:r>
    </w:p>
    <w:p w:rsidR="006F67B8" w:rsidRPr="006F67B8" w:rsidRDefault="006F67B8" w:rsidP="006F67B8">
      <w:pPr>
        <w:ind w:left="1020"/>
        <w:rPr>
          <w:rFonts w:eastAsia="Symbol"/>
          <w:sz w:val="24"/>
          <w:szCs w:val="24"/>
        </w:rPr>
      </w:pPr>
      <w:r w:rsidRPr="006F67B8">
        <w:rPr>
          <w:rFonts w:eastAsia="Times New Roman"/>
          <w:sz w:val="24"/>
          <w:szCs w:val="24"/>
        </w:rPr>
        <w:t>8.4.2. В отсутствие председателя первичной профсоюзной организации</w:t>
      </w:r>
    </w:p>
    <w:p w:rsidR="006F67B8" w:rsidRPr="006F67B8" w:rsidRDefault="006F67B8" w:rsidP="006F67B8">
      <w:pPr>
        <w:spacing w:line="235" w:lineRule="auto"/>
        <w:ind w:left="260"/>
        <w:rPr>
          <w:sz w:val="24"/>
          <w:szCs w:val="24"/>
        </w:rPr>
      </w:pPr>
      <w:r w:rsidRPr="006F67B8">
        <w:rPr>
          <w:rFonts w:eastAsia="Times New Roman"/>
          <w:sz w:val="24"/>
          <w:szCs w:val="24"/>
        </w:rPr>
        <w:t>его функции осуществляет заместитель председателя.</w:t>
      </w:r>
    </w:p>
    <w:p w:rsidR="006F67B8" w:rsidRPr="006F67B8" w:rsidRDefault="006F67B8" w:rsidP="006F67B8">
      <w:pPr>
        <w:spacing w:line="14" w:lineRule="exact"/>
        <w:rPr>
          <w:sz w:val="24"/>
          <w:szCs w:val="24"/>
        </w:rPr>
      </w:pPr>
    </w:p>
    <w:p w:rsidR="006F67B8" w:rsidRPr="006F67B8" w:rsidRDefault="006F67B8" w:rsidP="006F67B8">
      <w:pPr>
        <w:spacing w:line="236" w:lineRule="auto"/>
        <w:ind w:left="260" w:right="20" w:firstLine="751"/>
        <w:jc w:val="both"/>
        <w:rPr>
          <w:sz w:val="24"/>
          <w:szCs w:val="24"/>
        </w:rPr>
      </w:pPr>
      <w:r w:rsidRPr="006F67B8">
        <w:rPr>
          <w:rFonts w:eastAsia="Times New Roman"/>
          <w:sz w:val="24"/>
          <w:szCs w:val="24"/>
        </w:rPr>
        <w:t>8.4.3. 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w:t>
      </w:r>
    </w:p>
    <w:p w:rsidR="006F67B8" w:rsidRPr="006F67B8" w:rsidRDefault="006F67B8" w:rsidP="006F67B8">
      <w:pPr>
        <w:spacing w:line="15" w:lineRule="exact"/>
        <w:rPr>
          <w:sz w:val="24"/>
          <w:szCs w:val="24"/>
        </w:rPr>
      </w:pPr>
    </w:p>
    <w:p w:rsidR="006F67B8" w:rsidRPr="006F67B8" w:rsidRDefault="006F67B8" w:rsidP="006F67B8">
      <w:pPr>
        <w:spacing w:line="237" w:lineRule="auto"/>
        <w:ind w:left="260" w:right="20" w:firstLine="708"/>
        <w:jc w:val="both"/>
        <w:rPr>
          <w:sz w:val="24"/>
          <w:szCs w:val="24"/>
        </w:rPr>
      </w:pPr>
      <w:r w:rsidRPr="006F67B8">
        <w:rPr>
          <w:rFonts w:eastAsia="Times New Roman"/>
          <w:sz w:val="24"/>
          <w:szCs w:val="24"/>
        </w:rPr>
        <w:t>Исполнение обязанностей председателя первичной профсоюзной организации в этом случае возлагается на срок до 6 месяцев, как правило, на одного из заместителей председателя, а при отсутствии заместителей – на одного из членов профсоюзного комитета.</w:t>
      </w:r>
    </w:p>
    <w:p w:rsidR="006F67B8" w:rsidRPr="006F67B8" w:rsidRDefault="006F67B8" w:rsidP="006F67B8">
      <w:pPr>
        <w:spacing w:line="17" w:lineRule="exact"/>
        <w:rPr>
          <w:sz w:val="24"/>
          <w:szCs w:val="24"/>
        </w:rPr>
      </w:pPr>
    </w:p>
    <w:p w:rsidR="006F67B8" w:rsidRPr="006F67B8" w:rsidRDefault="006F67B8" w:rsidP="006F67B8">
      <w:pPr>
        <w:spacing w:line="237" w:lineRule="auto"/>
        <w:ind w:left="260" w:right="20" w:firstLine="708"/>
        <w:jc w:val="both"/>
        <w:rPr>
          <w:sz w:val="24"/>
          <w:szCs w:val="24"/>
        </w:rPr>
      </w:pPr>
      <w:r w:rsidRPr="006F67B8">
        <w:rPr>
          <w:rFonts w:eastAsia="Times New Roman"/>
          <w:sz w:val="24"/>
          <w:szCs w:val="24"/>
        </w:rPr>
        <w:t>Выборы председателя взамен выбывшего проводятся в течение шести месяцев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rsidR="006F67B8" w:rsidRPr="006F67B8" w:rsidRDefault="006F67B8" w:rsidP="006F67B8">
      <w:pPr>
        <w:spacing w:line="335" w:lineRule="exact"/>
        <w:rPr>
          <w:sz w:val="24"/>
          <w:szCs w:val="24"/>
        </w:rPr>
      </w:pPr>
    </w:p>
    <w:p w:rsidR="006F67B8" w:rsidRPr="006F67B8" w:rsidRDefault="006F67B8" w:rsidP="006F67B8">
      <w:pPr>
        <w:tabs>
          <w:tab w:val="left" w:pos="1740"/>
        </w:tabs>
        <w:ind w:left="1020"/>
        <w:rPr>
          <w:sz w:val="24"/>
          <w:szCs w:val="24"/>
        </w:rPr>
      </w:pPr>
      <w:r w:rsidRPr="006F67B8">
        <w:rPr>
          <w:rFonts w:eastAsia="Times New Roman"/>
          <w:b/>
          <w:bCs/>
          <w:sz w:val="24"/>
          <w:szCs w:val="24"/>
        </w:rPr>
        <w:t>IX.</w:t>
      </w:r>
      <w:r w:rsidRPr="006F67B8">
        <w:rPr>
          <w:sz w:val="24"/>
          <w:szCs w:val="24"/>
        </w:rPr>
        <w:tab/>
      </w:r>
      <w:r w:rsidRPr="006F67B8">
        <w:rPr>
          <w:rFonts w:eastAsia="Times New Roman"/>
          <w:b/>
          <w:bCs/>
          <w:sz w:val="24"/>
          <w:szCs w:val="24"/>
        </w:rPr>
        <w:t>КОНТРОЛЬНО-РЕВИЗИОННАЯ КОМИССИЯ ПЕРВИЧНОЙ</w:t>
      </w:r>
    </w:p>
    <w:p w:rsidR="006F67B8" w:rsidRPr="006F67B8" w:rsidRDefault="006F67B8" w:rsidP="006F67B8">
      <w:pPr>
        <w:ind w:left="2720"/>
        <w:rPr>
          <w:sz w:val="24"/>
          <w:szCs w:val="24"/>
        </w:rPr>
      </w:pPr>
      <w:r w:rsidRPr="006F67B8">
        <w:rPr>
          <w:rFonts w:eastAsia="Times New Roman"/>
          <w:b/>
          <w:bCs/>
          <w:sz w:val="24"/>
          <w:szCs w:val="24"/>
        </w:rPr>
        <w:t>ПРОФСОЮЗНОЙ ОРГАНИЗАЦИИ</w:t>
      </w:r>
    </w:p>
    <w:p w:rsidR="006F67B8" w:rsidRPr="006F67B8" w:rsidRDefault="006F67B8" w:rsidP="006F67B8">
      <w:pPr>
        <w:spacing w:line="8" w:lineRule="exact"/>
        <w:rPr>
          <w:sz w:val="24"/>
          <w:szCs w:val="24"/>
        </w:rPr>
      </w:pPr>
    </w:p>
    <w:p w:rsidR="006F67B8" w:rsidRPr="006F67B8" w:rsidRDefault="006F67B8" w:rsidP="006F67B8">
      <w:pPr>
        <w:spacing w:line="238" w:lineRule="auto"/>
        <w:ind w:left="260" w:right="20" w:firstLine="708"/>
        <w:jc w:val="both"/>
        <w:rPr>
          <w:sz w:val="24"/>
          <w:szCs w:val="24"/>
        </w:rPr>
      </w:pPr>
      <w:r w:rsidRPr="006F67B8">
        <w:rPr>
          <w:rFonts w:eastAsia="Times New Roman"/>
          <w:sz w:val="24"/>
          <w:szCs w:val="24"/>
        </w:rPr>
        <w:t xml:space="preserve">9.1. Для осуществления контроля за финансово - хозяйственной деятельностью первичной профсоюзной организации,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w:t>
      </w:r>
      <w:proofErr w:type="spellStart"/>
      <w:r w:rsidRPr="006F67B8">
        <w:rPr>
          <w:rFonts w:eastAsia="Times New Roman"/>
          <w:sz w:val="24"/>
          <w:szCs w:val="24"/>
        </w:rPr>
        <w:t>контрольно</w:t>
      </w:r>
      <w:proofErr w:type="spellEnd"/>
      <w:r w:rsidRPr="006F67B8">
        <w:rPr>
          <w:rFonts w:eastAsia="Times New Roman"/>
          <w:sz w:val="24"/>
          <w:szCs w:val="24"/>
        </w:rPr>
        <w:t xml:space="preserve"> - ревизионная комиссия первичной профсоюзной организации.</w:t>
      </w:r>
    </w:p>
    <w:p w:rsidR="006F67B8" w:rsidRPr="006F67B8" w:rsidRDefault="006F67B8" w:rsidP="006F67B8">
      <w:pPr>
        <w:spacing w:line="21" w:lineRule="exact"/>
        <w:rPr>
          <w:sz w:val="24"/>
          <w:szCs w:val="24"/>
        </w:rPr>
      </w:pPr>
    </w:p>
    <w:p w:rsidR="006F67B8" w:rsidRPr="006F67B8" w:rsidRDefault="006F67B8" w:rsidP="006F67B8">
      <w:pPr>
        <w:spacing w:line="238" w:lineRule="auto"/>
        <w:ind w:left="260" w:firstLine="708"/>
        <w:jc w:val="both"/>
        <w:rPr>
          <w:sz w:val="24"/>
          <w:szCs w:val="24"/>
        </w:rPr>
      </w:pPr>
      <w:r w:rsidRPr="006F67B8">
        <w:rPr>
          <w:rFonts w:eastAsia="Times New Roman"/>
          <w:sz w:val="24"/>
          <w:szCs w:val="24"/>
        </w:rPr>
        <w:t xml:space="preserve">9.2. </w:t>
      </w:r>
      <w:proofErr w:type="spellStart"/>
      <w:r w:rsidRPr="006F67B8">
        <w:rPr>
          <w:rFonts w:eastAsia="Times New Roman"/>
          <w:sz w:val="24"/>
          <w:szCs w:val="24"/>
        </w:rPr>
        <w:t>Контрольно</w:t>
      </w:r>
      <w:proofErr w:type="spellEnd"/>
      <w:r w:rsidRPr="006F67B8">
        <w:rPr>
          <w:rFonts w:eastAsia="Times New Roman"/>
          <w:sz w:val="24"/>
          <w:szCs w:val="24"/>
        </w:rPr>
        <w:t xml:space="preserve"> - ревизионная комиссия является органом единой </w:t>
      </w:r>
      <w:proofErr w:type="spellStart"/>
      <w:r w:rsidRPr="006F67B8">
        <w:rPr>
          <w:rFonts w:eastAsia="Times New Roman"/>
          <w:sz w:val="24"/>
          <w:szCs w:val="24"/>
        </w:rPr>
        <w:t>контрольно</w:t>
      </w:r>
      <w:proofErr w:type="spellEnd"/>
      <w:r w:rsidRPr="006F67B8">
        <w:rPr>
          <w:rFonts w:eastAsia="Times New Roman"/>
          <w:sz w:val="24"/>
          <w:szCs w:val="24"/>
        </w:rPr>
        <w:t xml:space="preserve"> - ревизионной службы Профсоюза, подотчетна профсоюзному собранию (конференции) и выборному органу вышестоящей организации Профсоюза. Выполняет свои функции в соответствии с Уставом Профсоюза и Положением о </w:t>
      </w:r>
      <w:proofErr w:type="spellStart"/>
      <w:r w:rsidRPr="006F67B8">
        <w:rPr>
          <w:rFonts w:eastAsia="Times New Roman"/>
          <w:sz w:val="24"/>
          <w:szCs w:val="24"/>
        </w:rPr>
        <w:t>контрольно</w:t>
      </w:r>
      <w:proofErr w:type="spellEnd"/>
      <w:r w:rsidRPr="006F67B8">
        <w:rPr>
          <w:rFonts w:eastAsia="Times New Roman"/>
          <w:sz w:val="24"/>
          <w:szCs w:val="24"/>
        </w:rPr>
        <w:t xml:space="preserve"> - ревизионных органах Профсоюза, Положением о </w:t>
      </w:r>
      <w:proofErr w:type="spellStart"/>
      <w:r w:rsidRPr="006F67B8">
        <w:rPr>
          <w:rFonts w:eastAsia="Times New Roman"/>
          <w:sz w:val="24"/>
          <w:szCs w:val="24"/>
        </w:rPr>
        <w:t>контрольно</w:t>
      </w:r>
      <w:proofErr w:type="spellEnd"/>
      <w:r w:rsidRPr="006F67B8">
        <w:rPr>
          <w:rFonts w:eastAsia="Times New Roman"/>
          <w:sz w:val="24"/>
          <w:szCs w:val="24"/>
        </w:rPr>
        <w:t xml:space="preserve"> - ревизионной комиссии первичной профсоюзной организации</w:t>
      </w:r>
    </w:p>
    <w:p w:rsidR="006F67B8" w:rsidRPr="006F67B8" w:rsidRDefault="006F67B8" w:rsidP="006F67B8">
      <w:pPr>
        <w:spacing w:line="3" w:lineRule="exact"/>
        <w:rPr>
          <w:sz w:val="24"/>
          <w:szCs w:val="24"/>
        </w:rPr>
      </w:pPr>
    </w:p>
    <w:tbl>
      <w:tblPr>
        <w:tblW w:w="0" w:type="auto"/>
        <w:tblInd w:w="260" w:type="dxa"/>
        <w:tblLayout w:type="fixed"/>
        <w:tblCellMar>
          <w:left w:w="0" w:type="dxa"/>
          <w:right w:w="0" w:type="dxa"/>
        </w:tblCellMar>
        <w:tblLook w:val="04A0" w:firstRow="1" w:lastRow="0" w:firstColumn="1" w:lastColumn="0" w:noHBand="0" w:noVBand="1"/>
      </w:tblPr>
      <w:tblGrid>
        <w:gridCol w:w="1740"/>
        <w:gridCol w:w="1380"/>
        <w:gridCol w:w="320"/>
        <w:gridCol w:w="1580"/>
        <w:gridCol w:w="1380"/>
        <w:gridCol w:w="1840"/>
        <w:gridCol w:w="1400"/>
      </w:tblGrid>
      <w:tr w:rsidR="006F67B8" w:rsidRPr="006F67B8" w:rsidTr="00B14784">
        <w:trPr>
          <w:trHeight w:val="322"/>
        </w:trPr>
        <w:tc>
          <w:tcPr>
            <w:tcW w:w="1740" w:type="dxa"/>
            <w:vAlign w:val="bottom"/>
          </w:tcPr>
          <w:p w:rsidR="006F67B8" w:rsidRPr="006F67B8" w:rsidRDefault="006F67B8" w:rsidP="006F67B8">
            <w:pPr>
              <w:rPr>
                <w:sz w:val="24"/>
                <w:szCs w:val="24"/>
              </w:rPr>
            </w:pPr>
            <w:r w:rsidRPr="006F67B8">
              <w:rPr>
                <w:rFonts w:eastAsia="Times New Roman"/>
                <w:sz w:val="24"/>
                <w:szCs w:val="24"/>
              </w:rPr>
              <w:t>Школы.</w:t>
            </w:r>
          </w:p>
        </w:tc>
        <w:tc>
          <w:tcPr>
            <w:tcW w:w="1380" w:type="dxa"/>
            <w:vAlign w:val="bottom"/>
          </w:tcPr>
          <w:p w:rsidR="006F67B8" w:rsidRPr="006F67B8" w:rsidRDefault="006F67B8" w:rsidP="006F67B8">
            <w:pPr>
              <w:rPr>
                <w:sz w:val="24"/>
                <w:szCs w:val="24"/>
              </w:rPr>
            </w:pPr>
          </w:p>
        </w:tc>
        <w:tc>
          <w:tcPr>
            <w:tcW w:w="320" w:type="dxa"/>
            <w:vAlign w:val="bottom"/>
          </w:tcPr>
          <w:p w:rsidR="006F67B8" w:rsidRPr="006F67B8" w:rsidRDefault="006F67B8" w:rsidP="006F67B8">
            <w:pPr>
              <w:rPr>
                <w:sz w:val="24"/>
                <w:szCs w:val="24"/>
              </w:rPr>
            </w:pPr>
          </w:p>
        </w:tc>
        <w:tc>
          <w:tcPr>
            <w:tcW w:w="1580" w:type="dxa"/>
            <w:vAlign w:val="bottom"/>
          </w:tcPr>
          <w:p w:rsidR="006F67B8" w:rsidRPr="006F67B8" w:rsidRDefault="006F67B8" w:rsidP="006F67B8">
            <w:pPr>
              <w:rPr>
                <w:sz w:val="24"/>
                <w:szCs w:val="24"/>
              </w:rPr>
            </w:pPr>
          </w:p>
        </w:tc>
        <w:tc>
          <w:tcPr>
            <w:tcW w:w="1380" w:type="dxa"/>
            <w:vAlign w:val="bottom"/>
          </w:tcPr>
          <w:p w:rsidR="006F67B8" w:rsidRPr="006F67B8" w:rsidRDefault="006F67B8" w:rsidP="006F67B8">
            <w:pPr>
              <w:rPr>
                <w:sz w:val="24"/>
                <w:szCs w:val="24"/>
              </w:rPr>
            </w:pPr>
          </w:p>
        </w:tc>
        <w:tc>
          <w:tcPr>
            <w:tcW w:w="1840" w:type="dxa"/>
            <w:vAlign w:val="bottom"/>
          </w:tcPr>
          <w:p w:rsidR="006F67B8" w:rsidRPr="006F67B8" w:rsidRDefault="006F67B8" w:rsidP="006F67B8">
            <w:pPr>
              <w:rPr>
                <w:sz w:val="24"/>
                <w:szCs w:val="24"/>
              </w:rPr>
            </w:pPr>
          </w:p>
        </w:tc>
        <w:tc>
          <w:tcPr>
            <w:tcW w:w="1400" w:type="dxa"/>
            <w:vAlign w:val="bottom"/>
          </w:tcPr>
          <w:p w:rsidR="006F67B8" w:rsidRPr="006F67B8" w:rsidRDefault="006F67B8" w:rsidP="006F67B8">
            <w:pPr>
              <w:rPr>
                <w:sz w:val="24"/>
                <w:szCs w:val="24"/>
              </w:rPr>
            </w:pPr>
          </w:p>
        </w:tc>
      </w:tr>
      <w:tr w:rsidR="006F67B8" w:rsidRPr="006F67B8" w:rsidTr="00B14784">
        <w:trPr>
          <w:trHeight w:val="322"/>
        </w:trPr>
        <w:tc>
          <w:tcPr>
            <w:tcW w:w="3120" w:type="dxa"/>
            <w:gridSpan w:val="2"/>
            <w:vAlign w:val="bottom"/>
          </w:tcPr>
          <w:p w:rsidR="006F67B8" w:rsidRPr="006F67B8" w:rsidRDefault="006F67B8" w:rsidP="006F67B8">
            <w:pPr>
              <w:ind w:left="720"/>
              <w:rPr>
                <w:sz w:val="24"/>
                <w:szCs w:val="24"/>
              </w:rPr>
            </w:pPr>
            <w:r w:rsidRPr="006F67B8">
              <w:rPr>
                <w:rFonts w:eastAsia="Times New Roman"/>
                <w:sz w:val="24"/>
                <w:szCs w:val="24"/>
              </w:rPr>
              <w:t xml:space="preserve">9.3. </w:t>
            </w:r>
            <w:proofErr w:type="spellStart"/>
            <w:r w:rsidRPr="006F67B8">
              <w:rPr>
                <w:rFonts w:eastAsia="Times New Roman"/>
                <w:sz w:val="24"/>
                <w:szCs w:val="24"/>
              </w:rPr>
              <w:t>Контрольно</w:t>
            </w:r>
            <w:proofErr w:type="spellEnd"/>
            <w:r w:rsidRPr="006F67B8">
              <w:rPr>
                <w:rFonts w:eastAsia="Times New Roman"/>
                <w:sz w:val="24"/>
                <w:szCs w:val="24"/>
              </w:rPr>
              <w:t xml:space="preserve">   -</w:t>
            </w:r>
          </w:p>
        </w:tc>
        <w:tc>
          <w:tcPr>
            <w:tcW w:w="1900" w:type="dxa"/>
            <w:gridSpan w:val="2"/>
            <w:vAlign w:val="bottom"/>
          </w:tcPr>
          <w:p w:rsidR="006F67B8" w:rsidRPr="006F67B8" w:rsidRDefault="006F67B8" w:rsidP="006F67B8">
            <w:pPr>
              <w:ind w:left="160"/>
              <w:rPr>
                <w:sz w:val="24"/>
                <w:szCs w:val="24"/>
              </w:rPr>
            </w:pPr>
            <w:r w:rsidRPr="006F67B8">
              <w:rPr>
                <w:rFonts w:eastAsia="Times New Roman"/>
                <w:sz w:val="24"/>
                <w:szCs w:val="24"/>
              </w:rPr>
              <w:t>ревизионная</w:t>
            </w:r>
          </w:p>
        </w:tc>
        <w:tc>
          <w:tcPr>
            <w:tcW w:w="1380" w:type="dxa"/>
            <w:vAlign w:val="bottom"/>
          </w:tcPr>
          <w:p w:rsidR="006F67B8" w:rsidRPr="006F67B8" w:rsidRDefault="006F67B8" w:rsidP="006F67B8">
            <w:pPr>
              <w:ind w:left="40"/>
              <w:rPr>
                <w:sz w:val="24"/>
                <w:szCs w:val="24"/>
              </w:rPr>
            </w:pPr>
            <w:r w:rsidRPr="006F67B8">
              <w:rPr>
                <w:rFonts w:eastAsia="Times New Roman"/>
                <w:sz w:val="24"/>
                <w:szCs w:val="24"/>
              </w:rPr>
              <w:t>комиссия</w:t>
            </w:r>
          </w:p>
        </w:tc>
        <w:tc>
          <w:tcPr>
            <w:tcW w:w="3240" w:type="dxa"/>
            <w:gridSpan w:val="2"/>
            <w:vAlign w:val="bottom"/>
          </w:tcPr>
          <w:p w:rsidR="006F67B8" w:rsidRPr="006F67B8" w:rsidRDefault="006F67B8" w:rsidP="006F67B8">
            <w:pPr>
              <w:rPr>
                <w:sz w:val="24"/>
                <w:szCs w:val="24"/>
              </w:rPr>
            </w:pPr>
            <w:r w:rsidRPr="006F67B8">
              <w:rPr>
                <w:rFonts w:eastAsia="Times New Roman"/>
                <w:sz w:val="24"/>
                <w:szCs w:val="24"/>
              </w:rPr>
              <w:t>первичной   профсоюзной</w:t>
            </w:r>
          </w:p>
        </w:tc>
      </w:tr>
      <w:tr w:rsidR="006F67B8" w:rsidRPr="006F67B8" w:rsidTr="00B14784">
        <w:trPr>
          <w:trHeight w:val="322"/>
        </w:trPr>
        <w:tc>
          <w:tcPr>
            <w:tcW w:w="1740" w:type="dxa"/>
            <w:vAlign w:val="bottom"/>
          </w:tcPr>
          <w:p w:rsidR="006F67B8" w:rsidRPr="006F67B8" w:rsidRDefault="006F67B8" w:rsidP="006F67B8">
            <w:pPr>
              <w:rPr>
                <w:sz w:val="24"/>
                <w:szCs w:val="24"/>
              </w:rPr>
            </w:pPr>
            <w:r w:rsidRPr="006F67B8">
              <w:rPr>
                <w:rFonts w:eastAsia="Times New Roman"/>
                <w:sz w:val="24"/>
                <w:szCs w:val="24"/>
              </w:rPr>
              <w:t>организации</w:t>
            </w:r>
          </w:p>
        </w:tc>
        <w:tc>
          <w:tcPr>
            <w:tcW w:w="1700" w:type="dxa"/>
            <w:gridSpan w:val="2"/>
            <w:vAlign w:val="bottom"/>
          </w:tcPr>
          <w:p w:rsidR="006F67B8" w:rsidRPr="006F67B8" w:rsidRDefault="006F67B8" w:rsidP="006F67B8">
            <w:pPr>
              <w:ind w:left="240"/>
              <w:rPr>
                <w:sz w:val="24"/>
                <w:szCs w:val="24"/>
              </w:rPr>
            </w:pPr>
            <w:r w:rsidRPr="006F67B8">
              <w:rPr>
                <w:rFonts w:eastAsia="Times New Roman"/>
                <w:sz w:val="24"/>
                <w:szCs w:val="24"/>
              </w:rPr>
              <w:t>избирается</w:t>
            </w:r>
          </w:p>
        </w:tc>
        <w:tc>
          <w:tcPr>
            <w:tcW w:w="1580" w:type="dxa"/>
            <w:vAlign w:val="bottom"/>
          </w:tcPr>
          <w:p w:rsidR="006F67B8" w:rsidRPr="006F67B8" w:rsidRDefault="006F67B8" w:rsidP="006F67B8">
            <w:pPr>
              <w:ind w:left="100"/>
              <w:rPr>
                <w:sz w:val="24"/>
                <w:szCs w:val="24"/>
              </w:rPr>
            </w:pPr>
            <w:proofErr w:type="gramStart"/>
            <w:r w:rsidRPr="006F67B8">
              <w:rPr>
                <w:rFonts w:eastAsia="Times New Roman"/>
                <w:sz w:val="24"/>
                <w:szCs w:val="24"/>
              </w:rPr>
              <w:t xml:space="preserve">на  </w:t>
            </w:r>
            <w:proofErr w:type="spellStart"/>
            <w:r w:rsidRPr="006F67B8">
              <w:rPr>
                <w:rFonts w:eastAsia="Times New Roman"/>
                <w:sz w:val="24"/>
                <w:szCs w:val="24"/>
              </w:rPr>
              <w:t>отчетно</w:t>
            </w:r>
            <w:proofErr w:type="spellEnd"/>
            <w:proofErr w:type="gramEnd"/>
          </w:p>
        </w:tc>
        <w:tc>
          <w:tcPr>
            <w:tcW w:w="3220" w:type="dxa"/>
            <w:gridSpan w:val="2"/>
            <w:vAlign w:val="bottom"/>
          </w:tcPr>
          <w:p w:rsidR="006F67B8" w:rsidRPr="006F67B8" w:rsidRDefault="006F67B8" w:rsidP="006F67B8">
            <w:pPr>
              <w:ind w:left="220"/>
              <w:rPr>
                <w:sz w:val="24"/>
                <w:szCs w:val="24"/>
              </w:rPr>
            </w:pPr>
            <w:r w:rsidRPr="006F67B8">
              <w:rPr>
                <w:rFonts w:eastAsia="Times New Roman"/>
                <w:sz w:val="24"/>
                <w:szCs w:val="24"/>
              </w:rPr>
              <w:t xml:space="preserve">-  </w:t>
            </w:r>
            <w:proofErr w:type="gramStart"/>
            <w:r w:rsidRPr="006F67B8">
              <w:rPr>
                <w:rFonts w:eastAsia="Times New Roman"/>
                <w:sz w:val="24"/>
                <w:szCs w:val="24"/>
              </w:rPr>
              <w:t>выборном  собрании</w:t>
            </w:r>
            <w:proofErr w:type="gramEnd"/>
          </w:p>
        </w:tc>
        <w:tc>
          <w:tcPr>
            <w:tcW w:w="1400" w:type="dxa"/>
            <w:vAlign w:val="bottom"/>
          </w:tcPr>
          <w:p w:rsidR="006F67B8" w:rsidRPr="006F67B8" w:rsidRDefault="006F67B8" w:rsidP="006F67B8">
            <w:pPr>
              <w:rPr>
                <w:sz w:val="24"/>
                <w:szCs w:val="24"/>
              </w:rPr>
            </w:pPr>
            <w:r w:rsidRPr="006F67B8">
              <w:rPr>
                <w:rFonts w:eastAsia="Times New Roman"/>
                <w:sz w:val="24"/>
                <w:szCs w:val="24"/>
              </w:rPr>
              <w:t>первичной</w:t>
            </w:r>
          </w:p>
        </w:tc>
      </w:tr>
      <w:tr w:rsidR="006F67B8" w:rsidRPr="006F67B8" w:rsidTr="00B14784">
        <w:trPr>
          <w:trHeight w:val="322"/>
        </w:trPr>
        <w:tc>
          <w:tcPr>
            <w:tcW w:w="3440" w:type="dxa"/>
            <w:gridSpan w:val="3"/>
            <w:vAlign w:val="bottom"/>
          </w:tcPr>
          <w:p w:rsidR="006F67B8" w:rsidRPr="006F67B8" w:rsidRDefault="006F67B8" w:rsidP="006F67B8">
            <w:pPr>
              <w:rPr>
                <w:sz w:val="24"/>
                <w:szCs w:val="24"/>
              </w:rPr>
            </w:pPr>
            <w:r w:rsidRPr="006F67B8">
              <w:rPr>
                <w:rFonts w:eastAsia="Times New Roman"/>
                <w:sz w:val="24"/>
                <w:szCs w:val="24"/>
              </w:rPr>
              <w:t>профсоюзной организации</w:t>
            </w:r>
          </w:p>
        </w:tc>
        <w:tc>
          <w:tcPr>
            <w:tcW w:w="6200" w:type="dxa"/>
            <w:gridSpan w:val="4"/>
            <w:vAlign w:val="bottom"/>
          </w:tcPr>
          <w:p w:rsidR="006F67B8" w:rsidRPr="006F67B8" w:rsidRDefault="006F67B8" w:rsidP="006F67B8">
            <w:pPr>
              <w:rPr>
                <w:sz w:val="24"/>
                <w:szCs w:val="24"/>
              </w:rPr>
            </w:pPr>
            <w:r w:rsidRPr="006F67B8">
              <w:rPr>
                <w:rFonts w:eastAsia="Times New Roman"/>
                <w:sz w:val="24"/>
                <w:szCs w:val="24"/>
              </w:rPr>
              <w:t>на тот же срок полномочий, что и профсоюзный</w:t>
            </w:r>
          </w:p>
        </w:tc>
      </w:tr>
      <w:tr w:rsidR="006F67B8" w:rsidRPr="006F67B8" w:rsidTr="00B14784">
        <w:trPr>
          <w:trHeight w:val="324"/>
        </w:trPr>
        <w:tc>
          <w:tcPr>
            <w:tcW w:w="3440" w:type="dxa"/>
            <w:gridSpan w:val="3"/>
            <w:vAlign w:val="bottom"/>
          </w:tcPr>
          <w:p w:rsidR="006F67B8" w:rsidRPr="006F67B8" w:rsidRDefault="006F67B8" w:rsidP="006F67B8">
            <w:pPr>
              <w:rPr>
                <w:sz w:val="24"/>
                <w:szCs w:val="24"/>
              </w:rPr>
            </w:pPr>
            <w:r w:rsidRPr="006F67B8">
              <w:rPr>
                <w:rFonts w:eastAsia="Times New Roman"/>
                <w:sz w:val="24"/>
                <w:szCs w:val="24"/>
              </w:rPr>
              <w:t>комитет сроком на два года.</w:t>
            </w:r>
          </w:p>
        </w:tc>
        <w:tc>
          <w:tcPr>
            <w:tcW w:w="1580" w:type="dxa"/>
            <w:vAlign w:val="bottom"/>
          </w:tcPr>
          <w:p w:rsidR="006F67B8" w:rsidRPr="006F67B8" w:rsidRDefault="006F67B8" w:rsidP="006F67B8">
            <w:pPr>
              <w:rPr>
                <w:sz w:val="24"/>
                <w:szCs w:val="24"/>
              </w:rPr>
            </w:pPr>
          </w:p>
        </w:tc>
        <w:tc>
          <w:tcPr>
            <w:tcW w:w="1380" w:type="dxa"/>
            <w:vAlign w:val="bottom"/>
          </w:tcPr>
          <w:p w:rsidR="006F67B8" w:rsidRPr="006F67B8" w:rsidRDefault="006F67B8" w:rsidP="006F67B8">
            <w:pPr>
              <w:rPr>
                <w:sz w:val="24"/>
                <w:szCs w:val="24"/>
              </w:rPr>
            </w:pPr>
          </w:p>
        </w:tc>
        <w:tc>
          <w:tcPr>
            <w:tcW w:w="1840" w:type="dxa"/>
            <w:vAlign w:val="bottom"/>
          </w:tcPr>
          <w:p w:rsidR="006F67B8" w:rsidRPr="006F67B8" w:rsidRDefault="006F67B8" w:rsidP="006F67B8">
            <w:pPr>
              <w:rPr>
                <w:sz w:val="24"/>
                <w:szCs w:val="24"/>
              </w:rPr>
            </w:pPr>
          </w:p>
        </w:tc>
        <w:tc>
          <w:tcPr>
            <w:tcW w:w="1400" w:type="dxa"/>
            <w:vAlign w:val="bottom"/>
          </w:tcPr>
          <w:p w:rsidR="006F67B8" w:rsidRPr="006F67B8" w:rsidRDefault="006F67B8" w:rsidP="006F67B8">
            <w:pPr>
              <w:rPr>
                <w:sz w:val="24"/>
                <w:szCs w:val="24"/>
              </w:rPr>
            </w:pPr>
          </w:p>
        </w:tc>
      </w:tr>
      <w:tr w:rsidR="006F67B8" w:rsidRPr="006F67B8" w:rsidTr="00B14784">
        <w:trPr>
          <w:trHeight w:val="322"/>
        </w:trPr>
        <w:tc>
          <w:tcPr>
            <w:tcW w:w="3120" w:type="dxa"/>
            <w:gridSpan w:val="2"/>
            <w:vAlign w:val="bottom"/>
          </w:tcPr>
          <w:p w:rsidR="006F67B8" w:rsidRPr="006F67B8" w:rsidRDefault="006F67B8" w:rsidP="006F67B8">
            <w:pPr>
              <w:ind w:left="720"/>
              <w:rPr>
                <w:sz w:val="24"/>
                <w:szCs w:val="24"/>
              </w:rPr>
            </w:pPr>
            <w:r w:rsidRPr="006F67B8">
              <w:rPr>
                <w:rFonts w:eastAsia="Times New Roman"/>
                <w:sz w:val="24"/>
                <w:szCs w:val="24"/>
              </w:rPr>
              <w:t>9.</w:t>
            </w:r>
            <w:proofErr w:type="gramStart"/>
            <w:r w:rsidRPr="006F67B8">
              <w:rPr>
                <w:rFonts w:eastAsia="Times New Roman"/>
                <w:sz w:val="24"/>
                <w:szCs w:val="24"/>
              </w:rPr>
              <w:t>4.Председатель</w:t>
            </w:r>
            <w:proofErr w:type="gramEnd"/>
          </w:p>
        </w:tc>
        <w:tc>
          <w:tcPr>
            <w:tcW w:w="3280" w:type="dxa"/>
            <w:gridSpan w:val="3"/>
            <w:vAlign w:val="bottom"/>
          </w:tcPr>
          <w:p w:rsidR="006F67B8" w:rsidRPr="006F67B8" w:rsidRDefault="006F67B8" w:rsidP="006F67B8">
            <w:pPr>
              <w:ind w:left="120"/>
              <w:rPr>
                <w:sz w:val="24"/>
                <w:szCs w:val="24"/>
              </w:rPr>
            </w:pPr>
            <w:r w:rsidRPr="006F67B8">
              <w:rPr>
                <w:rFonts w:eastAsia="Times New Roman"/>
                <w:sz w:val="24"/>
                <w:szCs w:val="24"/>
              </w:rPr>
              <w:t>контрольно-ревизионной</w:t>
            </w:r>
          </w:p>
        </w:tc>
        <w:tc>
          <w:tcPr>
            <w:tcW w:w="1840" w:type="dxa"/>
            <w:vAlign w:val="bottom"/>
          </w:tcPr>
          <w:p w:rsidR="006F67B8" w:rsidRPr="006F67B8" w:rsidRDefault="006F67B8" w:rsidP="006F67B8">
            <w:pPr>
              <w:ind w:left="340"/>
              <w:rPr>
                <w:sz w:val="24"/>
                <w:szCs w:val="24"/>
              </w:rPr>
            </w:pPr>
            <w:r w:rsidRPr="006F67B8">
              <w:rPr>
                <w:rFonts w:eastAsia="Times New Roman"/>
                <w:sz w:val="24"/>
                <w:szCs w:val="24"/>
              </w:rPr>
              <w:t>комиссии</w:t>
            </w:r>
          </w:p>
        </w:tc>
        <w:tc>
          <w:tcPr>
            <w:tcW w:w="1400" w:type="dxa"/>
            <w:vAlign w:val="bottom"/>
          </w:tcPr>
          <w:p w:rsidR="006F67B8" w:rsidRPr="006F67B8" w:rsidRDefault="006F67B8" w:rsidP="006F67B8">
            <w:pPr>
              <w:jc w:val="right"/>
              <w:rPr>
                <w:sz w:val="24"/>
                <w:szCs w:val="24"/>
              </w:rPr>
            </w:pPr>
            <w:r w:rsidRPr="006F67B8">
              <w:rPr>
                <w:rFonts w:eastAsia="Times New Roman"/>
                <w:sz w:val="24"/>
                <w:szCs w:val="24"/>
              </w:rPr>
              <w:t>первичной</w:t>
            </w:r>
          </w:p>
        </w:tc>
      </w:tr>
      <w:tr w:rsidR="006F67B8" w:rsidRPr="006F67B8" w:rsidTr="00B14784">
        <w:trPr>
          <w:trHeight w:val="322"/>
        </w:trPr>
        <w:tc>
          <w:tcPr>
            <w:tcW w:w="6400" w:type="dxa"/>
            <w:gridSpan w:val="5"/>
            <w:vAlign w:val="bottom"/>
          </w:tcPr>
          <w:p w:rsidR="006F67B8" w:rsidRPr="006F67B8" w:rsidRDefault="006F67B8" w:rsidP="006F67B8">
            <w:pPr>
              <w:rPr>
                <w:sz w:val="24"/>
                <w:szCs w:val="24"/>
              </w:rPr>
            </w:pPr>
            <w:r w:rsidRPr="006F67B8">
              <w:rPr>
                <w:rFonts w:eastAsia="Times New Roman"/>
                <w:sz w:val="24"/>
                <w:szCs w:val="24"/>
              </w:rPr>
              <w:t>организации Профсоюза избирается на ее заседании.</w:t>
            </w:r>
          </w:p>
        </w:tc>
        <w:tc>
          <w:tcPr>
            <w:tcW w:w="1840" w:type="dxa"/>
            <w:vAlign w:val="bottom"/>
          </w:tcPr>
          <w:p w:rsidR="006F67B8" w:rsidRPr="006F67B8" w:rsidRDefault="006F67B8" w:rsidP="006F67B8">
            <w:pPr>
              <w:rPr>
                <w:sz w:val="24"/>
                <w:szCs w:val="24"/>
              </w:rPr>
            </w:pPr>
          </w:p>
        </w:tc>
        <w:tc>
          <w:tcPr>
            <w:tcW w:w="1400" w:type="dxa"/>
            <w:vAlign w:val="bottom"/>
          </w:tcPr>
          <w:p w:rsidR="006F67B8" w:rsidRPr="006F67B8" w:rsidRDefault="006F67B8" w:rsidP="006F67B8">
            <w:pPr>
              <w:rPr>
                <w:sz w:val="24"/>
                <w:szCs w:val="24"/>
              </w:rPr>
            </w:pPr>
          </w:p>
        </w:tc>
      </w:tr>
      <w:tr w:rsidR="006F67B8" w:rsidRPr="006F67B8" w:rsidTr="00B14784">
        <w:trPr>
          <w:trHeight w:val="322"/>
        </w:trPr>
        <w:tc>
          <w:tcPr>
            <w:tcW w:w="3120" w:type="dxa"/>
            <w:gridSpan w:val="2"/>
            <w:vAlign w:val="bottom"/>
          </w:tcPr>
          <w:p w:rsidR="006F67B8" w:rsidRPr="006F67B8" w:rsidRDefault="006F67B8" w:rsidP="006F67B8">
            <w:pPr>
              <w:ind w:left="720"/>
              <w:rPr>
                <w:sz w:val="24"/>
                <w:szCs w:val="24"/>
              </w:rPr>
            </w:pPr>
            <w:r w:rsidRPr="006F67B8">
              <w:rPr>
                <w:rFonts w:eastAsia="Times New Roman"/>
                <w:sz w:val="24"/>
                <w:szCs w:val="24"/>
              </w:rPr>
              <w:t>9.</w:t>
            </w:r>
            <w:proofErr w:type="gramStart"/>
            <w:r w:rsidRPr="006F67B8">
              <w:rPr>
                <w:rFonts w:eastAsia="Times New Roman"/>
                <w:sz w:val="24"/>
                <w:szCs w:val="24"/>
              </w:rPr>
              <w:t>5.Председатель</w:t>
            </w:r>
            <w:proofErr w:type="gramEnd"/>
          </w:p>
        </w:tc>
        <w:tc>
          <w:tcPr>
            <w:tcW w:w="3280" w:type="dxa"/>
            <w:gridSpan w:val="3"/>
            <w:vAlign w:val="bottom"/>
          </w:tcPr>
          <w:p w:rsidR="006F67B8" w:rsidRPr="006F67B8" w:rsidRDefault="006F67B8" w:rsidP="006F67B8">
            <w:pPr>
              <w:ind w:left="120"/>
              <w:rPr>
                <w:sz w:val="24"/>
                <w:szCs w:val="24"/>
              </w:rPr>
            </w:pPr>
            <w:r w:rsidRPr="006F67B8">
              <w:rPr>
                <w:rFonts w:eastAsia="Times New Roman"/>
                <w:sz w:val="24"/>
                <w:szCs w:val="24"/>
              </w:rPr>
              <w:t>контрольно-ревизионной</w:t>
            </w:r>
          </w:p>
        </w:tc>
        <w:tc>
          <w:tcPr>
            <w:tcW w:w="1840" w:type="dxa"/>
            <w:vAlign w:val="bottom"/>
          </w:tcPr>
          <w:p w:rsidR="006F67B8" w:rsidRPr="006F67B8" w:rsidRDefault="006F67B8" w:rsidP="006F67B8">
            <w:pPr>
              <w:ind w:left="340"/>
              <w:rPr>
                <w:sz w:val="24"/>
                <w:szCs w:val="24"/>
              </w:rPr>
            </w:pPr>
            <w:r w:rsidRPr="006F67B8">
              <w:rPr>
                <w:rFonts w:eastAsia="Times New Roman"/>
                <w:sz w:val="24"/>
                <w:szCs w:val="24"/>
              </w:rPr>
              <w:t>комиссии</w:t>
            </w:r>
          </w:p>
        </w:tc>
        <w:tc>
          <w:tcPr>
            <w:tcW w:w="1400" w:type="dxa"/>
            <w:vAlign w:val="bottom"/>
          </w:tcPr>
          <w:p w:rsidR="006F67B8" w:rsidRPr="006F67B8" w:rsidRDefault="006F67B8" w:rsidP="006F67B8">
            <w:pPr>
              <w:jc w:val="right"/>
              <w:rPr>
                <w:sz w:val="24"/>
                <w:szCs w:val="24"/>
              </w:rPr>
            </w:pPr>
            <w:r w:rsidRPr="006F67B8">
              <w:rPr>
                <w:rFonts w:eastAsia="Times New Roman"/>
                <w:sz w:val="24"/>
                <w:szCs w:val="24"/>
              </w:rPr>
              <w:t>первичной</w:t>
            </w:r>
          </w:p>
        </w:tc>
      </w:tr>
    </w:tbl>
    <w:p w:rsidR="006F67B8" w:rsidRPr="006F67B8" w:rsidRDefault="006F67B8" w:rsidP="006F67B8">
      <w:pPr>
        <w:spacing w:line="13" w:lineRule="exact"/>
        <w:rPr>
          <w:sz w:val="24"/>
          <w:szCs w:val="24"/>
        </w:rPr>
      </w:pPr>
    </w:p>
    <w:p w:rsidR="006F67B8" w:rsidRPr="006F67B8" w:rsidRDefault="006F67B8" w:rsidP="006F67B8">
      <w:pPr>
        <w:spacing w:line="234" w:lineRule="auto"/>
        <w:ind w:left="260" w:right="20"/>
        <w:jc w:val="both"/>
        <w:rPr>
          <w:sz w:val="24"/>
          <w:szCs w:val="24"/>
        </w:rPr>
      </w:pPr>
      <w:r w:rsidRPr="006F67B8">
        <w:rPr>
          <w:rFonts w:eastAsia="Times New Roman"/>
          <w:sz w:val="24"/>
          <w:szCs w:val="24"/>
        </w:rPr>
        <w:t>организации Профсоюза принимает участие в работе профкома с правом совещательного голоса.</w:t>
      </w:r>
    </w:p>
    <w:p w:rsidR="006F67B8" w:rsidRPr="006F67B8" w:rsidRDefault="006F67B8" w:rsidP="006F67B8">
      <w:pPr>
        <w:spacing w:line="347" w:lineRule="exact"/>
        <w:rPr>
          <w:sz w:val="24"/>
          <w:szCs w:val="24"/>
        </w:rPr>
      </w:pPr>
    </w:p>
    <w:p w:rsidR="006F67B8" w:rsidRPr="006F67B8" w:rsidRDefault="00A43054" w:rsidP="00A43054">
      <w:pPr>
        <w:tabs>
          <w:tab w:val="left" w:pos="3846"/>
        </w:tabs>
        <w:spacing w:line="246" w:lineRule="auto"/>
        <w:ind w:right="1160"/>
        <w:rPr>
          <w:rFonts w:eastAsia="Times New Roman"/>
          <w:b/>
          <w:bCs/>
          <w:sz w:val="24"/>
          <w:szCs w:val="24"/>
        </w:rPr>
      </w:pPr>
      <w:r>
        <w:rPr>
          <w:rFonts w:eastAsia="Times New Roman"/>
          <w:b/>
          <w:bCs/>
          <w:sz w:val="24"/>
          <w:szCs w:val="24"/>
        </w:rPr>
        <w:t xml:space="preserve">Х. </w:t>
      </w:r>
      <w:bookmarkStart w:id="1" w:name="_GoBack"/>
      <w:bookmarkEnd w:id="1"/>
      <w:r w:rsidR="006F67B8" w:rsidRPr="006F67B8">
        <w:rPr>
          <w:rFonts w:eastAsia="Times New Roman"/>
          <w:b/>
          <w:bCs/>
          <w:sz w:val="24"/>
          <w:szCs w:val="24"/>
        </w:rPr>
        <w:t>СРЕДСТВА И ИМУЩЕСТВО ПЕРВИЧНОЙ ПРОФСОЮЗНОЙ ОРГАНИЗАЦИИ</w:t>
      </w:r>
    </w:p>
    <w:p w:rsidR="006F67B8" w:rsidRPr="006F67B8" w:rsidRDefault="006F67B8" w:rsidP="006F67B8">
      <w:pPr>
        <w:spacing w:line="234" w:lineRule="exact"/>
        <w:rPr>
          <w:sz w:val="24"/>
          <w:szCs w:val="24"/>
        </w:rPr>
      </w:pPr>
    </w:p>
    <w:p w:rsidR="006F67B8" w:rsidRPr="006F67B8" w:rsidRDefault="006F67B8" w:rsidP="006F67B8">
      <w:pPr>
        <w:ind w:left="980"/>
        <w:rPr>
          <w:sz w:val="24"/>
          <w:szCs w:val="24"/>
        </w:rPr>
      </w:pPr>
      <w:r w:rsidRPr="006F67B8">
        <w:rPr>
          <w:rFonts w:eastAsia="Times New Roman"/>
          <w:b/>
          <w:bCs/>
          <w:sz w:val="24"/>
          <w:szCs w:val="24"/>
        </w:rPr>
        <w:t>10.1.  Имущество первичной профсоюзной организации:</w:t>
      </w:r>
    </w:p>
    <w:p w:rsidR="006F67B8" w:rsidRPr="006F67B8" w:rsidRDefault="006F67B8" w:rsidP="006F67B8">
      <w:pPr>
        <w:spacing w:line="13" w:lineRule="exact"/>
        <w:rPr>
          <w:sz w:val="24"/>
          <w:szCs w:val="24"/>
        </w:rPr>
      </w:pPr>
    </w:p>
    <w:p w:rsidR="006F67B8" w:rsidRPr="006F67B8" w:rsidRDefault="006F67B8" w:rsidP="006F67B8">
      <w:pPr>
        <w:spacing w:line="237" w:lineRule="auto"/>
        <w:ind w:left="260" w:right="20" w:firstLine="751"/>
        <w:jc w:val="both"/>
        <w:rPr>
          <w:sz w:val="24"/>
          <w:szCs w:val="24"/>
        </w:rPr>
      </w:pPr>
      <w:r w:rsidRPr="006F67B8">
        <w:rPr>
          <w:rFonts w:eastAsia="Times New Roman"/>
          <w:sz w:val="24"/>
          <w:szCs w:val="24"/>
        </w:rPr>
        <w:t>10.1.1. Имущество, в том числе членские взносы и иные финансовые средства первичной профсоюзной организации, являются единой и неделимой собственностью Профсоюза работников народного образования и науки Российской Федерации.</w:t>
      </w:r>
    </w:p>
    <w:p w:rsidR="006F67B8" w:rsidRPr="006F67B8" w:rsidRDefault="006F67B8" w:rsidP="006F67B8">
      <w:pPr>
        <w:spacing w:line="15" w:lineRule="exact"/>
        <w:rPr>
          <w:sz w:val="24"/>
          <w:szCs w:val="24"/>
        </w:rPr>
      </w:pPr>
    </w:p>
    <w:p w:rsidR="006F67B8" w:rsidRPr="006F67B8" w:rsidRDefault="006F67B8" w:rsidP="006F67B8">
      <w:pPr>
        <w:spacing w:line="235" w:lineRule="auto"/>
        <w:ind w:left="260" w:right="120" w:firstLine="708"/>
        <w:rPr>
          <w:sz w:val="24"/>
          <w:szCs w:val="24"/>
        </w:rPr>
      </w:pPr>
      <w:r w:rsidRPr="006F67B8">
        <w:rPr>
          <w:rFonts w:eastAsia="Times New Roman"/>
          <w:sz w:val="24"/>
          <w:szCs w:val="24"/>
        </w:rPr>
        <w:t>Члены Профсоюза не сохраняют прав на переданное ими в собственность Профсоюза имущество, в том числе на членские профсоюзные взносы</w:t>
      </w:r>
      <w:r>
        <w:rPr>
          <w:rFonts w:eastAsia="Times New Roman"/>
          <w:sz w:val="24"/>
          <w:szCs w:val="24"/>
        </w:rPr>
        <w:t>.</w:t>
      </w:r>
      <w:r w:rsidRPr="006F67B8">
        <w:rPr>
          <w:rFonts w:eastAsia="Times New Roman"/>
          <w:b/>
          <w:bCs/>
          <w:sz w:val="24"/>
          <w:szCs w:val="24"/>
        </w:rPr>
        <w:t xml:space="preserve"> 10.2. Источниками формирования имущества, в том числе денежных средств являются:</w:t>
      </w:r>
    </w:p>
    <w:p w:rsidR="006F67B8" w:rsidRPr="006F67B8" w:rsidRDefault="006F67B8" w:rsidP="006F67B8">
      <w:pPr>
        <w:spacing w:line="237" w:lineRule="auto"/>
        <w:ind w:left="1020"/>
        <w:rPr>
          <w:sz w:val="24"/>
          <w:szCs w:val="24"/>
        </w:rPr>
      </w:pPr>
      <w:r w:rsidRPr="006F67B8">
        <w:rPr>
          <w:rFonts w:eastAsia="Times New Roman"/>
          <w:sz w:val="24"/>
          <w:szCs w:val="24"/>
        </w:rPr>
        <w:t>10.2.</w:t>
      </w:r>
      <w:proofErr w:type="gramStart"/>
      <w:r w:rsidRPr="006F67B8">
        <w:rPr>
          <w:rFonts w:eastAsia="Times New Roman"/>
          <w:sz w:val="24"/>
          <w:szCs w:val="24"/>
        </w:rPr>
        <w:t>1.Вступительные</w:t>
      </w:r>
      <w:proofErr w:type="gramEnd"/>
      <w:r w:rsidRPr="006F67B8">
        <w:rPr>
          <w:rFonts w:eastAsia="Times New Roman"/>
          <w:sz w:val="24"/>
          <w:szCs w:val="24"/>
        </w:rPr>
        <w:t xml:space="preserve"> и ежемесячные взносы членов Профсоюза.</w:t>
      </w:r>
    </w:p>
    <w:p w:rsidR="006F67B8" w:rsidRPr="006F67B8" w:rsidRDefault="006F67B8" w:rsidP="006F67B8">
      <w:pPr>
        <w:spacing w:line="14" w:lineRule="exact"/>
        <w:rPr>
          <w:sz w:val="24"/>
          <w:szCs w:val="24"/>
        </w:rPr>
      </w:pPr>
    </w:p>
    <w:p w:rsidR="006F67B8" w:rsidRPr="006F67B8" w:rsidRDefault="006F67B8" w:rsidP="006F67B8">
      <w:pPr>
        <w:spacing w:line="237" w:lineRule="auto"/>
        <w:ind w:left="300" w:firstLine="710"/>
        <w:jc w:val="both"/>
        <w:rPr>
          <w:sz w:val="24"/>
          <w:szCs w:val="24"/>
        </w:rPr>
      </w:pPr>
      <w:r w:rsidRPr="006F67B8">
        <w:rPr>
          <w:rFonts w:eastAsia="Times New Roman"/>
          <w:sz w:val="24"/>
          <w:szCs w:val="24"/>
        </w:rPr>
        <w:t>10.2.</w:t>
      </w:r>
      <w:proofErr w:type="gramStart"/>
      <w:r w:rsidRPr="006F67B8">
        <w:rPr>
          <w:rFonts w:eastAsia="Times New Roman"/>
          <w:sz w:val="24"/>
          <w:szCs w:val="24"/>
        </w:rPr>
        <w:t>2.Поступления</w:t>
      </w:r>
      <w:proofErr w:type="gramEnd"/>
      <w:r w:rsidRPr="006F67B8">
        <w:rPr>
          <w:rFonts w:eastAsia="Times New Roman"/>
          <w:sz w:val="24"/>
          <w:szCs w:val="24"/>
        </w:rPr>
        <w:t>,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6F67B8" w:rsidRPr="006F67B8" w:rsidRDefault="006F67B8" w:rsidP="006F67B8">
      <w:pPr>
        <w:spacing w:line="17" w:lineRule="exact"/>
        <w:rPr>
          <w:sz w:val="24"/>
          <w:szCs w:val="24"/>
        </w:rPr>
      </w:pPr>
    </w:p>
    <w:p w:rsidR="006F67B8" w:rsidRPr="006F67B8" w:rsidRDefault="006F67B8" w:rsidP="006F67B8">
      <w:pPr>
        <w:spacing w:line="236" w:lineRule="auto"/>
        <w:ind w:left="160" w:firstLine="852"/>
        <w:jc w:val="both"/>
        <w:rPr>
          <w:sz w:val="24"/>
          <w:szCs w:val="24"/>
        </w:rPr>
      </w:pPr>
      <w:r w:rsidRPr="006F67B8">
        <w:rPr>
          <w:rFonts w:eastAsia="Times New Roman"/>
          <w:sz w:val="24"/>
          <w:szCs w:val="24"/>
        </w:rPr>
        <w:t>10.2.</w:t>
      </w:r>
      <w:proofErr w:type="gramStart"/>
      <w:r w:rsidRPr="006F67B8">
        <w:rPr>
          <w:rFonts w:eastAsia="Times New Roman"/>
          <w:sz w:val="24"/>
          <w:szCs w:val="24"/>
        </w:rPr>
        <w:t>3.Доходы</w:t>
      </w:r>
      <w:proofErr w:type="gramEnd"/>
      <w:r w:rsidRPr="006F67B8">
        <w:rPr>
          <w:rFonts w:eastAsia="Times New Roman"/>
          <w:sz w:val="24"/>
          <w:szCs w:val="24"/>
        </w:rPr>
        <w:t xml:space="preserve"> от вложения временно свободных средств, внереализационных операций, включая дивиденды (доходы, проценты), получаемые по акциям, облигациям, другим ценным бумагам и вкладам.</w:t>
      </w:r>
    </w:p>
    <w:p w:rsidR="006F67B8" w:rsidRPr="006F67B8" w:rsidRDefault="006F67B8" w:rsidP="006F67B8">
      <w:pPr>
        <w:spacing w:line="15" w:lineRule="exact"/>
        <w:rPr>
          <w:sz w:val="24"/>
          <w:szCs w:val="24"/>
        </w:rPr>
      </w:pPr>
    </w:p>
    <w:p w:rsidR="006F67B8" w:rsidRPr="006F67B8" w:rsidRDefault="006F67B8" w:rsidP="006F67B8">
      <w:pPr>
        <w:spacing w:line="235" w:lineRule="auto"/>
        <w:ind w:left="160" w:right="120" w:firstLine="852"/>
        <w:rPr>
          <w:sz w:val="24"/>
          <w:szCs w:val="24"/>
        </w:rPr>
      </w:pPr>
      <w:r w:rsidRPr="006F67B8">
        <w:rPr>
          <w:rFonts w:eastAsia="Times New Roman"/>
          <w:sz w:val="24"/>
          <w:szCs w:val="24"/>
        </w:rPr>
        <w:lastRenderedPageBreak/>
        <w:t>10.2.</w:t>
      </w:r>
      <w:proofErr w:type="gramStart"/>
      <w:r w:rsidRPr="006F67B8">
        <w:rPr>
          <w:rFonts w:eastAsia="Times New Roman"/>
          <w:sz w:val="24"/>
          <w:szCs w:val="24"/>
        </w:rPr>
        <w:t>4.Поступления</w:t>
      </w:r>
      <w:proofErr w:type="gramEnd"/>
      <w:r w:rsidRPr="006F67B8">
        <w:rPr>
          <w:rFonts w:eastAsia="Times New Roman"/>
          <w:sz w:val="24"/>
          <w:szCs w:val="24"/>
        </w:rPr>
        <w:t xml:space="preserve"> от проводимых лекций, выставок, лотерей, аукционов, спортивных и иных мероприятий, не запрещенных законом.</w:t>
      </w:r>
    </w:p>
    <w:p w:rsidR="006F67B8" w:rsidRPr="006F67B8" w:rsidRDefault="006F67B8" w:rsidP="006F67B8">
      <w:pPr>
        <w:spacing w:line="7" w:lineRule="exact"/>
        <w:rPr>
          <w:sz w:val="24"/>
          <w:szCs w:val="24"/>
        </w:rPr>
      </w:pPr>
    </w:p>
    <w:p w:rsidR="006F67B8" w:rsidRPr="006F67B8" w:rsidRDefault="006F67B8" w:rsidP="006F67B8">
      <w:pPr>
        <w:ind w:left="1020"/>
        <w:rPr>
          <w:sz w:val="24"/>
          <w:szCs w:val="24"/>
        </w:rPr>
      </w:pPr>
      <w:r w:rsidRPr="006F67B8">
        <w:rPr>
          <w:rFonts w:eastAsia="Times New Roman"/>
          <w:sz w:val="24"/>
          <w:szCs w:val="24"/>
        </w:rPr>
        <w:t>10.2.</w:t>
      </w:r>
      <w:proofErr w:type="gramStart"/>
      <w:r w:rsidRPr="006F67B8">
        <w:rPr>
          <w:rFonts w:eastAsia="Times New Roman"/>
          <w:sz w:val="24"/>
          <w:szCs w:val="24"/>
        </w:rPr>
        <w:t>5.Доходы</w:t>
      </w:r>
      <w:proofErr w:type="gramEnd"/>
      <w:r w:rsidRPr="006F67B8">
        <w:rPr>
          <w:rFonts w:eastAsia="Times New Roman"/>
          <w:sz w:val="24"/>
          <w:szCs w:val="24"/>
        </w:rPr>
        <w:t xml:space="preserve"> от </w:t>
      </w:r>
      <w:proofErr w:type="spellStart"/>
      <w:r w:rsidRPr="006F67B8">
        <w:rPr>
          <w:rFonts w:eastAsia="Times New Roman"/>
          <w:sz w:val="24"/>
          <w:szCs w:val="24"/>
        </w:rPr>
        <w:t>гражданско</w:t>
      </w:r>
      <w:proofErr w:type="spellEnd"/>
      <w:r w:rsidRPr="006F67B8">
        <w:rPr>
          <w:rFonts w:eastAsia="Times New Roman"/>
          <w:sz w:val="24"/>
          <w:szCs w:val="24"/>
        </w:rPr>
        <w:t xml:space="preserve"> - правовых сделок.</w:t>
      </w:r>
    </w:p>
    <w:p w:rsidR="006F67B8" w:rsidRPr="006F67B8" w:rsidRDefault="006F67B8" w:rsidP="006F67B8">
      <w:pPr>
        <w:spacing w:line="16" w:lineRule="exact"/>
        <w:rPr>
          <w:sz w:val="24"/>
          <w:szCs w:val="24"/>
        </w:rPr>
      </w:pPr>
    </w:p>
    <w:p w:rsidR="006F67B8" w:rsidRPr="006F67B8" w:rsidRDefault="006F67B8" w:rsidP="006F67B8">
      <w:pPr>
        <w:spacing w:line="235" w:lineRule="auto"/>
        <w:ind w:left="160" w:right="120" w:firstLine="852"/>
        <w:rPr>
          <w:sz w:val="24"/>
          <w:szCs w:val="24"/>
        </w:rPr>
      </w:pPr>
      <w:r w:rsidRPr="006F67B8">
        <w:rPr>
          <w:rFonts w:eastAsia="Times New Roman"/>
          <w:sz w:val="24"/>
          <w:szCs w:val="24"/>
        </w:rPr>
        <w:t>10.2.</w:t>
      </w:r>
      <w:proofErr w:type="gramStart"/>
      <w:r w:rsidRPr="006F67B8">
        <w:rPr>
          <w:rFonts w:eastAsia="Times New Roman"/>
          <w:sz w:val="24"/>
          <w:szCs w:val="24"/>
        </w:rPr>
        <w:t>6.Добровольные</w:t>
      </w:r>
      <w:proofErr w:type="gramEnd"/>
      <w:r w:rsidRPr="006F67B8">
        <w:rPr>
          <w:rFonts w:eastAsia="Times New Roman"/>
          <w:sz w:val="24"/>
          <w:szCs w:val="24"/>
        </w:rPr>
        <w:t xml:space="preserve"> имущественные и денежные взносы и пожертвования юридических и физических лиц.</w:t>
      </w:r>
    </w:p>
    <w:p w:rsidR="006F67B8" w:rsidRPr="006F67B8" w:rsidRDefault="006F67B8" w:rsidP="006F67B8">
      <w:pPr>
        <w:spacing w:line="20" w:lineRule="exact"/>
        <w:rPr>
          <w:sz w:val="24"/>
          <w:szCs w:val="24"/>
        </w:rPr>
      </w:pPr>
    </w:p>
    <w:p w:rsidR="006F67B8" w:rsidRPr="006F67B8" w:rsidRDefault="006F67B8" w:rsidP="006F67B8">
      <w:pPr>
        <w:spacing w:line="235" w:lineRule="auto"/>
        <w:ind w:left="160" w:right="120" w:firstLine="852"/>
        <w:rPr>
          <w:sz w:val="24"/>
          <w:szCs w:val="24"/>
        </w:rPr>
      </w:pPr>
      <w:r w:rsidRPr="006F67B8">
        <w:rPr>
          <w:rFonts w:eastAsia="Times New Roman"/>
          <w:sz w:val="24"/>
          <w:szCs w:val="24"/>
        </w:rPr>
        <w:t>10.2.</w:t>
      </w:r>
      <w:proofErr w:type="gramStart"/>
      <w:r w:rsidRPr="006F67B8">
        <w:rPr>
          <w:rFonts w:eastAsia="Times New Roman"/>
          <w:sz w:val="24"/>
          <w:szCs w:val="24"/>
        </w:rPr>
        <w:t>7.Иные</w:t>
      </w:r>
      <w:proofErr w:type="gramEnd"/>
      <w:r w:rsidRPr="006F67B8">
        <w:rPr>
          <w:rFonts w:eastAsia="Times New Roman"/>
          <w:sz w:val="24"/>
          <w:szCs w:val="24"/>
        </w:rPr>
        <w:t xml:space="preserve"> поступления имущества по основаниям, допускаемым законом и другие, не запрещенные законом, поступления.</w:t>
      </w:r>
    </w:p>
    <w:p w:rsidR="006F67B8" w:rsidRPr="006F67B8" w:rsidRDefault="006F67B8" w:rsidP="006F67B8">
      <w:pPr>
        <w:spacing w:line="17" w:lineRule="exact"/>
        <w:rPr>
          <w:sz w:val="24"/>
          <w:szCs w:val="24"/>
        </w:rPr>
      </w:pPr>
    </w:p>
    <w:p w:rsidR="006F67B8" w:rsidRPr="006F67B8" w:rsidRDefault="006F67B8" w:rsidP="006F67B8">
      <w:pPr>
        <w:spacing w:line="236" w:lineRule="auto"/>
        <w:ind w:left="160" w:firstLine="852"/>
        <w:jc w:val="both"/>
        <w:rPr>
          <w:sz w:val="24"/>
          <w:szCs w:val="24"/>
        </w:rPr>
      </w:pPr>
      <w:r w:rsidRPr="006F67B8">
        <w:rPr>
          <w:rFonts w:eastAsia="Times New Roman"/>
          <w:sz w:val="24"/>
          <w:szCs w:val="24"/>
        </w:rPr>
        <w:t>10.</w:t>
      </w:r>
      <w:proofErr w:type="gramStart"/>
      <w:r w:rsidRPr="006F67B8">
        <w:rPr>
          <w:rFonts w:eastAsia="Times New Roman"/>
          <w:sz w:val="24"/>
          <w:szCs w:val="24"/>
        </w:rPr>
        <w:t>3.Члены</w:t>
      </w:r>
      <w:proofErr w:type="gramEnd"/>
      <w:r w:rsidRPr="006F67B8">
        <w:rPr>
          <w:rFonts w:eastAsia="Times New Roman"/>
          <w:sz w:val="24"/>
          <w:szCs w:val="24"/>
        </w:rPr>
        <w:t xml:space="preserve"> Профсоюза не отвечают по обязательствам первичной профсоюзной организации, а первичная профсоюзная организация не отвечает по обязательствам членов Профсоюза.</w:t>
      </w:r>
    </w:p>
    <w:p w:rsidR="006F67B8" w:rsidRPr="006F67B8" w:rsidRDefault="006F67B8" w:rsidP="006F67B8">
      <w:pPr>
        <w:spacing w:line="11" w:lineRule="exact"/>
        <w:rPr>
          <w:sz w:val="24"/>
          <w:szCs w:val="24"/>
        </w:rPr>
      </w:pPr>
    </w:p>
    <w:p w:rsidR="006F67B8" w:rsidRPr="006F67B8" w:rsidRDefault="006F67B8" w:rsidP="006F67B8">
      <w:pPr>
        <w:tabs>
          <w:tab w:val="left" w:pos="1680"/>
        </w:tabs>
        <w:ind w:left="980"/>
        <w:rPr>
          <w:sz w:val="24"/>
          <w:szCs w:val="24"/>
        </w:rPr>
      </w:pPr>
      <w:r w:rsidRPr="006F67B8">
        <w:rPr>
          <w:rFonts w:eastAsia="Times New Roman"/>
          <w:b/>
          <w:bCs/>
          <w:sz w:val="24"/>
          <w:szCs w:val="24"/>
        </w:rPr>
        <w:t>10.4.</w:t>
      </w:r>
      <w:r w:rsidRPr="006F67B8">
        <w:rPr>
          <w:sz w:val="24"/>
          <w:szCs w:val="24"/>
        </w:rPr>
        <w:tab/>
      </w:r>
      <w:r w:rsidRPr="006F67B8">
        <w:rPr>
          <w:rFonts w:eastAsia="Times New Roman"/>
          <w:b/>
          <w:bCs/>
          <w:sz w:val="24"/>
          <w:szCs w:val="24"/>
        </w:rPr>
        <w:t>Владение, пользование и распоряжение имуществом:</w:t>
      </w:r>
    </w:p>
    <w:p w:rsidR="006F67B8" w:rsidRPr="006F67B8" w:rsidRDefault="006F67B8" w:rsidP="006F67B8">
      <w:pPr>
        <w:spacing w:line="8" w:lineRule="exact"/>
        <w:rPr>
          <w:sz w:val="24"/>
          <w:szCs w:val="24"/>
        </w:rPr>
      </w:pPr>
    </w:p>
    <w:p w:rsidR="006F67B8" w:rsidRPr="006F67B8" w:rsidRDefault="006F67B8" w:rsidP="006F67B8">
      <w:pPr>
        <w:spacing w:line="237" w:lineRule="auto"/>
        <w:ind w:left="260" w:right="120" w:firstLine="708"/>
        <w:jc w:val="both"/>
        <w:rPr>
          <w:sz w:val="24"/>
          <w:szCs w:val="24"/>
        </w:rPr>
      </w:pPr>
      <w:r w:rsidRPr="006F67B8">
        <w:rPr>
          <w:rFonts w:eastAsia="Times New Roman"/>
          <w:sz w:val="24"/>
          <w:szCs w:val="24"/>
        </w:rPr>
        <w:t>10.4.1. Первичная профсоюзная организация владеет,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Профсоюза и первичной профсоюзной организации.</w:t>
      </w:r>
    </w:p>
    <w:p w:rsidR="006F67B8" w:rsidRPr="006F67B8" w:rsidRDefault="006F67B8" w:rsidP="006F67B8">
      <w:pPr>
        <w:spacing w:line="3" w:lineRule="exact"/>
        <w:rPr>
          <w:sz w:val="24"/>
          <w:szCs w:val="24"/>
        </w:rPr>
      </w:pPr>
    </w:p>
    <w:p w:rsidR="006F67B8" w:rsidRPr="006F67B8" w:rsidRDefault="006F67B8" w:rsidP="006F67B8">
      <w:pPr>
        <w:ind w:left="980"/>
        <w:rPr>
          <w:sz w:val="24"/>
          <w:szCs w:val="24"/>
        </w:rPr>
      </w:pPr>
      <w:r w:rsidRPr="006F67B8">
        <w:rPr>
          <w:rFonts w:eastAsia="Times New Roman"/>
          <w:sz w:val="24"/>
          <w:szCs w:val="24"/>
        </w:rPr>
        <w:t>10.4.2. Первичная профсоюзная организация распоряжается оставшимися</w:t>
      </w:r>
    </w:p>
    <w:p w:rsidR="006F67B8" w:rsidRPr="006F67B8" w:rsidRDefault="006F67B8" w:rsidP="006F67B8">
      <w:pPr>
        <w:spacing w:line="13" w:lineRule="exact"/>
        <w:rPr>
          <w:sz w:val="24"/>
          <w:szCs w:val="24"/>
        </w:rPr>
      </w:pPr>
    </w:p>
    <w:p w:rsidR="006F67B8" w:rsidRPr="006F67B8" w:rsidRDefault="006F67B8" w:rsidP="006F67B8">
      <w:pPr>
        <w:numPr>
          <w:ilvl w:val="0"/>
          <w:numId w:val="27"/>
        </w:numPr>
        <w:tabs>
          <w:tab w:val="left" w:pos="541"/>
        </w:tabs>
        <w:spacing w:line="246" w:lineRule="auto"/>
        <w:ind w:right="120"/>
        <w:jc w:val="both"/>
        <w:rPr>
          <w:rFonts w:eastAsia="Times New Roman"/>
          <w:sz w:val="24"/>
          <w:szCs w:val="24"/>
        </w:rPr>
      </w:pPr>
      <w:r w:rsidRPr="006F67B8">
        <w:rPr>
          <w:rFonts w:eastAsia="Times New Roman"/>
          <w:sz w:val="24"/>
          <w:szCs w:val="24"/>
        </w:rPr>
        <w:t>её распоряжении средствами после выполнения финансовых обязательств перед вышестоящими профсоюзными органами в соответствии с их решениями.</w:t>
      </w:r>
    </w:p>
    <w:p w:rsidR="006F67B8" w:rsidRPr="006F67B8" w:rsidRDefault="006F67B8" w:rsidP="006F67B8">
      <w:pPr>
        <w:spacing w:line="9" w:lineRule="exact"/>
        <w:rPr>
          <w:rFonts w:eastAsia="Times New Roman"/>
          <w:sz w:val="24"/>
          <w:szCs w:val="24"/>
        </w:rPr>
      </w:pPr>
    </w:p>
    <w:p w:rsidR="006F67B8" w:rsidRPr="006F67B8" w:rsidRDefault="006F67B8" w:rsidP="006F67B8">
      <w:pPr>
        <w:spacing w:line="234" w:lineRule="auto"/>
        <w:ind w:left="260" w:right="100" w:firstLine="708"/>
        <w:jc w:val="both"/>
        <w:rPr>
          <w:rFonts w:eastAsia="Times New Roman"/>
          <w:sz w:val="24"/>
          <w:szCs w:val="24"/>
        </w:rPr>
      </w:pPr>
      <w:r w:rsidRPr="006F67B8">
        <w:rPr>
          <w:rFonts w:eastAsia="Times New Roman"/>
          <w:sz w:val="24"/>
          <w:szCs w:val="24"/>
        </w:rPr>
        <w:t>10.4.3. Финансовые средства расходуются на основании смет, утверждаемых профсоюзным комитетом первичной профсоюзной организации.</w:t>
      </w:r>
    </w:p>
    <w:p w:rsidR="006F67B8" w:rsidRPr="006F67B8" w:rsidRDefault="006F67B8" w:rsidP="006F67B8">
      <w:pPr>
        <w:spacing w:line="15" w:lineRule="exact"/>
        <w:rPr>
          <w:rFonts w:eastAsia="Times New Roman"/>
          <w:sz w:val="24"/>
          <w:szCs w:val="24"/>
        </w:rPr>
      </w:pPr>
    </w:p>
    <w:p w:rsidR="006F67B8" w:rsidRPr="006F67B8" w:rsidRDefault="006F67B8" w:rsidP="006F67B8">
      <w:pPr>
        <w:spacing w:line="237" w:lineRule="auto"/>
        <w:ind w:left="260" w:right="120" w:firstLine="708"/>
        <w:jc w:val="both"/>
        <w:rPr>
          <w:rFonts w:eastAsia="Times New Roman"/>
          <w:sz w:val="24"/>
          <w:szCs w:val="24"/>
        </w:rPr>
      </w:pPr>
      <w:r w:rsidRPr="006F67B8">
        <w:rPr>
          <w:rFonts w:eastAsia="Times New Roman"/>
          <w:sz w:val="24"/>
          <w:szCs w:val="24"/>
        </w:rPr>
        <w:t>10.4.4. Членский взнос в Профсоюзе устанавливается в размере одного процента от ежемесячной заработной платы и других доходов, связанных с трудовой деятельностью. Вступительный взнос в Профсоюз уплачивается в размере ежемесячного членского профсоюзного взноса.</w:t>
      </w:r>
    </w:p>
    <w:p w:rsidR="006F67B8" w:rsidRPr="006F67B8" w:rsidRDefault="006F67B8" w:rsidP="006F67B8">
      <w:pPr>
        <w:spacing w:line="14" w:lineRule="exact"/>
        <w:rPr>
          <w:rFonts w:eastAsia="Times New Roman"/>
          <w:sz w:val="24"/>
          <w:szCs w:val="24"/>
        </w:rPr>
      </w:pPr>
    </w:p>
    <w:p w:rsidR="006F67B8" w:rsidRPr="006F67B8" w:rsidRDefault="006F67B8" w:rsidP="006F67B8">
      <w:pPr>
        <w:spacing w:line="237" w:lineRule="auto"/>
        <w:ind w:left="260" w:right="120" w:firstLine="708"/>
        <w:jc w:val="both"/>
        <w:rPr>
          <w:rFonts w:eastAsia="Times New Roman"/>
          <w:sz w:val="24"/>
          <w:szCs w:val="24"/>
        </w:rPr>
      </w:pPr>
      <w:r w:rsidRPr="006F67B8">
        <w:rPr>
          <w:rFonts w:eastAsia="Times New Roman"/>
          <w:sz w:val="24"/>
          <w:szCs w:val="24"/>
        </w:rPr>
        <w:t>10.4.5. Первичная профсоюзная организация имеет право изменять размер ежемесячного членского профсоюзного взноса, но не менее размера, установленного Уставом Профсоюза.</w:t>
      </w:r>
    </w:p>
    <w:p w:rsidR="006F67B8" w:rsidRPr="006F67B8" w:rsidRDefault="006F67B8" w:rsidP="006F67B8">
      <w:pPr>
        <w:spacing w:line="13" w:lineRule="exact"/>
        <w:rPr>
          <w:rFonts w:eastAsia="Times New Roman"/>
          <w:sz w:val="24"/>
          <w:szCs w:val="24"/>
        </w:rPr>
      </w:pPr>
    </w:p>
    <w:p w:rsidR="006F67B8" w:rsidRPr="006F67B8" w:rsidRDefault="006F67B8" w:rsidP="006F67B8">
      <w:pPr>
        <w:spacing w:line="234" w:lineRule="auto"/>
        <w:ind w:left="260" w:right="120" w:firstLine="708"/>
        <w:rPr>
          <w:rFonts w:eastAsia="Times New Roman"/>
          <w:sz w:val="24"/>
          <w:szCs w:val="24"/>
        </w:rPr>
      </w:pPr>
      <w:r w:rsidRPr="006F67B8">
        <w:rPr>
          <w:rFonts w:eastAsia="Times New Roman"/>
          <w:sz w:val="24"/>
          <w:szCs w:val="24"/>
        </w:rPr>
        <w:t>10.4.6. Сумма членского профсоюзного взноса сверх установленного размера остается в распоряжении первичной профсоюзной организации.</w:t>
      </w:r>
    </w:p>
    <w:p w:rsidR="006F67B8" w:rsidRPr="006F67B8" w:rsidRDefault="006F67B8" w:rsidP="006F67B8">
      <w:pPr>
        <w:spacing w:line="15" w:lineRule="exact"/>
        <w:rPr>
          <w:rFonts w:eastAsia="Times New Roman"/>
          <w:sz w:val="24"/>
          <w:szCs w:val="24"/>
        </w:rPr>
      </w:pPr>
    </w:p>
    <w:p w:rsidR="006F67B8" w:rsidRPr="006F67B8" w:rsidRDefault="006F67B8" w:rsidP="006F67B8">
      <w:pPr>
        <w:spacing w:line="237" w:lineRule="auto"/>
        <w:ind w:left="260" w:right="120" w:firstLine="708"/>
        <w:jc w:val="both"/>
        <w:rPr>
          <w:rFonts w:eastAsia="Times New Roman"/>
          <w:sz w:val="24"/>
          <w:szCs w:val="24"/>
        </w:rPr>
      </w:pPr>
      <w:r w:rsidRPr="006F67B8">
        <w:rPr>
          <w:rFonts w:eastAsia="Times New Roman"/>
          <w:sz w:val="24"/>
          <w:szCs w:val="24"/>
        </w:rPr>
        <w:t>10.4.7. Первичная профсоюзная организация имеет право устанавливать льготный размер членского профсоюзного взноса для лиц, не имеющих заработной платы.</w:t>
      </w:r>
    </w:p>
    <w:p w:rsidR="006F67B8" w:rsidRPr="006F67B8" w:rsidRDefault="006F67B8" w:rsidP="006F67B8">
      <w:pPr>
        <w:spacing w:line="13" w:lineRule="exact"/>
        <w:rPr>
          <w:rFonts w:eastAsia="Times New Roman"/>
          <w:sz w:val="24"/>
          <w:szCs w:val="24"/>
        </w:rPr>
      </w:pPr>
    </w:p>
    <w:p w:rsidR="006F67B8" w:rsidRPr="006F67B8" w:rsidRDefault="006F67B8" w:rsidP="006F67B8">
      <w:pPr>
        <w:spacing w:line="234" w:lineRule="auto"/>
        <w:ind w:left="260" w:right="120" w:firstLine="708"/>
        <w:rPr>
          <w:rFonts w:eastAsia="Times New Roman"/>
          <w:sz w:val="24"/>
          <w:szCs w:val="24"/>
        </w:rPr>
      </w:pPr>
      <w:r w:rsidRPr="006F67B8">
        <w:rPr>
          <w:rFonts w:eastAsia="Times New Roman"/>
          <w:sz w:val="24"/>
          <w:szCs w:val="24"/>
        </w:rPr>
        <w:t>10.4.8. Членские профсоюзные взносы уплачиваются путем безналичного перечисления либо наличными средствами.</w:t>
      </w:r>
    </w:p>
    <w:p w:rsidR="006F67B8" w:rsidRPr="006F67B8" w:rsidRDefault="006F67B8" w:rsidP="006F67B8">
      <w:pPr>
        <w:spacing w:line="15" w:lineRule="exact"/>
        <w:rPr>
          <w:rFonts w:eastAsia="Times New Roman"/>
          <w:sz w:val="24"/>
          <w:szCs w:val="24"/>
        </w:rPr>
      </w:pPr>
    </w:p>
    <w:p w:rsidR="006F67B8" w:rsidRPr="006F67B8" w:rsidRDefault="006F67B8" w:rsidP="006F67B8">
      <w:pPr>
        <w:spacing w:line="238" w:lineRule="auto"/>
        <w:ind w:left="260" w:firstLine="751"/>
        <w:jc w:val="both"/>
        <w:rPr>
          <w:sz w:val="24"/>
          <w:szCs w:val="24"/>
        </w:rPr>
      </w:pPr>
      <w:r w:rsidRPr="006F67B8">
        <w:rPr>
          <w:rFonts w:eastAsia="Times New Roman"/>
          <w:sz w:val="24"/>
          <w:szCs w:val="24"/>
        </w:rPr>
        <w:t>10.4.9.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 соглашением. 10.5. Решение о размере отчисления членских профсоюзных взносов принимается на заседании (пленуме) Центрального Совета Профсоюза; в комитеты (советы) территориальных организаций Профсоюза – на конференциях или заседаниях выборных коллегиальных постоянно действующих руководящих органов этих организаций Профсоюза (пленумах) и являются обязательными для первичных и соответствующих территориальных организаций Профсоюза.</w:t>
      </w:r>
    </w:p>
    <w:p w:rsidR="006F67B8" w:rsidRPr="006F67B8" w:rsidRDefault="006F67B8" w:rsidP="006F67B8">
      <w:pPr>
        <w:spacing w:line="21" w:lineRule="exact"/>
        <w:rPr>
          <w:sz w:val="24"/>
          <w:szCs w:val="24"/>
        </w:rPr>
      </w:pPr>
    </w:p>
    <w:p w:rsidR="006F67B8" w:rsidRPr="006F67B8" w:rsidRDefault="006F67B8" w:rsidP="006F67B8">
      <w:pPr>
        <w:spacing w:line="237" w:lineRule="auto"/>
        <w:ind w:left="260" w:firstLine="708"/>
        <w:jc w:val="both"/>
        <w:rPr>
          <w:sz w:val="24"/>
          <w:szCs w:val="24"/>
        </w:rPr>
      </w:pPr>
      <w:r w:rsidRPr="006F67B8">
        <w:rPr>
          <w:rFonts w:eastAsia="Times New Roman"/>
          <w:sz w:val="24"/>
          <w:szCs w:val="24"/>
        </w:rPr>
        <w:t>10.6. Источники средств для оплаты труда освобожденных председателей первичных профсоюзных организаций могут быть определены коллективным договором.</w:t>
      </w:r>
    </w:p>
    <w:p w:rsidR="006F67B8" w:rsidRPr="006F67B8" w:rsidRDefault="006F67B8" w:rsidP="006F67B8">
      <w:pPr>
        <w:spacing w:line="348" w:lineRule="exact"/>
        <w:rPr>
          <w:sz w:val="24"/>
          <w:szCs w:val="24"/>
        </w:rPr>
      </w:pPr>
    </w:p>
    <w:p w:rsidR="006F67B8" w:rsidRPr="006F67B8" w:rsidRDefault="006F67B8" w:rsidP="006F67B8">
      <w:pPr>
        <w:spacing w:line="246" w:lineRule="auto"/>
        <w:ind w:left="960" w:right="700" w:firstLine="48"/>
        <w:rPr>
          <w:sz w:val="24"/>
          <w:szCs w:val="24"/>
        </w:rPr>
      </w:pPr>
      <w:r w:rsidRPr="006F67B8">
        <w:rPr>
          <w:rFonts w:eastAsia="Times New Roman"/>
          <w:b/>
          <w:bCs/>
          <w:sz w:val="24"/>
          <w:szCs w:val="24"/>
        </w:rPr>
        <w:t>XI. РЕОРГАНИЗАЦИЯ, ПРЕКРАЩЕНИЕ ДЕЯТЕЛЬНОСТИ И ЛИКВИДАЦИЯ ПЕРВИЧНОЙ ОРГАНИЗАЦИИ ПРОФСОЮЗА</w:t>
      </w:r>
    </w:p>
    <w:p w:rsidR="006F67B8" w:rsidRPr="006F67B8" w:rsidRDefault="006F67B8" w:rsidP="006F67B8">
      <w:pPr>
        <w:spacing w:line="2" w:lineRule="exact"/>
        <w:rPr>
          <w:sz w:val="24"/>
          <w:szCs w:val="24"/>
        </w:rPr>
      </w:pPr>
    </w:p>
    <w:p w:rsidR="006F67B8" w:rsidRPr="006F67B8" w:rsidRDefault="006F67B8" w:rsidP="006F67B8">
      <w:pPr>
        <w:spacing w:line="237" w:lineRule="auto"/>
        <w:ind w:left="260" w:firstLine="708"/>
        <w:jc w:val="both"/>
        <w:rPr>
          <w:sz w:val="24"/>
          <w:szCs w:val="24"/>
        </w:rPr>
      </w:pPr>
      <w:r w:rsidRPr="006F67B8">
        <w:rPr>
          <w:rFonts w:eastAsia="Times New Roman"/>
          <w:sz w:val="24"/>
          <w:szCs w:val="24"/>
        </w:rPr>
        <w:t>11.1. Решение о реорганизации, ликвидации или прекращении деятельности первичной профсоюзной организации принимается собранием (конференцией) по согласованию с выборным коллегиальным органом соответствующей территориальной организации Профсоюза.</w:t>
      </w:r>
    </w:p>
    <w:p w:rsidR="006F67B8" w:rsidRPr="006F67B8" w:rsidRDefault="006F67B8" w:rsidP="006F67B8">
      <w:pPr>
        <w:spacing w:line="19" w:lineRule="exact"/>
        <w:rPr>
          <w:sz w:val="24"/>
          <w:szCs w:val="24"/>
        </w:rPr>
      </w:pPr>
    </w:p>
    <w:p w:rsidR="006F67B8" w:rsidRPr="006F67B8" w:rsidRDefault="006F67B8" w:rsidP="006F67B8">
      <w:pPr>
        <w:spacing w:line="237" w:lineRule="auto"/>
        <w:ind w:left="260" w:firstLine="708"/>
        <w:jc w:val="both"/>
        <w:rPr>
          <w:sz w:val="24"/>
          <w:szCs w:val="24"/>
        </w:rPr>
      </w:pPr>
      <w:r w:rsidRPr="006F67B8">
        <w:rPr>
          <w:rFonts w:eastAsia="Times New Roman"/>
          <w:sz w:val="24"/>
          <w:szCs w:val="24"/>
        </w:rPr>
        <w:t>Решение считается принятым, если за него проголосовало не менее двух третей членов первичной профсоюзной организации, участвующих в собрании, делегатов конференции, при наличии кворума.</w:t>
      </w:r>
    </w:p>
    <w:p w:rsidR="006F67B8" w:rsidRPr="006F67B8" w:rsidRDefault="006F67B8" w:rsidP="006F67B8">
      <w:pPr>
        <w:spacing w:line="14" w:lineRule="exact"/>
        <w:rPr>
          <w:sz w:val="24"/>
          <w:szCs w:val="24"/>
        </w:rPr>
      </w:pPr>
    </w:p>
    <w:p w:rsidR="006F67B8" w:rsidRPr="006F67B8" w:rsidRDefault="006F67B8" w:rsidP="006F67B8">
      <w:pPr>
        <w:spacing w:line="236" w:lineRule="auto"/>
        <w:ind w:left="260" w:firstLine="708"/>
        <w:jc w:val="both"/>
        <w:rPr>
          <w:sz w:val="24"/>
          <w:szCs w:val="24"/>
        </w:rPr>
      </w:pPr>
      <w:r w:rsidRPr="006F67B8">
        <w:rPr>
          <w:rFonts w:eastAsia="Times New Roman"/>
          <w:sz w:val="24"/>
          <w:szCs w:val="24"/>
        </w:rPr>
        <w:t>11.2. В состав ликвидационной комиссии включается представитель комитета (совета) соответствующей вышестоящей территориальной организации Профсоюза.</w:t>
      </w:r>
    </w:p>
    <w:p w:rsidR="006F67B8" w:rsidRPr="006F67B8" w:rsidRDefault="006F67B8" w:rsidP="006F67B8">
      <w:pPr>
        <w:spacing w:line="15" w:lineRule="exact"/>
        <w:rPr>
          <w:sz w:val="24"/>
          <w:szCs w:val="24"/>
        </w:rPr>
      </w:pPr>
    </w:p>
    <w:p w:rsidR="006F67B8" w:rsidRPr="006F67B8" w:rsidRDefault="006F67B8" w:rsidP="006F67B8">
      <w:pPr>
        <w:spacing w:line="237" w:lineRule="auto"/>
        <w:ind w:left="260" w:firstLine="708"/>
        <w:jc w:val="both"/>
        <w:rPr>
          <w:sz w:val="24"/>
          <w:szCs w:val="24"/>
        </w:rPr>
      </w:pPr>
      <w:r w:rsidRPr="006F67B8">
        <w:rPr>
          <w:rFonts w:eastAsia="Times New Roman"/>
          <w:sz w:val="24"/>
          <w:szCs w:val="24"/>
        </w:rPr>
        <w:lastRenderedPageBreak/>
        <w:t>11.3. С момента назначения ликвидационной комиссии к ней переходят все полномочия по управлению делами и имуществом первичной профсоюзной организации. Ликвидационная комиссия от имени ликвидируемой первичной организации Профсоюза выступает в суде.</w:t>
      </w:r>
    </w:p>
    <w:p w:rsidR="006F67B8" w:rsidRPr="006F67B8" w:rsidRDefault="006F67B8" w:rsidP="006F67B8">
      <w:pPr>
        <w:spacing w:line="335" w:lineRule="exact"/>
        <w:rPr>
          <w:sz w:val="24"/>
          <w:szCs w:val="24"/>
        </w:rPr>
      </w:pPr>
    </w:p>
    <w:p w:rsidR="006F67B8" w:rsidRPr="006F67B8" w:rsidRDefault="006F67B8" w:rsidP="006F67B8">
      <w:pPr>
        <w:ind w:left="2300"/>
        <w:rPr>
          <w:sz w:val="24"/>
          <w:szCs w:val="24"/>
        </w:rPr>
      </w:pPr>
      <w:r w:rsidRPr="006F67B8">
        <w:rPr>
          <w:rFonts w:eastAsia="Times New Roman"/>
          <w:b/>
          <w:bCs/>
          <w:sz w:val="24"/>
          <w:szCs w:val="24"/>
        </w:rPr>
        <w:t>XII. ЗАКЛЮЧИТЕЛЬНЫЕ ПОЛОЖЕНИЯ</w:t>
      </w:r>
    </w:p>
    <w:p w:rsidR="006F67B8" w:rsidRPr="006F67B8" w:rsidRDefault="006F67B8" w:rsidP="006F67B8">
      <w:pPr>
        <w:spacing w:line="11" w:lineRule="exact"/>
        <w:rPr>
          <w:sz w:val="24"/>
          <w:szCs w:val="24"/>
        </w:rPr>
      </w:pPr>
    </w:p>
    <w:p w:rsidR="006F67B8" w:rsidRPr="006F67B8" w:rsidRDefault="006F67B8" w:rsidP="006F67B8">
      <w:pPr>
        <w:spacing w:line="237" w:lineRule="auto"/>
        <w:ind w:left="260" w:firstLine="523"/>
        <w:jc w:val="both"/>
        <w:rPr>
          <w:sz w:val="24"/>
          <w:szCs w:val="24"/>
        </w:rPr>
      </w:pPr>
      <w:r w:rsidRPr="006F67B8">
        <w:rPr>
          <w:rFonts w:eastAsia="Times New Roman"/>
          <w:sz w:val="24"/>
          <w:szCs w:val="24"/>
        </w:rPr>
        <w:t>12.1. Первичная профсоюзная организация обеспечивает учёт и сохранность документов по личному составу, а также передачу документов на архивное хранение в государственные архивные организации или в вышестоящий выборный профсоюзный орган при реорганизации или ликвидации организации.</w:t>
      </w:r>
    </w:p>
    <w:p w:rsidR="006F67B8" w:rsidRPr="006F67B8" w:rsidRDefault="006F67B8" w:rsidP="006F67B8">
      <w:pPr>
        <w:spacing w:line="19" w:lineRule="exact"/>
        <w:rPr>
          <w:sz w:val="24"/>
          <w:szCs w:val="24"/>
        </w:rPr>
      </w:pPr>
    </w:p>
    <w:p w:rsidR="006F67B8" w:rsidRPr="006F67B8" w:rsidRDefault="006F67B8" w:rsidP="006F67B8">
      <w:pPr>
        <w:spacing w:line="235" w:lineRule="auto"/>
        <w:ind w:left="260" w:firstLine="514"/>
        <w:jc w:val="both"/>
        <w:rPr>
          <w:sz w:val="20"/>
          <w:szCs w:val="20"/>
        </w:rPr>
      </w:pPr>
      <w:r w:rsidRPr="006F67B8">
        <w:rPr>
          <w:rFonts w:eastAsia="Times New Roman"/>
          <w:sz w:val="24"/>
          <w:szCs w:val="24"/>
        </w:rPr>
        <w:t>12.2. Местонахождение профсоюзного комитета первичной профсоюзной организации</w:t>
      </w:r>
    </w:p>
    <w:p w:rsidR="006F67B8" w:rsidRDefault="006F67B8" w:rsidP="006F67B8"/>
    <w:sectPr w:rsidR="006F67B8" w:rsidSect="006F67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30A"/>
    <w:multiLevelType w:val="hybridMultilevel"/>
    <w:tmpl w:val="3E4A186E"/>
    <w:lvl w:ilvl="0" w:tplc="9D60D886">
      <w:start w:val="1"/>
      <w:numFmt w:val="bullet"/>
      <w:lvlText w:val=""/>
      <w:lvlJc w:val="left"/>
    </w:lvl>
    <w:lvl w:ilvl="1" w:tplc="4CC0E366">
      <w:numFmt w:val="decimal"/>
      <w:lvlText w:val=""/>
      <w:lvlJc w:val="left"/>
    </w:lvl>
    <w:lvl w:ilvl="2" w:tplc="5CACB014">
      <w:numFmt w:val="decimal"/>
      <w:lvlText w:val=""/>
      <w:lvlJc w:val="left"/>
    </w:lvl>
    <w:lvl w:ilvl="3" w:tplc="7B42F6EA">
      <w:numFmt w:val="decimal"/>
      <w:lvlText w:val=""/>
      <w:lvlJc w:val="left"/>
    </w:lvl>
    <w:lvl w:ilvl="4" w:tplc="FA94AAE6">
      <w:numFmt w:val="decimal"/>
      <w:lvlText w:val=""/>
      <w:lvlJc w:val="left"/>
    </w:lvl>
    <w:lvl w:ilvl="5" w:tplc="E0247B82">
      <w:numFmt w:val="decimal"/>
      <w:lvlText w:val=""/>
      <w:lvlJc w:val="left"/>
    </w:lvl>
    <w:lvl w:ilvl="6" w:tplc="C78A8CA2">
      <w:numFmt w:val="decimal"/>
      <w:lvlText w:val=""/>
      <w:lvlJc w:val="left"/>
    </w:lvl>
    <w:lvl w:ilvl="7" w:tplc="C366CE8A">
      <w:numFmt w:val="decimal"/>
      <w:lvlText w:val=""/>
      <w:lvlJc w:val="left"/>
    </w:lvl>
    <w:lvl w:ilvl="8" w:tplc="048A7B18">
      <w:numFmt w:val="decimal"/>
      <w:lvlText w:val=""/>
      <w:lvlJc w:val="left"/>
    </w:lvl>
  </w:abstractNum>
  <w:abstractNum w:abstractNumId="1" w15:restartNumberingAfterBreak="0">
    <w:nsid w:val="00000732"/>
    <w:multiLevelType w:val="hybridMultilevel"/>
    <w:tmpl w:val="D4E84724"/>
    <w:lvl w:ilvl="0" w:tplc="BE2C25B6">
      <w:start w:val="1"/>
      <w:numFmt w:val="bullet"/>
      <w:lvlText w:val="в"/>
      <w:lvlJc w:val="left"/>
    </w:lvl>
    <w:lvl w:ilvl="1" w:tplc="1E6C7FA6">
      <w:numFmt w:val="decimal"/>
      <w:lvlText w:val=""/>
      <w:lvlJc w:val="left"/>
    </w:lvl>
    <w:lvl w:ilvl="2" w:tplc="68C61604">
      <w:numFmt w:val="decimal"/>
      <w:lvlText w:val=""/>
      <w:lvlJc w:val="left"/>
    </w:lvl>
    <w:lvl w:ilvl="3" w:tplc="051A1548">
      <w:numFmt w:val="decimal"/>
      <w:lvlText w:val=""/>
      <w:lvlJc w:val="left"/>
    </w:lvl>
    <w:lvl w:ilvl="4" w:tplc="E3FA8F1E">
      <w:numFmt w:val="decimal"/>
      <w:lvlText w:val=""/>
      <w:lvlJc w:val="left"/>
    </w:lvl>
    <w:lvl w:ilvl="5" w:tplc="F7E0D4F2">
      <w:numFmt w:val="decimal"/>
      <w:lvlText w:val=""/>
      <w:lvlJc w:val="left"/>
    </w:lvl>
    <w:lvl w:ilvl="6" w:tplc="D8A6089E">
      <w:numFmt w:val="decimal"/>
      <w:lvlText w:val=""/>
      <w:lvlJc w:val="left"/>
    </w:lvl>
    <w:lvl w:ilvl="7" w:tplc="D28E07BE">
      <w:numFmt w:val="decimal"/>
      <w:lvlText w:val=""/>
      <w:lvlJc w:val="left"/>
    </w:lvl>
    <w:lvl w:ilvl="8" w:tplc="680285E6">
      <w:numFmt w:val="decimal"/>
      <w:lvlText w:val=""/>
      <w:lvlJc w:val="left"/>
    </w:lvl>
  </w:abstractNum>
  <w:abstractNum w:abstractNumId="2" w15:restartNumberingAfterBreak="0">
    <w:nsid w:val="0000074D"/>
    <w:multiLevelType w:val="hybridMultilevel"/>
    <w:tmpl w:val="87A8B66E"/>
    <w:lvl w:ilvl="0" w:tplc="1FE4ED4A">
      <w:start w:val="1"/>
      <w:numFmt w:val="bullet"/>
      <w:lvlText w:val="В"/>
      <w:lvlJc w:val="left"/>
    </w:lvl>
    <w:lvl w:ilvl="1" w:tplc="F53CAB5E">
      <w:numFmt w:val="decimal"/>
      <w:lvlText w:val=""/>
      <w:lvlJc w:val="left"/>
    </w:lvl>
    <w:lvl w:ilvl="2" w:tplc="B5DE83FA">
      <w:numFmt w:val="decimal"/>
      <w:lvlText w:val=""/>
      <w:lvlJc w:val="left"/>
    </w:lvl>
    <w:lvl w:ilvl="3" w:tplc="B78290E4">
      <w:numFmt w:val="decimal"/>
      <w:lvlText w:val=""/>
      <w:lvlJc w:val="left"/>
    </w:lvl>
    <w:lvl w:ilvl="4" w:tplc="23FE417A">
      <w:numFmt w:val="decimal"/>
      <w:lvlText w:val=""/>
      <w:lvlJc w:val="left"/>
    </w:lvl>
    <w:lvl w:ilvl="5" w:tplc="4B2073A0">
      <w:numFmt w:val="decimal"/>
      <w:lvlText w:val=""/>
      <w:lvlJc w:val="left"/>
    </w:lvl>
    <w:lvl w:ilvl="6" w:tplc="5A389198">
      <w:numFmt w:val="decimal"/>
      <w:lvlText w:val=""/>
      <w:lvlJc w:val="left"/>
    </w:lvl>
    <w:lvl w:ilvl="7" w:tplc="1B248A0A">
      <w:numFmt w:val="decimal"/>
      <w:lvlText w:val=""/>
      <w:lvlJc w:val="left"/>
    </w:lvl>
    <w:lvl w:ilvl="8" w:tplc="281C426C">
      <w:numFmt w:val="decimal"/>
      <w:lvlText w:val=""/>
      <w:lvlJc w:val="left"/>
    </w:lvl>
  </w:abstractNum>
  <w:abstractNum w:abstractNumId="3" w15:restartNumberingAfterBreak="0">
    <w:nsid w:val="00000BDB"/>
    <w:multiLevelType w:val="hybridMultilevel"/>
    <w:tmpl w:val="DD324C74"/>
    <w:lvl w:ilvl="0" w:tplc="63008CCC">
      <w:start w:val="1"/>
      <w:numFmt w:val="bullet"/>
      <w:lvlText w:val=""/>
      <w:lvlJc w:val="left"/>
    </w:lvl>
    <w:lvl w:ilvl="1" w:tplc="E79275AA">
      <w:numFmt w:val="decimal"/>
      <w:lvlText w:val=""/>
      <w:lvlJc w:val="left"/>
    </w:lvl>
    <w:lvl w:ilvl="2" w:tplc="690C6EE4">
      <w:numFmt w:val="decimal"/>
      <w:lvlText w:val=""/>
      <w:lvlJc w:val="left"/>
    </w:lvl>
    <w:lvl w:ilvl="3" w:tplc="889C65F6">
      <w:numFmt w:val="decimal"/>
      <w:lvlText w:val=""/>
      <w:lvlJc w:val="left"/>
    </w:lvl>
    <w:lvl w:ilvl="4" w:tplc="E604C048">
      <w:numFmt w:val="decimal"/>
      <w:lvlText w:val=""/>
      <w:lvlJc w:val="left"/>
    </w:lvl>
    <w:lvl w:ilvl="5" w:tplc="30E07504">
      <w:numFmt w:val="decimal"/>
      <w:lvlText w:val=""/>
      <w:lvlJc w:val="left"/>
    </w:lvl>
    <w:lvl w:ilvl="6" w:tplc="9DBA5EDC">
      <w:numFmt w:val="decimal"/>
      <w:lvlText w:val=""/>
      <w:lvlJc w:val="left"/>
    </w:lvl>
    <w:lvl w:ilvl="7" w:tplc="7D3AB2A0">
      <w:numFmt w:val="decimal"/>
      <w:lvlText w:val=""/>
      <w:lvlJc w:val="left"/>
    </w:lvl>
    <w:lvl w:ilvl="8" w:tplc="26D8B0EA">
      <w:numFmt w:val="decimal"/>
      <w:lvlText w:val=""/>
      <w:lvlJc w:val="left"/>
    </w:lvl>
  </w:abstractNum>
  <w:abstractNum w:abstractNumId="4" w15:restartNumberingAfterBreak="0">
    <w:nsid w:val="00001238"/>
    <w:multiLevelType w:val="hybridMultilevel"/>
    <w:tmpl w:val="BDC4AAEC"/>
    <w:lvl w:ilvl="0" w:tplc="A5762730">
      <w:start w:val="1"/>
      <w:numFmt w:val="bullet"/>
      <w:lvlText w:val=""/>
      <w:lvlJc w:val="left"/>
    </w:lvl>
    <w:lvl w:ilvl="1" w:tplc="D12C1B7C">
      <w:numFmt w:val="decimal"/>
      <w:lvlText w:val=""/>
      <w:lvlJc w:val="left"/>
    </w:lvl>
    <w:lvl w:ilvl="2" w:tplc="AE768282">
      <w:numFmt w:val="decimal"/>
      <w:lvlText w:val=""/>
      <w:lvlJc w:val="left"/>
    </w:lvl>
    <w:lvl w:ilvl="3" w:tplc="171E5D9E">
      <w:numFmt w:val="decimal"/>
      <w:lvlText w:val=""/>
      <w:lvlJc w:val="left"/>
    </w:lvl>
    <w:lvl w:ilvl="4" w:tplc="0F50C30C">
      <w:numFmt w:val="decimal"/>
      <w:lvlText w:val=""/>
      <w:lvlJc w:val="left"/>
    </w:lvl>
    <w:lvl w:ilvl="5" w:tplc="224ACB06">
      <w:numFmt w:val="decimal"/>
      <w:lvlText w:val=""/>
      <w:lvlJc w:val="left"/>
    </w:lvl>
    <w:lvl w:ilvl="6" w:tplc="373EB748">
      <w:numFmt w:val="decimal"/>
      <w:lvlText w:val=""/>
      <w:lvlJc w:val="left"/>
    </w:lvl>
    <w:lvl w:ilvl="7" w:tplc="EADEE84A">
      <w:numFmt w:val="decimal"/>
      <w:lvlText w:val=""/>
      <w:lvlJc w:val="left"/>
    </w:lvl>
    <w:lvl w:ilvl="8" w:tplc="F4D67C2A">
      <w:numFmt w:val="decimal"/>
      <w:lvlText w:val=""/>
      <w:lvlJc w:val="left"/>
    </w:lvl>
  </w:abstractNum>
  <w:abstractNum w:abstractNumId="5" w15:restartNumberingAfterBreak="0">
    <w:nsid w:val="00001AD4"/>
    <w:multiLevelType w:val="hybridMultilevel"/>
    <w:tmpl w:val="F9F019FC"/>
    <w:lvl w:ilvl="0" w:tplc="320E9374">
      <w:start w:val="1"/>
      <w:numFmt w:val="bullet"/>
      <w:lvlText w:val=""/>
      <w:lvlJc w:val="left"/>
    </w:lvl>
    <w:lvl w:ilvl="1" w:tplc="3D78AA9C">
      <w:numFmt w:val="decimal"/>
      <w:lvlText w:val=""/>
      <w:lvlJc w:val="left"/>
    </w:lvl>
    <w:lvl w:ilvl="2" w:tplc="A6709C28">
      <w:numFmt w:val="decimal"/>
      <w:lvlText w:val=""/>
      <w:lvlJc w:val="left"/>
    </w:lvl>
    <w:lvl w:ilvl="3" w:tplc="3D4E23E6">
      <w:numFmt w:val="decimal"/>
      <w:lvlText w:val=""/>
      <w:lvlJc w:val="left"/>
    </w:lvl>
    <w:lvl w:ilvl="4" w:tplc="9638647A">
      <w:numFmt w:val="decimal"/>
      <w:lvlText w:val=""/>
      <w:lvlJc w:val="left"/>
    </w:lvl>
    <w:lvl w:ilvl="5" w:tplc="2D92AD96">
      <w:numFmt w:val="decimal"/>
      <w:lvlText w:val=""/>
      <w:lvlJc w:val="left"/>
    </w:lvl>
    <w:lvl w:ilvl="6" w:tplc="C6706C96">
      <w:numFmt w:val="decimal"/>
      <w:lvlText w:val=""/>
      <w:lvlJc w:val="left"/>
    </w:lvl>
    <w:lvl w:ilvl="7" w:tplc="479CA3AA">
      <w:numFmt w:val="decimal"/>
      <w:lvlText w:val=""/>
      <w:lvlJc w:val="left"/>
    </w:lvl>
    <w:lvl w:ilvl="8" w:tplc="5CA0D924">
      <w:numFmt w:val="decimal"/>
      <w:lvlText w:val=""/>
      <w:lvlJc w:val="left"/>
    </w:lvl>
  </w:abstractNum>
  <w:abstractNum w:abstractNumId="6" w15:restartNumberingAfterBreak="0">
    <w:nsid w:val="00001E1F"/>
    <w:multiLevelType w:val="hybridMultilevel"/>
    <w:tmpl w:val="FBA219C6"/>
    <w:lvl w:ilvl="0" w:tplc="26C83DD2">
      <w:start w:val="1"/>
      <w:numFmt w:val="bullet"/>
      <w:lvlText w:val="в"/>
      <w:lvlJc w:val="left"/>
    </w:lvl>
    <w:lvl w:ilvl="1" w:tplc="F3742D4E">
      <w:numFmt w:val="decimal"/>
      <w:lvlText w:val=""/>
      <w:lvlJc w:val="left"/>
    </w:lvl>
    <w:lvl w:ilvl="2" w:tplc="58E0FA92">
      <w:numFmt w:val="decimal"/>
      <w:lvlText w:val=""/>
      <w:lvlJc w:val="left"/>
    </w:lvl>
    <w:lvl w:ilvl="3" w:tplc="57D061E6">
      <w:numFmt w:val="decimal"/>
      <w:lvlText w:val=""/>
      <w:lvlJc w:val="left"/>
    </w:lvl>
    <w:lvl w:ilvl="4" w:tplc="1B76CC54">
      <w:numFmt w:val="decimal"/>
      <w:lvlText w:val=""/>
      <w:lvlJc w:val="left"/>
    </w:lvl>
    <w:lvl w:ilvl="5" w:tplc="66F8C3E4">
      <w:numFmt w:val="decimal"/>
      <w:lvlText w:val=""/>
      <w:lvlJc w:val="left"/>
    </w:lvl>
    <w:lvl w:ilvl="6" w:tplc="745E9B42">
      <w:numFmt w:val="decimal"/>
      <w:lvlText w:val=""/>
      <w:lvlJc w:val="left"/>
    </w:lvl>
    <w:lvl w:ilvl="7" w:tplc="A05A33DA">
      <w:numFmt w:val="decimal"/>
      <w:lvlText w:val=""/>
      <w:lvlJc w:val="left"/>
    </w:lvl>
    <w:lvl w:ilvl="8" w:tplc="BF92BC18">
      <w:numFmt w:val="decimal"/>
      <w:lvlText w:val=""/>
      <w:lvlJc w:val="left"/>
    </w:lvl>
  </w:abstractNum>
  <w:abstractNum w:abstractNumId="7" w15:restartNumberingAfterBreak="0">
    <w:nsid w:val="000026A6"/>
    <w:multiLevelType w:val="hybridMultilevel"/>
    <w:tmpl w:val="1AF69160"/>
    <w:lvl w:ilvl="0" w:tplc="8276723A">
      <w:start w:val="1"/>
      <w:numFmt w:val="bullet"/>
      <w:lvlText w:val="в"/>
      <w:lvlJc w:val="left"/>
    </w:lvl>
    <w:lvl w:ilvl="1" w:tplc="9AC03C86">
      <w:start w:val="1"/>
      <w:numFmt w:val="bullet"/>
      <w:lvlText w:val=""/>
      <w:lvlJc w:val="left"/>
    </w:lvl>
    <w:lvl w:ilvl="2" w:tplc="66E25EA8">
      <w:numFmt w:val="decimal"/>
      <w:lvlText w:val=""/>
      <w:lvlJc w:val="left"/>
    </w:lvl>
    <w:lvl w:ilvl="3" w:tplc="D5AE280E">
      <w:numFmt w:val="decimal"/>
      <w:lvlText w:val=""/>
      <w:lvlJc w:val="left"/>
    </w:lvl>
    <w:lvl w:ilvl="4" w:tplc="05C26038">
      <w:numFmt w:val="decimal"/>
      <w:lvlText w:val=""/>
      <w:lvlJc w:val="left"/>
    </w:lvl>
    <w:lvl w:ilvl="5" w:tplc="D0062806">
      <w:numFmt w:val="decimal"/>
      <w:lvlText w:val=""/>
      <w:lvlJc w:val="left"/>
    </w:lvl>
    <w:lvl w:ilvl="6" w:tplc="E6BC7CA4">
      <w:numFmt w:val="decimal"/>
      <w:lvlText w:val=""/>
      <w:lvlJc w:val="left"/>
    </w:lvl>
    <w:lvl w:ilvl="7" w:tplc="FD52F910">
      <w:numFmt w:val="decimal"/>
      <w:lvlText w:val=""/>
      <w:lvlJc w:val="left"/>
    </w:lvl>
    <w:lvl w:ilvl="8" w:tplc="90FA3D5C">
      <w:numFmt w:val="decimal"/>
      <w:lvlText w:val=""/>
      <w:lvlJc w:val="left"/>
    </w:lvl>
  </w:abstractNum>
  <w:abstractNum w:abstractNumId="8" w15:restartNumberingAfterBreak="0">
    <w:nsid w:val="0000301C"/>
    <w:multiLevelType w:val="hybridMultilevel"/>
    <w:tmpl w:val="E83CC4FE"/>
    <w:lvl w:ilvl="0" w:tplc="EF74BD1C">
      <w:start w:val="1"/>
      <w:numFmt w:val="bullet"/>
      <w:lvlText w:val="в"/>
      <w:lvlJc w:val="left"/>
    </w:lvl>
    <w:lvl w:ilvl="1" w:tplc="5E66E268">
      <w:start w:val="1"/>
      <w:numFmt w:val="bullet"/>
      <w:lvlText w:val=""/>
      <w:lvlJc w:val="left"/>
    </w:lvl>
    <w:lvl w:ilvl="2" w:tplc="6900A6AA">
      <w:numFmt w:val="decimal"/>
      <w:lvlText w:val=""/>
      <w:lvlJc w:val="left"/>
    </w:lvl>
    <w:lvl w:ilvl="3" w:tplc="39FE5628">
      <w:numFmt w:val="decimal"/>
      <w:lvlText w:val=""/>
      <w:lvlJc w:val="left"/>
    </w:lvl>
    <w:lvl w:ilvl="4" w:tplc="BC408412">
      <w:numFmt w:val="decimal"/>
      <w:lvlText w:val=""/>
      <w:lvlJc w:val="left"/>
    </w:lvl>
    <w:lvl w:ilvl="5" w:tplc="3F168F74">
      <w:numFmt w:val="decimal"/>
      <w:lvlText w:val=""/>
      <w:lvlJc w:val="left"/>
    </w:lvl>
    <w:lvl w:ilvl="6" w:tplc="EC82C008">
      <w:numFmt w:val="decimal"/>
      <w:lvlText w:val=""/>
      <w:lvlJc w:val="left"/>
    </w:lvl>
    <w:lvl w:ilvl="7" w:tplc="AE28B5EC">
      <w:numFmt w:val="decimal"/>
      <w:lvlText w:val=""/>
      <w:lvlJc w:val="left"/>
    </w:lvl>
    <w:lvl w:ilvl="8" w:tplc="A3EC2DF0">
      <w:numFmt w:val="decimal"/>
      <w:lvlText w:val=""/>
      <w:lvlJc w:val="left"/>
    </w:lvl>
  </w:abstractNum>
  <w:abstractNum w:abstractNumId="9" w15:restartNumberingAfterBreak="0">
    <w:nsid w:val="0000323B"/>
    <w:multiLevelType w:val="hybridMultilevel"/>
    <w:tmpl w:val="28FA41D8"/>
    <w:lvl w:ilvl="0" w:tplc="6AB6308E">
      <w:start w:val="1"/>
      <w:numFmt w:val="bullet"/>
      <w:lvlText w:val="в"/>
      <w:lvlJc w:val="left"/>
    </w:lvl>
    <w:lvl w:ilvl="1" w:tplc="2B1E7BBE">
      <w:start w:val="1"/>
      <w:numFmt w:val="bullet"/>
      <w:lvlText w:val=""/>
      <w:lvlJc w:val="left"/>
    </w:lvl>
    <w:lvl w:ilvl="2" w:tplc="BB88D318">
      <w:numFmt w:val="decimal"/>
      <w:lvlText w:val=""/>
      <w:lvlJc w:val="left"/>
    </w:lvl>
    <w:lvl w:ilvl="3" w:tplc="F3A0D540">
      <w:numFmt w:val="decimal"/>
      <w:lvlText w:val=""/>
      <w:lvlJc w:val="left"/>
    </w:lvl>
    <w:lvl w:ilvl="4" w:tplc="91B434B2">
      <w:numFmt w:val="decimal"/>
      <w:lvlText w:val=""/>
      <w:lvlJc w:val="left"/>
    </w:lvl>
    <w:lvl w:ilvl="5" w:tplc="1EB2040A">
      <w:numFmt w:val="decimal"/>
      <w:lvlText w:val=""/>
      <w:lvlJc w:val="left"/>
    </w:lvl>
    <w:lvl w:ilvl="6" w:tplc="72C6A97E">
      <w:numFmt w:val="decimal"/>
      <w:lvlText w:val=""/>
      <w:lvlJc w:val="left"/>
    </w:lvl>
    <w:lvl w:ilvl="7" w:tplc="B10CC80E">
      <w:numFmt w:val="decimal"/>
      <w:lvlText w:val=""/>
      <w:lvlJc w:val="left"/>
    </w:lvl>
    <w:lvl w:ilvl="8" w:tplc="70423770">
      <w:numFmt w:val="decimal"/>
      <w:lvlText w:val=""/>
      <w:lvlJc w:val="left"/>
    </w:lvl>
  </w:abstractNum>
  <w:abstractNum w:abstractNumId="10" w15:restartNumberingAfterBreak="0">
    <w:nsid w:val="00003B25"/>
    <w:multiLevelType w:val="hybridMultilevel"/>
    <w:tmpl w:val="F738D592"/>
    <w:lvl w:ilvl="0" w:tplc="FDEE222A">
      <w:start w:val="1"/>
      <w:numFmt w:val="bullet"/>
      <w:lvlText w:val=""/>
      <w:lvlJc w:val="left"/>
    </w:lvl>
    <w:lvl w:ilvl="1" w:tplc="24402B0A">
      <w:numFmt w:val="decimal"/>
      <w:lvlText w:val=""/>
      <w:lvlJc w:val="left"/>
    </w:lvl>
    <w:lvl w:ilvl="2" w:tplc="74DEE5DE">
      <w:numFmt w:val="decimal"/>
      <w:lvlText w:val=""/>
      <w:lvlJc w:val="left"/>
    </w:lvl>
    <w:lvl w:ilvl="3" w:tplc="3190AA00">
      <w:numFmt w:val="decimal"/>
      <w:lvlText w:val=""/>
      <w:lvlJc w:val="left"/>
    </w:lvl>
    <w:lvl w:ilvl="4" w:tplc="3918D124">
      <w:numFmt w:val="decimal"/>
      <w:lvlText w:val=""/>
      <w:lvlJc w:val="left"/>
    </w:lvl>
    <w:lvl w:ilvl="5" w:tplc="D08C3894">
      <w:numFmt w:val="decimal"/>
      <w:lvlText w:val=""/>
      <w:lvlJc w:val="left"/>
    </w:lvl>
    <w:lvl w:ilvl="6" w:tplc="DABACA6A">
      <w:numFmt w:val="decimal"/>
      <w:lvlText w:val=""/>
      <w:lvlJc w:val="left"/>
    </w:lvl>
    <w:lvl w:ilvl="7" w:tplc="D0283094">
      <w:numFmt w:val="decimal"/>
      <w:lvlText w:val=""/>
      <w:lvlJc w:val="left"/>
    </w:lvl>
    <w:lvl w:ilvl="8" w:tplc="E9CA8D36">
      <w:numFmt w:val="decimal"/>
      <w:lvlText w:val=""/>
      <w:lvlJc w:val="left"/>
    </w:lvl>
  </w:abstractNum>
  <w:abstractNum w:abstractNumId="11" w15:restartNumberingAfterBreak="0">
    <w:nsid w:val="0000428B"/>
    <w:multiLevelType w:val="hybridMultilevel"/>
    <w:tmpl w:val="A222632A"/>
    <w:lvl w:ilvl="0" w:tplc="A5F662FE">
      <w:start w:val="1"/>
      <w:numFmt w:val="bullet"/>
      <w:lvlText w:val=""/>
      <w:lvlJc w:val="left"/>
    </w:lvl>
    <w:lvl w:ilvl="1" w:tplc="2B50EDC2">
      <w:numFmt w:val="decimal"/>
      <w:lvlText w:val=""/>
      <w:lvlJc w:val="left"/>
    </w:lvl>
    <w:lvl w:ilvl="2" w:tplc="B77E033C">
      <w:numFmt w:val="decimal"/>
      <w:lvlText w:val=""/>
      <w:lvlJc w:val="left"/>
    </w:lvl>
    <w:lvl w:ilvl="3" w:tplc="93082E06">
      <w:numFmt w:val="decimal"/>
      <w:lvlText w:val=""/>
      <w:lvlJc w:val="left"/>
    </w:lvl>
    <w:lvl w:ilvl="4" w:tplc="F942FAB6">
      <w:numFmt w:val="decimal"/>
      <w:lvlText w:val=""/>
      <w:lvlJc w:val="left"/>
    </w:lvl>
    <w:lvl w:ilvl="5" w:tplc="E3E0B7F8">
      <w:numFmt w:val="decimal"/>
      <w:lvlText w:val=""/>
      <w:lvlJc w:val="left"/>
    </w:lvl>
    <w:lvl w:ilvl="6" w:tplc="3850B686">
      <w:numFmt w:val="decimal"/>
      <w:lvlText w:val=""/>
      <w:lvlJc w:val="left"/>
    </w:lvl>
    <w:lvl w:ilvl="7" w:tplc="B570F882">
      <w:numFmt w:val="decimal"/>
      <w:lvlText w:val=""/>
      <w:lvlJc w:val="left"/>
    </w:lvl>
    <w:lvl w:ilvl="8" w:tplc="1F50B5A6">
      <w:numFmt w:val="decimal"/>
      <w:lvlText w:val=""/>
      <w:lvlJc w:val="left"/>
    </w:lvl>
  </w:abstractNum>
  <w:abstractNum w:abstractNumId="12" w15:restartNumberingAfterBreak="0">
    <w:nsid w:val="00004509"/>
    <w:multiLevelType w:val="hybridMultilevel"/>
    <w:tmpl w:val="0206E86E"/>
    <w:lvl w:ilvl="0" w:tplc="6D2CAA4A">
      <w:start w:val="1"/>
      <w:numFmt w:val="bullet"/>
      <w:lvlText w:val=""/>
      <w:lvlJc w:val="left"/>
    </w:lvl>
    <w:lvl w:ilvl="1" w:tplc="86C6D590">
      <w:numFmt w:val="decimal"/>
      <w:lvlText w:val=""/>
      <w:lvlJc w:val="left"/>
    </w:lvl>
    <w:lvl w:ilvl="2" w:tplc="772A2020">
      <w:numFmt w:val="decimal"/>
      <w:lvlText w:val=""/>
      <w:lvlJc w:val="left"/>
    </w:lvl>
    <w:lvl w:ilvl="3" w:tplc="C78A931E">
      <w:numFmt w:val="decimal"/>
      <w:lvlText w:val=""/>
      <w:lvlJc w:val="left"/>
    </w:lvl>
    <w:lvl w:ilvl="4" w:tplc="4FACF0D0">
      <w:numFmt w:val="decimal"/>
      <w:lvlText w:val=""/>
      <w:lvlJc w:val="left"/>
    </w:lvl>
    <w:lvl w:ilvl="5" w:tplc="F46EA714">
      <w:numFmt w:val="decimal"/>
      <w:lvlText w:val=""/>
      <w:lvlJc w:val="left"/>
    </w:lvl>
    <w:lvl w:ilvl="6" w:tplc="4A786C4A">
      <w:numFmt w:val="decimal"/>
      <w:lvlText w:val=""/>
      <w:lvlJc w:val="left"/>
    </w:lvl>
    <w:lvl w:ilvl="7" w:tplc="CC4CFD90">
      <w:numFmt w:val="decimal"/>
      <w:lvlText w:val=""/>
      <w:lvlJc w:val="left"/>
    </w:lvl>
    <w:lvl w:ilvl="8" w:tplc="2BEC49B2">
      <w:numFmt w:val="decimal"/>
      <w:lvlText w:val=""/>
      <w:lvlJc w:val="left"/>
    </w:lvl>
  </w:abstractNum>
  <w:abstractNum w:abstractNumId="13" w15:restartNumberingAfterBreak="0">
    <w:nsid w:val="00004E45"/>
    <w:multiLevelType w:val="hybridMultilevel"/>
    <w:tmpl w:val="6B725AE6"/>
    <w:lvl w:ilvl="0" w:tplc="BD202AEE">
      <w:start w:val="1"/>
      <w:numFmt w:val="bullet"/>
      <w:lvlText w:val=""/>
      <w:lvlJc w:val="left"/>
    </w:lvl>
    <w:lvl w:ilvl="1" w:tplc="5F9E98D6">
      <w:numFmt w:val="decimal"/>
      <w:lvlText w:val=""/>
      <w:lvlJc w:val="left"/>
    </w:lvl>
    <w:lvl w:ilvl="2" w:tplc="EF3C6844">
      <w:numFmt w:val="decimal"/>
      <w:lvlText w:val=""/>
      <w:lvlJc w:val="left"/>
    </w:lvl>
    <w:lvl w:ilvl="3" w:tplc="597A25C8">
      <w:numFmt w:val="decimal"/>
      <w:lvlText w:val=""/>
      <w:lvlJc w:val="left"/>
    </w:lvl>
    <w:lvl w:ilvl="4" w:tplc="BC6C0996">
      <w:numFmt w:val="decimal"/>
      <w:lvlText w:val=""/>
      <w:lvlJc w:val="left"/>
    </w:lvl>
    <w:lvl w:ilvl="5" w:tplc="2B5A998E">
      <w:numFmt w:val="decimal"/>
      <w:lvlText w:val=""/>
      <w:lvlJc w:val="left"/>
    </w:lvl>
    <w:lvl w:ilvl="6" w:tplc="59A21512">
      <w:numFmt w:val="decimal"/>
      <w:lvlText w:val=""/>
      <w:lvlJc w:val="left"/>
    </w:lvl>
    <w:lvl w:ilvl="7" w:tplc="B6DCBADC">
      <w:numFmt w:val="decimal"/>
      <w:lvlText w:val=""/>
      <w:lvlJc w:val="left"/>
    </w:lvl>
    <w:lvl w:ilvl="8" w:tplc="113C97C6">
      <w:numFmt w:val="decimal"/>
      <w:lvlText w:val=""/>
      <w:lvlJc w:val="left"/>
    </w:lvl>
  </w:abstractNum>
  <w:abstractNum w:abstractNumId="14" w15:restartNumberingAfterBreak="0">
    <w:nsid w:val="000056AE"/>
    <w:multiLevelType w:val="hybridMultilevel"/>
    <w:tmpl w:val="981AA22A"/>
    <w:lvl w:ilvl="0" w:tplc="D70CA4D2">
      <w:start w:val="24"/>
      <w:numFmt w:val="upperLetter"/>
      <w:lvlText w:val="%1."/>
      <w:lvlJc w:val="left"/>
    </w:lvl>
    <w:lvl w:ilvl="1" w:tplc="AAB8DB30">
      <w:numFmt w:val="decimal"/>
      <w:lvlText w:val=""/>
      <w:lvlJc w:val="left"/>
    </w:lvl>
    <w:lvl w:ilvl="2" w:tplc="5F5A6A20">
      <w:numFmt w:val="decimal"/>
      <w:lvlText w:val=""/>
      <w:lvlJc w:val="left"/>
    </w:lvl>
    <w:lvl w:ilvl="3" w:tplc="BBF08648">
      <w:numFmt w:val="decimal"/>
      <w:lvlText w:val=""/>
      <w:lvlJc w:val="left"/>
    </w:lvl>
    <w:lvl w:ilvl="4" w:tplc="002036DE">
      <w:numFmt w:val="decimal"/>
      <w:lvlText w:val=""/>
      <w:lvlJc w:val="left"/>
    </w:lvl>
    <w:lvl w:ilvl="5" w:tplc="58FE9A3E">
      <w:numFmt w:val="decimal"/>
      <w:lvlText w:val=""/>
      <w:lvlJc w:val="left"/>
    </w:lvl>
    <w:lvl w:ilvl="6" w:tplc="A1CED108">
      <w:numFmt w:val="decimal"/>
      <w:lvlText w:val=""/>
      <w:lvlJc w:val="left"/>
    </w:lvl>
    <w:lvl w:ilvl="7" w:tplc="DEC4A690">
      <w:numFmt w:val="decimal"/>
      <w:lvlText w:val=""/>
      <w:lvlJc w:val="left"/>
    </w:lvl>
    <w:lvl w:ilvl="8" w:tplc="7A60355E">
      <w:numFmt w:val="decimal"/>
      <w:lvlText w:val=""/>
      <w:lvlJc w:val="left"/>
    </w:lvl>
  </w:abstractNum>
  <w:abstractNum w:abstractNumId="15" w15:restartNumberingAfterBreak="0">
    <w:nsid w:val="00005D03"/>
    <w:multiLevelType w:val="hybridMultilevel"/>
    <w:tmpl w:val="62086580"/>
    <w:lvl w:ilvl="0" w:tplc="35600BDA">
      <w:start w:val="1"/>
      <w:numFmt w:val="bullet"/>
      <w:lvlText w:val="и"/>
      <w:lvlJc w:val="left"/>
    </w:lvl>
    <w:lvl w:ilvl="1" w:tplc="FC84F188">
      <w:start w:val="1"/>
      <w:numFmt w:val="bullet"/>
      <w:lvlText w:val=""/>
      <w:lvlJc w:val="left"/>
    </w:lvl>
    <w:lvl w:ilvl="2" w:tplc="83A23D60">
      <w:numFmt w:val="decimal"/>
      <w:lvlText w:val=""/>
      <w:lvlJc w:val="left"/>
    </w:lvl>
    <w:lvl w:ilvl="3" w:tplc="0BCE2530">
      <w:numFmt w:val="decimal"/>
      <w:lvlText w:val=""/>
      <w:lvlJc w:val="left"/>
    </w:lvl>
    <w:lvl w:ilvl="4" w:tplc="0DC81AF6">
      <w:numFmt w:val="decimal"/>
      <w:lvlText w:val=""/>
      <w:lvlJc w:val="left"/>
    </w:lvl>
    <w:lvl w:ilvl="5" w:tplc="B978C81A">
      <w:numFmt w:val="decimal"/>
      <w:lvlText w:val=""/>
      <w:lvlJc w:val="left"/>
    </w:lvl>
    <w:lvl w:ilvl="6" w:tplc="0298C958">
      <w:numFmt w:val="decimal"/>
      <w:lvlText w:val=""/>
      <w:lvlJc w:val="left"/>
    </w:lvl>
    <w:lvl w:ilvl="7" w:tplc="A874E246">
      <w:numFmt w:val="decimal"/>
      <w:lvlText w:val=""/>
      <w:lvlJc w:val="left"/>
    </w:lvl>
    <w:lvl w:ilvl="8" w:tplc="25E89C46">
      <w:numFmt w:val="decimal"/>
      <w:lvlText w:val=""/>
      <w:lvlJc w:val="left"/>
    </w:lvl>
  </w:abstractNum>
  <w:abstractNum w:abstractNumId="16" w15:restartNumberingAfterBreak="0">
    <w:nsid w:val="000063CB"/>
    <w:multiLevelType w:val="hybridMultilevel"/>
    <w:tmpl w:val="EA14C9E6"/>
    <w:lvl w:ilvl="0" w:tplc="1B225696">
      <w:start w:val="1"/>
      <w:numFmt w:val="bullet"/>
      <w:lvlText w:val=""/>
      <w:lvlJc w:val="left"/>
    </w:lvl>
    <w:lvl w:ilvl="1" w:tplc="08DAD820">
      <w:start w:val="1"/>
      <w:numFmt w:val="bullet"/>
      <w:lvlText w:val="\endash "/>
      <w:lvlJc w:val="left"/>
    </w:lvl>
    <w:lvl w:ilvl="2" w:tplc="FCD2C848">
      <w:numFmt w:val="decimal"/>
      <w:lvlText w:val=""/>
      <w:lvlJc w:val="left"/>
    </w:lvl>
    <w:lvl w:ilvl="3" w:tplc="1904FB8A">
      <w:numFmt w:val="decimal"/>
      <w:lvlText w:val=""/>
      <w:lvlJc w:val="left"/>
    </w:lvl>
    <w:lvl w:ilvl="4" w:tplc="643244BE">
      <w:numFmt w:val="decimal"/>
      <w:lvlText w:val=""/>
      <w:lvlJc w:val="left"/>
    </w:lvl>
    <w:lvl w:ilvl="5" w:tplc="9DAC4806">
      <w:numFmt w:val="decimal"/>
      <w:lvlText w:val=""/>
      <w:lvlJc w:val="left"/>
    </w:lvl>
    <w:lvl w:ilvl="6" w:tplc="74F2E35A">
      <w:numFmt w:val="decimal"/>
      <w:lvlText w:val=""/>
      <w:lvlJc w:val="left"/>
    </w:lvl>
    <w:lvl w:ilvl="7" w:tplc="AC7484A4">
      <w:numFmt w:val="decimal"/>
      <w:lvlText w:val=""/>
      <w:lvlJc w:val="left"/>
    </w:lvl>
    <w:lvl w:ilvl="8" w:tplc="1700A120">
      <w:numFmt w:val="decimal"/>
      <w:lvlText w:val=""/>
      <w:lvlJc w:val="left"/>
    </w:lvl>
  </w:abstractNum>
  <w:abstractNum w:abstractNumId="17" w15:restartNumberingAfterBreak="0">
    <w:nsid w:val="00006443"/>
    <w:multiLevelType w:val="hybridMultilevel"/>
    <w:tmpl w:val="704A5332"/>
    <w:lvl w:ilvl="0" w:tplc="0E260656">
      <w:start w:val="61"/>
      <w:numFmt w:val="upperLetter"/>
      <w:lvlText w:val="%1."/>
      <w:lvlJc w:val="left"/>
    </w:lvl>
    <w:lvl w:ilvl="1" w:tplc="787EF58C">
      <w:numFmt w:val="decimal"/>
      <w:lvlText w:val=""/>
      <w:lvlJc w:val="left"/>
    </w:lvl>
    <w:lvl w:ilvl="2" w:tplc="8CCA8FBC">
      <w:numFmt w:val="decimal"/>
      <w:lvlText w:val=""/>
      <w:lvlJc w:val="left"/>
    </w:lvl>
    <w:lvl w:ilvl="3" w:tplc="8944A128">
      <w:numFmt w:val="decimal"/>
      <w:lvlText w:val=""/>
      <w:lvlJc w:val="left"/>
    </w:lvl>
    <w:lvl w:ilvl="4" w:tplc="FBA81A12">
      <w:numFmt w:val="decimal"/>
      <w:lvlText w:val=""/>
      <w:lvlJc w:val="left"/>
    </w:lvl>
    <w:lvl w:ilvl="5" w:tplc="77580C64">
      <w:numFmt w:val="decimal"/>
      <w:lvlText w:val=""/>
      <w:lvlJc w:val="left"/>
    </w:lvl>
    <w:lvl w:ilvl="6" w:tplc="994EDAFC">
      <w:numFmt w:val="decimal"/>
      <w:lvlText w:val=""/>
      <w:lvlJc w:val="left"/>
    </w:lvl>
    <w:lvl w:ilvl="7" w:tplc="6F00C678">
      <w:numFmt w:val="decimal"/>
      <w:lvlText w:val=""/>
      <w:lvlJc w:val="left"/>
    </w:lvl>
    <w:lvl w:ilvl="8" w:tplc="79FC45FC">
      <w:numFmt w:val="decimal"/>
      <w:lvlText w:val=""/>
      <w:lvlJc w:val="left"/>
    </w:lvl>
  </w:abstractNum>
  <w:abstractNum w:abstractNumId="18" w15:restartNumberingAfterBreak="0">
    <w:nsid w:val="000066BB"/>
    <w:multiLevelType w:val="hybridMultilevel"/>
    <w:tmpl w:val="6658A5D0"/>
    <w:lvl w:ilvl="0" w:tplc="A7F4C0E8">
      <w:start w:val="1"/>
      <w:numFmt w:val="bullet"/>
      <w:lvlText w:val=""/>
      <w:lvlJc w:val="left"/>
    </w:lvl>
    <w:lvl w:ilvl="1" w:tplc="2EB097AC">
      <w:numFmt w:val="decimal"/>
      <w:lvlText w:val=""/>
      <w:lvlJc w:val="left"/>
    </w:lvl>
    <w:lvl w:ilvl="2" w:tplc="2F5C3B00">
      <w:numFmt w:val="decimal"/>
      <w:lvlText w:val=""/>
      <w:lvlJc w:val="left"/>
    </w:lvl>
    <w:lvl w:ilvl="3" w:tplc="F356D132">
      <w:numFmt w:val="decimal"/>
      <w:lvlText w:val=""/>
      <w:lvlJc w:val="left"/>
    </w:lvl>
    <w:lvl w:ilvl="4" w:tplc="1AA21F54">
      <w:numFmt w:val="decimal"/>
      <w:lvlText w:val=""/>
      <w:lvlJc w:val="left"/>
    </w:lvl>
    <w:lvl w:ilvl="5" w:tplc="312CB778">
      <w:numFmt w:val="decimal"/>
      <w:lvlText w:val=""/>
      <w:lvlJc w:val="left"/>
    </w:lvl>
    <w:lvl w:ilvl="6" w:tplc="EBF0EE08">
      <w:numFmt w:val="decimal"/>
      <w:lvlText w:val=""/>
      <w:lvlJc w:val="left"/>
    </w:lvl>
    <w:lvl w:ilvl="7" w:tplc="3D846EBC">
      <w:numFmt w:val="decimal"/>
      <w:lvlText w:val=""/>
      <w:lvlJc w:val="left"/>
    </w:lvl>
    <w:lvl w:ilvl="8" w:tplc="AF7CDC78">
      <w:numFmt w:val="decimal"/>
      <w:lvlText w:val=""/>
      <w:lvlJc w:val="left"/>
    </w:lvl>
  </w:abstractNum>
  <w:abstractNum w:abstractNumId="19" w15:restartNumberingAfterBreak="0">
    <w:nsid w:val="00006B89"/>
    <w:multiLevelType w:val="hybridMultilevel"/>
    <w:tmpl w:val="EEC6B510"/>
    <w:lvl w:ilvl="0" w:tplc="AAEA65A4">
      <w:start w:val="1"/>
      <w:numFmt w:val="bullet"/>
      <w:lvlText w:val=""/>
      <w:lvlJc w:val="left"/>
    </w:lvl>
    <w:lvl w:ilvl="1" w:tplc="D646E3BE">
      <w:numFmt w:val="decimal"/>
      <w:lvlText w:val=""/>
      <w:lvlJc w:val="left"/>
    </w:lvl>
    <w:lvl w:ilvl="2" w:tplc="8410BA0A">
      <w:numFmt w:val="decimal"/>
      <w:lvlText w:val=""/>
      <w:lvlJc w:val="left"/>
    </w:lvl>
    <w:lvl w:ilvl="3" w:tplc="84F054A2">
      <w:numFmt w:val="decimal"/>
      <w:lvlText w:val=""/>
      <w:lvlJc w:val="left"/>
    </w:lvl>
    <w:lvl w:ilvl="4" w:tplc="31B44B1E">
      <w:numFmt w:val="decimal"/>
      <w:lvlText w:val=""/>
      <w:lvlJc w:val="left"/>
    </w:lvl>
    <w:lvl w:ilvl="5" w:tplc="415A9920">
      <w:numFmt w:val="decimal"/>
      <w:lvlText w:val=""/>
      <w:lvlJc w:val="left"/>
    </w:lvl>
    <w:lvl w:ilvl="6" w:tplc="E41A36E8">
      <w:numFmt w:val="decimal"/>
      <w:lvlText w:val=""/>
      <w:lvlJc w:val="left"/>
    </w:lvl>
    <w:lvl w:ilvl="7" w:tplc="C8528B1E">
      <w:numFmt w:val="decimal"/>
      <w:lvlText w:val=""/>
      <w:lvlJc w:val="left"/>
    </w:lvl>
    <w:lvl w:ilvl="8" w:tplc="8E04A67A">
      <w:numFmt w:val="decimal"/>
      <w:lvlText w:val=""/>
      <w:lvlJc w:val="left"/>
    </w:lvl>
  </w:abstractNum>
  <w:abstractNum w:abstractNumId="20" w15:restartNumberingAfterBreak="0">
    <w:nsid w:val="00006BFC"/>
    <w:multiLevelType w:val="hybridMultilevel"/>
    <w:tmpl w:val="D108A254"/>
    <w:lvl w:ilvl="0" w:tplc="12CEE658">
      <w:start w:val="1"/>
      <w:numFmt w:val="bullet"/>
      <w:lvlText w:val=""/>
      <w:lvlJc w:val="left"/>
    </w:lvl>
    <w:lvl w:ilvl="1" w:tplc="447E1540">
      <w:numFmt w:val="decimal"/>
      <w:lvlText w:val=""/>
      <w:lvlJc w:val="left"/>
    </w:lvl>
    <w:lvl w:ilvl="2" w:tplc="B6927D44">
      <w:numFmt w:val="decimal"/>
      <w:lvlText w:val=""/>
      <w:lvlJc w:val="left"/>
    </w:lvl>
    <w:lvl w:ilvl="3" w:tplc="1DA48A26">
      <w:numFmt w:val="decimal"/>
      <w:lvlText w:val=""/>
      <w:lvlJc w:val="left"/>
    </w:lvl>
    <w:lvl w:ilvl="4" w:tplc="620607E4">
      <w:numFmt w:val="decimal"/>
      <w:lvlText w:val=""/>
      <w:lvlJc w:val="left"/>
    </w:lvl>
    <w:lvl w:ilvl="5" w:tplc="3108876C">
      <w:numFmt w:val="decimal"/>
      <w:lvlText w:val=""/>
      <w:lvlJc w:val="left"/>
    </w:lvl>
    <w:lvl w:ilvl="6" w:tplc="A82AE9FE">
      <w:numFmt w:val="decimal"/>
      <w:lvlText w:val=""/>
      <w:lvlJc w:val="left"/>
    </w:lvl>
    <w:lvl w:ilvl="7" w:tplc="663A5612">
      <w:numFmt w:val="decimal"/>
      <w:lvlText w:val=""/>
      <w:lvlJc w:val="left"/>
    </w:lvl>
    <w:lvl w:ilvl="8" w:tplc="75C81474">
      <w:numFmt w:val="decimal"/>
      <w:lvlText w:val=""/>
      <w:lvlJc w:val="left"/>
    </w:lvl>
  </w:abstractNum>
  <w:abstractNum w:abstractNumId="21" w15:restartNumberingAfterBreak="0">
    <w:nsid w:val="00006E5D"/>
    <w:multiLevelType w:val="hybridMultilevel"/>
    <w:tmpl w:val="60AAEB14"/>
    <w:lvl w:ilvl="0" w:tplc="1D826504">
      <w:start w:val="1"/>
      <w:numFmt w:val="bullet"/>
      <w:lvlText w:val="с"/>
      <w:lvlJc w:val="left"/>
    </w:lvl>
    <w:lvl w:ilvl="1" w:tplc="C608DA4C">
      <w:start w:val="1"/>
      <w:numFmt w:val="bullet"/>
      <w:lvlText w:val=""/>
      <w:lvlJc w:val="left"/>
    </w:lvl>
    <w:lvl w:ilvl="2" w:tplc="3F66A7E4">
      <w:numFmt w:val="decimal"/>
      <w:lvlText w:val=""/>
      <w:lvlJc w:val="left"/>
    </w:lvl>
    <w:lvl w:ilvl="3" w:tplc="75D4C88C">
      <w:numFmt w:val="decimal"/>
      <w:lvlText w:val=""/>
      <w:lvlJc w:val="left"/>
    </w:lvl>
    <w:lvl w:ilvl="4" w:tplc="57B0856A">
      <w:numFmt w:val="decimal"/>
      <w:lvlText w:val=""/>
      <w:lvlJc w:val="left"/>
    </w:lvl>
    <w:lvl w:ilvl="5" w:tplc="A0D2246C">
      <w:numFmt w:val="decimal"/>
      <w:lvlText w:val=""/>
      <w:lvlJc w:val="left"/>
    </w:lvl>
    <w:lvl w:ilvl="6" w:tplc="88301226">
      <w:numFmt w:val="decimal"/>
      <w:lvlText w:val=""/>
      <w:lvlJc w:val="left"/>
    </w:lvl>
    <w:lvl w:ilvl="7" w:tplc="B4D273EE">
      <w:numFmt w:val="decimal"/>
      <w:lvlText w:val=""/>
      <w:lvlJc w:val="left"/>
    </w:lvl>
    <w:lvl w:ilvl="8" w:tplc="EC1EF8B6">
      <w:numFmt w:val="decimal"/>
      <w:lvlText w:val=""/>
      <w:lvlJc w:val="left"/>
    </w:lvl>
  </w:abstractNum>
  <w:abstractNum w:abstractNumId="22" w15:restartNumberingAfterBreak="0">
    <w:nsid w:val="0000701F"/>
    <w:multiLevelType w:val="hybridMultilevel"/>
    <w:tmpl w:val="809E9332"/>
    <w:lvl w:ilvl="0" w:tplc="5BD68D38">
      <w:start w:val="1"/>
      <w:numFmt w:val="bullet"/>
      <w:lvlText w:val=""/>
      <w:lvlJc w:val="left"/>
    </w:lvl>
    <w:lvl w:ilvl="1" w:tplc="3FDE9702">
      <w:numFmt w:val="decimal"/>
      <w:lvlText w:val=""/>
      <w:lvlJc w:val="left"/>
    </w:lvl>
    <w:lvl w:ilvl="2" w:tplc="B1325ADA">
      <w:numFmt w:val="decimal"/>
      <w:lvlText w:val=""/>
      <w:lvlJc w:val="left"/>
    </w:lvl>
    <w:lvl w:ilvl="3" w:tplc="B02E5598">
      <w:numFmt w:val="decimal"/>
      <w:lvlText w:val=""/>
      <w:lvlJc w:val="left"/>
    </w:lvl>
    <w:lvl w:ilvl="4" w:tplc="0896A6C6">
      <w:numFmt w:val="decimal"/>
      <w:lvlText w:val=""/>
      <w:lvlJc w:val="left"/>
    </w:lvl>
    <w:lvl w:ilvl="5" w:tplc="7F5EA0DA">
      <w:numFmt w:val="decimal"/>
      <w:lvlText w:val=""/>
      <w:lvlJc w:val="left"/>
    </w:lvl>
    <w:lvl w:ilvl="6" w:tplc="58B8EB48">
      <w:numFmt w:val="decimal"/>
      <w:lvlText w:val=""/>
      <w:lvlJc w:val="left"/>
    </w:lvl>
    <w:lvl w:ilvl="7" w:tplc="DDAA73A6">
      <w:numFmt w:val="decimal"/>
      <w:lvlText w:val=""/>
      <w:lvlJc w:val="left"/>
    </w:lvl>
    <w:lvl w:ilvl="8" w:tplc="204E912A">
      <w:numFmt w:val="decimal"/>
      <w:lvlText w:val=""/>
      <w:lvlJc w:val="left"/>
    </w:lvl>
  </w:abstractNum>
  <w:abstractNum w:abstractNumId="23" w15:restartNumberingAfterBreak="0">
    <w:nsid w:val="0000767D"/>
    <w:multiLevelType w:val="hybridMultilevel"/>
    <w:tmpl w:val="95F4277E"/>
    <w:lvl w:ilvl="0" w:tplc="6C7A01C8">
      <w:start w:val="1"/>
      <w:numFmt w:val="bullet"/>
      <w:lvlText w:val="и"/>
      <w:lvlJc w:val="left"/>
    </w:lvl>
    <w:lvl w:ilvl="1" w:tplc="B8704936">
      <w:start w:val="1"/>
      <w:numFmt w:val="bullet"/>
      <w:lvlText w:val=""/>
      <w:lvlJc w:val="left"/>
    </w:lvl>
    <w:lvl w:ilvl="2" w:tplc="EB64E1FE">
      <w:start w:val="22"/>
      <w:numFmt w:val="upperLetter"/>
      <w:lvlText w:val="%3."/>
      <w:lvlJc w:val="left"/>
    </w:lvl>
    <w:lvl w:ilvl="3" w:tplc="4EBCDB3C">
      <w:numFmt w:val="decimal"/>
      <w:lvlText w:val=""/>
      <w:lvlJc w:val="left"/>
    </w:lvl>
    <w:lvl w:ilvl="4" w:tplc="2CA8AD6E">
      <w:numFmt w:val="decimal"/>
      <w:lvlText w:val=""/>
      <w:lvlJc w:val="left"/>
    </w:lvl>
    <w:lvl w:ilvl="5" w:tplc="BF1C194A">
      <w:numFmt w:val="decimal"/>
      <w:lvlText w:val=""/>
      <w:lvlJc w:val="left"/>
    </w:lvl>
    <w:lvl w:ilvl="6" w:tplc="80D29840">
      <w:numFmt w:val="decimal"/>
      <w:lvlText w:val=""/>
      <w:lvlJc w:val="left"/>
    </w:lvl>
    <w:lvl w:ilvl="7" w:tplc="339C3786">
      <w:numFmt w:val="decimal"/>
      <w:lvlText w:val=""/>
      <w:lvlJc w:val="left"/>
    </w:lvl>
    <w:lvl w:ilvl="8" w:tplc="9596064C">
      <w:numFmt w:val="decimal"/>
      <w:lvlText w:val=""/>
      <w:lvlJc w:val="left"/>
    </w:lvl>
  </w:abstractNum>
  <w:abstractNum w:abstractNumId="24" w15:restartNumberingAfterBreak="0">
    <w:nsid w:val="00007A5A"/>
    <w:multiLevelType w:val="hybridMultilevel"/>
    <w:tmpl w:val="C396C784"/>
    <w:lvl w:ilvl="0" w:tplc="CD9A12A2">
      <w:start w:val="1"/>
      <w:numFmt w:val="bullet"/>
      <w:lvlText w:val=""/>
      <w:lvlJc w:val="left"/>
    </w:lvl>
    <w:lvl w:ilvl="1" w:tplc="3D7E8794">
      <w:numFmt w:val="decimal"/>
      <w:lvlText w:val=""/>
      <w:lvlJc w:val="left"/>
    </w:lvl>
    <w:lvl w:ilvl="2" w:tplc="A6686EB6">
      <w:numFmt w:val="decimal"/>
      <w:lvlText w:val=""/>
      <w:lvlJc w:val="left"/>
    </w:lvl>
    <w:lvl w:ilvl="3" w:tplc="D07CC566">
      <w:numFmt w:val="decimal"/>
      <w:lvlText w:val=""/>
      <w:lvlJc w:val="left"/>
    </w:lvl>
    <w:lvl w:ilvl="4" w:tplc="957EB1DA">
      <w:numFmt w:val="decimal"/>
      <w:lvlText w:val=""/>
      <w:lvlJc w:val="left"/>
    </w:lvl>
    <w:lvl w:ilvl="5" w:tplc="9DDC9BF4">
      <w:numFmt w:val="decimal"/>
      <w:lvlText w:val=""/>
      <w:lvlJc w:val="left"/>
    </w:lvl>
    <w:lvl w:ilvl="6" w:tplc="62C80202">
      <w:numFmt w:val="decimal"/>
      <w:lvlText w:val=""/>
      <w:lvlJc w:val="left"/>
    </w:lvl>
    <w:lvl w:ilvl="7" w:tplc="82A685FE">
      <w:numFmt w:val="decimal"/>
      <w:lvlText w:val=""/>
      <w:lvlJc w:val="left"/>
    </w:lvl>
    <w:lvl w:ilvl="8" w:tplc="C280583E">
      <w:numFmt w:val="decimal"/>
      <w:lvlText w:val=""/>
      <w:lvlJc w:val="left"/>
    </w:lvl>
  </w:abstractNum>
  <w:abstractNum w:abstractNumId="25" w15:restartNumberingAfterBreak="0">
    <w:nsid w:val="00007F96"/>
    <w:multiLevelType w:val="hybridMultilevel"/>
    <w:tmpl w:val="0D586478"/>
    <w:lvl w:ilvl="0" w:tplc="AF969C20">
      <w:start w:val="1"/>
      <w:numFmt w:val="bullet"/>
      <w:lvlText w:val=""/>
      <w:lvlJc w:val="left"/>
    </w:lvl>
    <w:lvl w:ilvl="1" w:tplc="F752991E">
      <w:numFmt w:val="decimal"/>
      <w:lvlText w:val=""/>
      <w:lvlJc w:val="left"/>
    </w:lvl>
    <w:lvl w:ilvl="2" w:tplc="BC7A0870">
      <w:numFmt w:val="decimal"/>
      <w:lvlText w:val=""/>
      <w:lvlJc w:val="left"/>
    </w:lvl>
    <w:lvl w:ilvl="3" w:tplc="1D2202C2">
      <w:numFmt w:val="decimal"/>
      <w:lvlText w:val=""/>
      <w:lvlJc w:val="left"/>
    </w:lvl>
    <w:lvl w:ilvl="4" w:tplc="44F4B850">
      <w:numFmt w:val="decimal"/>
      <w:lvlText w:val=""/>
      <w:lvlJc w:val="left"/>
    </w:lvl>
    <w:lvl w:ilvl="5" w:tplc="650A9BD0">
      <w:numFmt w:val="decimal"/>
      <w:lvlText w:val=""/>
      <w:lvlJc w:val="left"/>
    </w:lvl>
    <w:lvl w:ilvl="6" w:tplc="E118D778">
      <w:numFmt w:val="decimal"/>
      <w:lvlText w:val=""/>
      <w:lvlJc w:val="left"/>
    </w:lvl>
    <w:lvl w:ilvl="7" w:tplc="BD2A6F12">
      <w:numFmt w:val="decimal"/>
      <w:lvlText w:val=""/>
      <w:lvlJc w:val="left"/>
    </w:lvl>
    <w:lvl w:ilvl="8" w:tplc="9300119E">
      <w:numFmt w:val="decimal"/>
      <w:lvlText w:val=""/>
      <w:lvlJc w:val="left"/>
    </w:lvl>
  </w:abstractNum>
  <w:abstractNum w:abstractNumId="26" w15:restartNumberingAfterBreak="0">
    <w:nsid w:val="00007FF5"/>
    <w:multiLevelType w:val="hybridMultilevel"/>
    <w:tmpl w:val="39B42CBE"/>
    <w:lvl w:ilvl="0" w:tplc="CEA89D8A">
      <w:start w:val="1"/>
      <w:numFmt w:val="bullet"/>
      <w:lvlText w:val="и"/>
      <w:lvlJc w:val="left"/>
    </w:lvl>
    <w:lvl w:ilvl="1" w:tplc="1F4AA2C6">
      <w:start w:val="1"/>
      <w:numFmt w:val="bullet"/>
      <w:lvlText w:val="В"/>
      <w:lvlJc w:val="left"/>
    </w:lvl>
    <w:lvl w:ilvl="2" w:tplc="37C867EA">
      <w:numFmt w:val="decimal"/>
      <w:lvlText w:val=""/>
      <w:lvlJc w:val="left"/>
    </w:lvl>
    <w:lvl w:ilvl="3" w:tplc="047C64D0">
      <w:numFmt w:val="decimal"/>
      <w:lvlText w:val=""/>
      <w:lvlJc w:val="left"/>
    </w:lvl>
    <w:lvl w:ilvl="4" w:tplc="153E69AE">
      <w:numFmt w:val="decimal"/>
      <w:lvlText w:val=""/>
      <w:lvlJc w:val="left"/>
    </w:lvl>
    <w:lvl w:ilvl="5" w:tplc="D82EF2D0">
      <w:numFmt w:val="decimal"/>
      <w:lvlText w:val=""/>
      <w:lvlJc w:val="left"/>
    </w:lvl>
    <w:lvl w:ilvl="6" w:tplc="BE045306">
      <w:numFmt w:val="decimal"/>
      <w:lvlText w:val=""/>
      <w:lvlJc w:val="left"/>
    </w:lvl>
    <w:lvl w:ilvl="7" w:tplc="881CFCBE">
      <w:numFmt w:val="decimal"/>
      <w:lvlText w:val=""/>
      <w:lvlJc w:val="left"/>
    </w:lvl>
    <w:lvl w:ilvl="8" w:tplc="989E601C">
      <w:numFmt w:val="decimal"/>
      <w:lvlText w:val=""/>
      <w:lvlJc w:val="left"/>
    </w:lvl>
  </w:abstractNum>
  <w:num w:numId="1">
    <w:abstractNumId w:val="2"/>
  </w:num>
  <w:num w:numId="2">
    <w:abstractNumId w:val="17"/>
  </w:num>
  <w:num w:numId="3">
    <w:abstractNumId w:val="18"/>
  </w:num>
  <w:num w:numId="4">
    <w:abstractNumId w:val="11"/>
  </w:num>
  <w:num w:numId="5">
    <w:abstractNumId w:val="7"/>
  </w:num>
  <w:num w:numId="6">
    <w:abstractNumId w:val="22"/>
  </w:num>
  <w:num w:numId="7">
    <w:abstractNumId w:val="15"/>
  </w:num>
  <w:num w:numId="8">
    <w:abstractNumId w:val="24"/>
  </w:num>
  <w:num w:numId="9">
    <w:abstractNumId w:val="23"/>
  </w:num>
  <w:num w:numId="10">
    <w:abstractNumId w:val="12"/>
  </w:num>
  <w:num w:numId="11">
    <w:abstractNumId w:val="4"/>
  </w:num>
  <w:num w:numId="12">
    <w:abstractNumId w:val="10"/>
  </w:num>
  <w:num w:numId="13">
    <w:abstractNumId w:val="6"/>
  </w:num>
  <w:num w:numId="14">
    <w:abstractNumId w:val="21"/>
  </w:num>
  <w:num w:numId="15">
    <w:abstractNumId w:val="5"/>
  </w:num>
  <w:num w:numId="16">
    <w:abstractNumId w:val="16"/>
  </w:num>
  <w:num w:numId="17">
    <w:abstractNumId w:val="20"/>
  </w:num>
  <w:num w:numId="18">
    <w:abstractNumId w:val="25"/>
  </w:num>
  <w:num w:numId="19">
    <w:abstractNumId w:val="26"/>
  </w:num>
  <w:num w:numId="20">
    <w:abstractNumId w:val="13"/>
  </w:num>
  <w:num w:numId="21">
    <w:abstractNumId w:val="9"/>
  </w:num>
  <w:num w:numId="22">
    <w:abstractNumId w:val="19"/>
  </w:num>
  <w:num w:numId="23">
    <w:abstractNumId w:val="0"/>
  </w:num>
  <w:num w:numId="24">
    <w:abstractNumId w:val="8"/>
  </w:num>
  <w:num w:numId="25">
    <w:abstractNumId w:val="3"/>
  </w:num>
  <w:num w:numId="26">
    <w:abstractNumId w:val="1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B8"/>
    <w:rsid w:val="006F67B8"/>
    <w:rsid w:val="00A4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0F85"/>
  <w15:chartTrackingRefBased/>
  <w15:docId w15:val="{FD5898C4-F223-4920-8C48-3C3FC0B6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67B8"/>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6053</Words>
  <Characters>34503</Characters>
  <Application>Microsoft Office Word</Application>
  <DocSecurity>0</DocSecurity>
  <Lines>287</Lines>
  <Paragraphs>80</Paragraphs>
  <ScaleCrop>false</ScaleCrop>
  <Company/>
  <LinksUpToDate>false</LinksUpToDate>
  <CharactersWithSpaces>40476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2</cp:revision>
  <dcterms:created xsi:type="dcterms:W3CDTF">2019-11-14T18:38:00Z</dcterms:created>
  <dcterms:modified xsi:type="dcterms:W3CDTF">2019-11-14T18:46:00Z</dcterms:modified>
</cp:coreProperties>
</file>