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A2" w:rsidRPr="00E302A2" w:rsidRDefault="00E302A2" w:rsidP="00E302A2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302A2">
        <w:rPr>
          <w:rFonts w:ascii="Times New Roman" w:eastAsia="Times New Roman" w:hAnsi="Times New Roman" w:cs="Times New Roman"/>
          <w:noProof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215C329" wp14:editId="27ECDD87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2A2" w:rsidRPr="00E302A2" w:rsidRDefault="00E302A2" w:rsidP="00E302A2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302A2" w:rsidRPr="00E302A2" w:rsidRDefault="00E302A2" w:rsidP="00E302A2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302A2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302A2" w:rsidRPr="00E302A2" w:rsidRDefault="00E302A2" w:rsidP="00E30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302A2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302A2" w:rsidRPr="00E302A2" w:rsidRDefault="00E302A2" w:rsidP="00E30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302A2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302A2" w:rsidRPr="00E302A2" w:rsidRDefault="00E302A2" w:rsidP="00E302A2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vertAnchor="text" w:horzAnchor="margin" w:tblpY="180"/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EC06AD" w:rsidRPr="00C05C68" w:rsidTr="00EC06AD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6AD" w:rsidRPr="00E302A2" w:rsidRDefault="00EC06AD" w:rsidP="00EC06AD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6AD" w:rsidRPr="00E302A2" w:rsidRDefault="00EC06AD" w:rsidP="00EC06AD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EC06AD" w:rsidRPr="00E302A2" w:rsidTr="00EC06AD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6AD" w:rsidRPr="00E302A2" w:rsidRDefault="00EC06AD" w:rsidP="00EC06AD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6AD" w:rsidRPr="00E302A2" w:rsidRDefault="00EC06AD" w:rsidP="00EC06AD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C06AD" w:rsidRPr="00E302A2" w:rsidTr="00EC06AD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6AD" w:rsidRPr="00E302A2" w:rsidRDefault="00EC06AD" w:rsidP="00EC06AD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6AD" w:rsidRPr="00E302A2" w:rsidRDefault="00EC06AD" w:rsidP="00EC06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3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E302A2" w:rsidRPr="00E302A2" w:rsidRDefault="00E302A2" w:rsidP="00E302A2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E302A2" w:rsidRDefault="00E302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02A2" w:rsidRDefault="00E302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02A2" w:rsidRPr="00E44630" w:rsidRDefault="00E302A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E44630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  <w:r w:rsidRPr="00E44630">
        <w:rPr>
          <w:rFonts w:hAnsi="Times New Roman" w:cs="Times New Roman"/>
          <w:b/>
          <w:bCs/>
          <w:color w:val="000000"/>
          <w:sz w:val="32"/>
          <w:szCs w:val="24"/>
        </w:rPr>
        <w:t> </w:t>
      </w:r>
    </w:p>
    <w:p w:rsidR="00C05C68" w:rsidRDefault="00E302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волонтерском отряде</w:t>
      </w:r>
    </w:p>
    <w:p w:rsidR="00386625" w:rsidRPr="00E302A2" w:rsidRDefault="00E30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«Взгляд в будущее»</w:t>
      </w: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4630" w:rsidRDefault="00E44630" w:rsidP="00E446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2023г.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1.Общие положения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волонтерском отряде «Взгляд в будущее» (далее – Положение) устанавливает основы регулирования и направления волонтерской деятельности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следующими нормативными правовыми актами в области защиты прав детей:</w:t>
      </w:r>
    </w:p>
    <w:p w:rsidR="00386625" w:rsidRPr="00E302A2" w:rsidRDefault="00E3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Конвенция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ООН о правах ребенка;</w:t>
      </w:r>
    </w:p>
    <w:p w:rsidR="00386625" w:rsidRDefault="00E3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86625" w:rsidRPr="00E302A2" w:rsidRDefault="00E3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386625" w:rsidRPr="00E302A2" w:rsidRDefault="00E3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386625" w:rsidRPr="00E302A2" w:rsidRDefault="00E302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 11.08.1995 № 135-Ф «О благотворительной деятельности и добровольчестве (</w:t>
      </w:r>
      <w:proofErr w:type="spellStart"/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)».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1.3. В состав волонтерского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отряда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«Взгляд в будущее» (далее – отряд) входят сотрудники образовательной организации, обучающиеся, родители.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1.4. Деятельность отряда осуществляется в тесном сотрудничестве с администрацией школы, учителями, классными руководителями, родителями обучающихся (законными представителями).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1.5. Проведение любых видов волонтерской деятельности запрещено без согласия родителей (законных представителей) несовершеннолетнего обучающегося.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1.6. Основными принципами работы отряда являются:</w:t>
      </w:r>
    </w:p>
    <w:p w:rsidR="00386625" w:rsidRPr="00E302A2" w:rsidRDefault="00E3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добровольность – никто не может быть принужден действовать в качестве добровольца;</w:t>
      </w:r>
    </w:p>
    <w:p w:rsidR="00386625" w:rsidRPr="00E302A2" w:rsidRDefault="00E3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безвозмездность – труд добровольцев не оплачивается, добровольцы оказывают безвозмездную помощь и осуществляют безвозмездную работу;</w:t>
      </w:r>
    </w:p>
    <w:p w:rsidR="00386625" w:rsidRPr="00E302A2" w:rsidRDefault="00E3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– добровольцы, взявшие на себя ту или иную работу, принимают на себя личную ответственность за ее качественное выполнение и доведение до конца;</w:t>
      </w:r>
    </w:p>
    <w:p w:rsidR="00386625" w:rsidRPr="00E302A2" w:rsidRDefault="00E3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уважение – добровольцы уважают достоинство, особенности и культуру всех людей;</w:t>
      </w:r>
    </w:p>
    <w:p w:rsidR="00386625" w:rsidRPr="00E302A2" w:rsidRDefault="00E3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равенство – добровольцы признают равные возможности участия каждого в коллективной деятельности;</w:t>
      </w:r>
    </w:p>
    <w:p w:rsidR="00386625" w:rsidRPr="00E302A2" w:rsidRDefault="00E3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самореализации;</w:t>
      </w:r>
    </w:p>
    <w:p w:rsidR="00386625" w:rsidRPr="00E302A2" w:rsidRDefault="00E302A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нравственность – следуя в своей деятельности морально-этическим нормам, добровольцы личным примером содействуют формированию и распространению в обществе духовно-нравственных и гуманистических ценностей.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2.Цель и задачи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функционирования отряда является пропаганда здорового образа жизни, профилактика употребления </w:t>
      </w:r>
      <w:proofErr w:type="spellStart"/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веществ.</w:t>
      </w:r>
    </w:p>
    <w:p w:rsidR="00386625" w:rsidRDefault="00E3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являются:</w:t>
      </w:r>
    </w:p>
    <w:p w:rsidR="00386625" w:rsidRDefault="00E302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ученических инициатив;</w:t>
      </w:r>
    </w:p>
    <w:p w:rsidR="00386625" w:rsidRPr="00E302A2" w:rsidRDefault="00E302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содействие всестороннему развитию обучающихся, формированию у них активной жизненной позиции;</w:t>
      </w:r>
    </w:p>
    <w:p w:rsidR="00386625" w:rsidRPr="00E302A2" w:rsidRDefault="00E302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расширение сферы </w:t>
      </w:r>
      <w:proofErr w:type="spellStart"/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и вторичной занятости обучающихся;</w:t>
      </w:r>
    </w:p>
    <w:p w:rsidR="00386625" w:rsidRPr="00E302A2" w:rsidRDefault="00E302A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проекты, связанные с пропагандой ЗОЖ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волонтерского отряда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 состав отряда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входят: руководитель отряда и члены отряда.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 xml:space="preserve">3.2. Руководитель отряда утверждается приказом директора из числа педагогических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3.3. Членами отряда становятся обучающиеся, которые добровольно изъявили желание работать в составе отряда, признают и соблюдают данное Положение.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3.4. Прием в члены отряда производится на общем собрании.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члена волонтерского отряда</w:t>
      </w:r>
    </w:p>
    <w:p w:rsidR="00386625" w:rsidRDefault="00E3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Волонтер имеет право:</w:t>
      </w:r>
    </w:p>
    <w:p w:rsidR="00386625" w:rsidRPr="00E302A2" w:rsidRDefault="00E302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осуществлять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школы, данному Положению;</w:t>
      </w:r>
    </w:p>
    <w:p w:rsidR="00386625" w:rsidRPr="00E302A2" w:rsidRDefault="00E302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при обсуждении форм и методов осуществления волонтерской деятельности в отряде (группе), организации, с которой он сотрудничает;</w:t>
      </w:r>
    </w:p>
    <w:p w:rsidR="00386625" w:rsidRPr="00E302A2" w:rsidRDefault="00E302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волонтерским отрядом (группой) через деятельность в органах ученического самоуправления;</w:t>
      </w:r>
    </w:p>
    <w:p w:rsidR="00386625" w:rsidRPr="00E302A2" w:rsidRDefault="00E302A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на создание необходимых условий труда, обеспечения безопасности, защиты законных прав и интересов во время работы.</w:t>
      </w:r>
    </w:p>
    <w:p w:rsidR="00386625" w:rsidRDefault="00E3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Волонтер обязан:</w:t>
      </w:r>
    </w:p>
    <w:p w:rsidR="00386625" w:rsidRPr="00E302A2" w:rsidRDefault="00E3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знать и соблюдать цели, задачи и принципы функционирования отряда и укреплять его авторитет;</w:t>
      </w:r>
    </w:p>
    <w:p w:rsidR="00386625" w:rsidRPr="00E302A2" w:rsidRDefault="00E3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четко и добросовестно выполнять свои обязательства;</w:t>
      </w:r>
    </w:p>
    <w:p w:rsidR="00386625" w:rsidRPr="00E302A2" w:rsidRDefault="00E302A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посещать занятия, обучающие семинары, тренинги и т. д. для повышения уровня своей подготовленности к волонтерской деятельности.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руководителя волонтерского отряда</w:t>
      </w:r>
    </w:p>
    <w:p w:rsidR="00386625" w:rsidRDefault="00E3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Руководитель отряда имеет право:</w:t>
      </w:r>
    </w:p>
    <w:p w:rsidR="00386625" w:rsidRPr="00E302A2" w:rsidRDefault="00E3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 целях привлечения к волонтерской деятельности подростков, молодежи и педагогов вести разъяснительную работу, основываясь на разделах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данного Положения;</w:t>
      </w:r>
    </w:p>
    <w:p w:rsidR="00386625" w:rsidRPr="00E302A2" w:rsidRDefault="00E3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за помощью к социальным партнерам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86625" w:rsidRPr="00E302A2" w:rsidRDefault="00E3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предлагать волонтеру (члену отряда) изменить вид деятельности;</w:t>
      </w:r>
    </w:p>
    <w:p w:rsidR="00386625" w:rsidRPr="00E302A2" w:rsidRDefault="00E3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отказаться от услуг волонтера при невыполнении им своих обязательств;</w:t>
      </w:r>
    </w:p>
    <w:p w:rsidR="00386625" w:rsidRPr="00E302A2" w:rsidRDefault="00E3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требовать от волонтера уважительного отношения к партнерам, имуществу отряда;</w:t>
      </w:r>
    </w:p>
    <w:p w:rsidR="00386625" w:rsidRPr="00E302A2" w:rsidRDefault="00E3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требовать от волонтера отчета о проделанной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386625" w:rsidRDefault="00E302A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поощрять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труд волонтера.</w:t>
      </w:r>
    </w:p>
    <w:p w:rsidR="00386625" w:rsidRDefault="00E3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Руководитель отряда обязан:</w:t>
      </w:r>
    </w:p>
    <w:p w:rsidR="00386625" w:rsidRPr="00E302A2" w:rsidRDefault="00E302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волонтера в соответствии с выбранным направлением деятельности;</w:t>
      </w:r>
    </w:p>
    <w:p w:rsidR="00386625" w:rsidRDefault="00E302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практическую деятельность волонтера;</w:t>
      </w:r>
    </w:p>
    <w:p w:rsidR="00386625" w:rsidRPr="00E302A2" w:rsidRDefault="00E302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выполнения волонтером принятых обязательств;</w:t>
      </w:r>
    </w:p>
    <w:p w:rsidR="00386625" w:rsidRPr="00E302A2" w:rsidRDefault="00E302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разъяснить волонтеру его права и обязанности;</w:t>
      </w:r>
    </w:p>
    <w:p w:rsidR="00386625" w:rsidRPr="00E302A2" w:rsidRDefault="00E302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не препятствовать отказу волонтера от участия в конкретном мероприятии в случае неуверенности последнего в своих возможностях;</w:t>
      </w:r>
    </w:p>
    <w:p w:rsidR="00386625" w:rsidRPr="00E302A2" w:rsidRDefault="00E302A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вести документацию, отражающую учет волонтеров и их деятельность.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Основные принципы руководства волонтерским отрядом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6.1. Руководитель волонтерского отряда:</w:t>
      </w:r>
    </w:p>
    <w:p w:rsidR="00386625" w:rsidRDefault="00E30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деятельность отряда;</w:t>
      </w:r>
    </w:p>
    <w:p w:rsidR="00386625" w:rsidRPr="00E302A2" w:rsidRDefault="00E30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отвечает за сохранность и использование имущества, переданного отряду в пользование;</w:t>
      </w:r>
    </w:p>
    <w:p w:rsidR="00386625" w:rsidRPr="00E302A2" w:rsidRDefault="00E30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обеспечивает в рамках своей компетенции создание безопасных условий труда и быта для участников отряда;</w:t>
      </w:r>
    </w:p>
    <w:p w:rsidR="00386625" w:rsidRPr="00E302A2" w:rsidRDefault="00E302A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мер дисциплинарного воздействия и поощрения, предусмотренных данным Положением, по отношению к членам отряда.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6.2. Руководитель волонтерского отряда несет персональную ответственность за психологический климат и безопасность членов отряда.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Пакет документов участников волонтерского отряда</w:t>
      </w:r>
    </w:p>
    <w:p w:rsidR="00386625" w:rsidRPr="00E302A2" w:rsidRDefault="00E3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В пакет документов участников волонтерского отряда входят:</w:t>
      </w:r>
    </w:p>
    <w:p w:rsidR="00386625" w:rsidRPr="00E302A2" w:rsidRDefault="00E302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план работы отряда (перспективный, на год, месяц, неделю, утвержденный директором школы);</w:t>
      </w:r>
    </w:p>
    <w:p w:rsidR="00386625" w:rsidRPr="00E302A2" w:rsidRDefault="00E302A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02A2">
        <w:rPr>
          <w:rFonts w:hAnsi="Times New Roman" w:cs="Times New Roman"/>
          <w:color w:val="000000"/>
          <w:sz w:val="24"/>
          <w:szCs w:val="24"/>
          <w:lang w:val="ru-RU"/>
        </w:rPr>
        <w:t>заявление от родителей на разрешение вступления обучающегося в волонтерский отряд.</w:t>
      </w:r>
    </w:p>
    <w:sectPr w:rsidR="00386625" w:rsidRPr="00E302A2" w:rsidSect="00EC06A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57A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B3D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52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67B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0F6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05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8E1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0C72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6625"/>
    <w:rsid w:val="004F7E17"/>
    <w:rsid w:val="005A05CE"/>
    <w:rsid w:val="00653AF6"/>
    <w:rsid w:val="00B73A5A"/>
    <w:rsid w:val="00C05C68"/>
    <w:rsid w:val="00E302A2"/>
    <w:rsid w:val="00E438A1"/>
    <w:rsid w:val="00E44630"/>
    <w:rsid w:val="00EC06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2023-11-08T10:49:00Z</dcterms:modified>
</cp:coreProperties>
</file>