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B6D" w:rsidRDefault="00FC2B6D" w:rsidP="00FC2B6D">
      <w:pPr>
        <w:spacing w:line="276" w:lineRule="auto"/>
        <w:jc w:val="center"/>
        <w:rPr>
          <w:rFonts w:ascii="Arial" w:eastAsia="Times New Roman" w:hAnsi="Arial" w:cs="Arial"/>
          <w:kern w:val="36"/>
          <w:sz w:val="30"/>
          <w:szCs w:val="30"/>
          <w:lang w:eastAsia="ru-RU"/>
        </w:rPr>
      </w:pPr>
      <w:r>
        <w:rPr>
          <w:b/>
        </w:rPr>
        <w:t>Муниципальное казенное общеобразовательное учреждение</w:t>
      </w:r>
    </w:p>
    <w:p w:rsidR="00FC2B6D" w:rsidRDefault="00FC2B6D" w:rsidP="00FC2B6D">
      <w:pPr>
        <w:spacing w:after="200" w:line="276" w:lineRule="auto"/>
        <w:jc w:val="center"/>
        <w:rPr>
          <w:rFonts w:ascii="Times New Roman" w:hAnsi="Times New Roman" w:cs="Times New Roman"/>
          <w:b/>
        </w:rPr>
      </w:pPr>
      <w:r>
        <w:rPr>
          <w:b/>
        </w:rPr>
        <w:t>«Хуцеевская средняя общеобразовательная школа» Кизлярского района РД</w:t>
      </w:r>
    </w:p>
    <w:p w:rsidR="00FC2B6D" w:rsidRDefault="00FC2B6D" w:rsidP="00FC2B6D">
      <w:pPr>
        <w:tabs>
          <w:tab w:val="left" w:pos="1386"/>
        </w:tabs>
        <w:spacing w:after="200" w:line="276" w:lineRule="auto"/>
        <w:rPr>
          <w:b/>
        </w:rPr>
      </w:pPr>
      <w:r>
        <w:tab/>
      </w:r>
      <w:r>
        <w:rPr>
          <w:b/>
        </w:rPr>
        <w:t>_________________________________________________________________</w:t>
      </w:r>
    </w:p>
    <w:p w:rsidR="00FC2B6D" w:rsidRDefault="00FC2B6D" w:rsidP="00FC2B6D">
      <w:pPr>
        <w:spacing w:after="200" w:line="276" w:lineRule="auto"/>
        <w:jc w:val="center"/>
        <w:rPr>
          <w:b/>
        </w:rPr>
      </w:pPr>
      <w:r>
        <w:rPr>
          <w:b/>
        </w:rPr>
        <w:t xml:space="preserve">РД, Кизлярский район, с. </w:t>
      </w:r>
      <w:proofErr w:type="spellStart"/>
      <w:r>
        <w:rPr>
          <w:b/>
        </w:rPr>
        <w:t>Хуцеевка</w:t>
      </w:r>
      <w:proofErr w:type="spellEnd"/>
      <w:r>
        <w:rPr>
          <w:b/>
        </w:rPr>
        <w:t>, ул. Школьная 1, 369804</w:t>
      </w:r>
    </w:p>
    <w:p w:rsidR="00FC2B6D" w:rsidRDefault="00FC2B6D" w:rsidP="00FC2B6D">
      <w:pPr>
        <w:spacing w:after="200" w:line="276" w:lineRule="auto"/>
      </w:pPr>
    </w:p>
    <w:tbl>
      <w:tblPr>
        <w:tblW w:w="0" w:type="auto"/>
        <w:tblLook w:val="04A0" w:firstRow="1" w:lastRow="0" w:firstColumn="1" w:lastColumn="0" w:noHBand="0" w:noVBand="1"/>
      </w:tblPr>
      <w:tblGrid>
        <w:gridCol w:w="3686"/>
        <w:gridCol w:w="3685"/>
        <w:gridCol w:w="3226"/>
      </w:tblGrid>
      <w:tr w:rsidR="00FC2B6D" w:rsidTr="00FC2B6D">
        <w:tc>
          <w:tcPr>
            <w:tcW w:w="3686" w:type="dxa"/>
            <w:hideMark/>
          </w:tcPr>
          <w:p w:rsidR="00FC2B6D" w:rsidRDefault="00FC2B6D">
            <w:pPr>
              <w:spacing w:after="200" w:line="276" w:lineRule="auto"/>
              <w:rPr>
                <w:b/>
                <w:color w:val="000000"/>
                <w:sz w:val="24"/>
                <w:szCs w:val="24"/>
              </w:rPr>
            </w:pPr>
            <w:r>
              <w:rPr>
                <w:b/>
                <w:color w:val="000000"/>
              </w:rPr>
              <w:t>СОГЛАСОВАНО</w:t>
            </w:r>
          </w:p>
          <w:p w:rsidR="00FC2B6D" w:rsidRDefault="00FC2B6D">
            <w:pPr>
              <w:spacing w:after="200" w:line="276" w:lineRule="auto"/>
              <w:rPr>
                <w:b/>
                <w:color w:val="000000"/>
                <w:sz w:val="24"/>
                <w:szCs w:val="24"/>
              </w:rPr>
            </w:pPr>
            <w:r>
              <w:rPr>
                <w:b/>
                <w:color w:val="000000"/>
              </w:rPr>
              <w:t>Председатель профсоюзного комитета МКОУ «Хуцеевская СОШ»</w:t>
            </w:r>
          </w:p>
          <w:p w:rsidR="00FC2B6D" w:rsidRDefault="00FC2B6D">
            <w:pPr>
              <w:spacing w:after="200" w:line="276" w:lineRule="auto"/>
              <w:rPr>
                <w:b/>
                <w:color w:val="000000"/>
                <w:sz w:val="24"/>
                <w:szCs w:val="24"/>
              </w:rPr>
            </w:pPr>
            <w:r>
              <w:rPr>
                <w:b/>
                <w:color w:val="000000"/>
              </w:rPr>
              <w:t>____________Шуайбов Ш.Х.</w:t>
            </w:r>
          </w:p>
          <w:p w:rsidR="00FC2B6D" w:rsidRDefault="00FC2B6D">
            <w:pPr>
              <w:spacing w:after="200" w:line="276" w:lineRule="auto"/>
              <w:rPr>
                <w:b/>
                <w:color w:val="000000"/>
                <w:sz w:val="24"/>
                <w:szCs w:val="24"/>
              </w:rPr>
            </w:pPr>
            <w:r>
              <w:rPr>
                <w:b/>
                <w:color w:val="000000"/>
              </w:rPr>
              <w:t>__ ________________ 2019г.</w:t>
            </w:r>
          </w:p>
        </w:tc>
        <w:tc>
          <w:tcPr>
            <w:tcW w:w="3685" w:type="dxa"/>
            <w:hideMark/>
          </w:tcPr>
          <w:p w:rsidR="00FC2B6D" w:rsidRDefault="00FC2B6D">
            <w:pPr>
              <w:spacing w:after="200" w:line="276" w:lineRule="auto"/>
              <w:rPr>
                <w:b/>
                <w:color w:val="000000"/>
                <w:sz w:val="24"/>
                <w:szCs w:val="24"/>
              </w:rPr>
            </w:pPr>
            <w:r>
              <w:rPr>
                <w:b/>
                <w:color w:val="000000"/>
              </w:rPr>
              <w:t xml:space="preserve">ПРИНЯТО </w:t>
            </w:r>
          </w:p>
          <w:p w:rsidR="00FC2B6D" w:rsidRDefault="00FC2B6D">
            <w:pPr>
              <w:spacing w:after="200" w:line="276" w:lineRule="auto"/>
              <w:rPr>
                <w:b/>
                <w:color w:val="000000"/>
                <w:sz w:val="24"/>
                <w:szCs w:val="24"/>
              </w:rPr>
            </w:pPr>
            <w:r>
              <w:rPr>
                <w:b/>
                <w:color w:val="000000"/>
              </w:rPr>
              <w:t>Принято педагогическим советом МКОУ «Хуцеевская СОШ»</w:t>
            </w:r>
          </w:p>
          <w:p w:rsidR="00FC2B6D" w:rsidRDefault="00FC2B6D">
            <w:pPr>
              <w:spacing w:after="200" w:line="276" w:lineRule="auto"/>
              <w:rPr>
                <w:b/>
                <w:color w:val="000000"/>
                <w:sz w:val="24"/>
                <w:szCs w:val="24"/>
              </w:rPr>
            </w:pPr>
            <w:r>
              <w:rPr>
                <w:b/>
                <w:color w:val="000000"/>
              </w:rPr>
              <w:t>Протокол №   2   от 11.11.2019г</w:t>
            </w:r>
          </w:p>
        </w:tc>
        <w:tc>
          <w:tcPr>
            <w:tcW w:w="3226" w:type="dxa"/>
            <w:hideMark/>
          </w:tcPr>
          <w:p w:rsidR="00FC2B6D" w:rsidRDefault="00FC2B6D">
            <w:pPr>
              <w:spacing w:after="200" w:line="276" w:lineRule="auto"/>
              <w:rPr>
                <w:b/>
                <w:color w:val="000000"/>
                <w:sz w:val="24"/>
                <w:szCs w:val="24"/>
              </w:rPr>
            </w:pPr>
            <w:r>
              <w:rPr>
                <w:b/>
                <w:color w:val="000000"/>
              </w:rPr>
              <w:t xml:space="preserve">УТВЕРЖДЕНО </w:t>
            </w:r>
          </w:p>
          <w:p w:rsidR="00FC2B6D" w:rsidRDefault="00FC2B6D">
            <w:pPr>
              <w:spacing w:after="200" w:line="276" w:lineRule="auto"/>
              <w:rPr>
                <w:b/>
                <w:color w:val="000000"/>
                <w:sz w:val="24"/>
                <w:szCs w:val="24"/>
              </w:rPr>
            </w:pPr>
            <w:r>
              <w:rPr>
                <w:b/>
                <w:color w:val="000000"/>
              </w:rPr>
              <w:t>Приказом МКОУ «Хуцеевская СОШ»</w:t>
            </w:r>
          </w:p>
          <w:p w:rsidR="00FC2B6D" w:rsidRDefault="00FC2B6D">
            <w:pPr>
              <w:spacing w:after="200" w:line="276" w:lineRule="auto"/>
              <w:rPr>
                <w:b/>
                <w:color w:val="000000"/>
                <w:sz w:val="24"/>
                <w:szCs w:val="24"/>
              </w:rPr>
            </w:pPr>
            <w:bookmarkStart w:id="0" w:name="_Hlk11018377"/>
            <w:r>
              <w:rPr>
                <w:b/>
                <w:color w:val="000000"/>
              </w:rPr>
              <w:t>№ 141 от 12.11. 2019г</w:t>
            </w:r>
            <w:bookmarkEnd w:id="0"/>
          </w:p>
        </w:tc>
      </w:tr>
    </w:tbl>
    <w:p w:rsidR="00232F9B" w:rsidRPr="000D1341" w:rsidRDefault="00232F9B" w:rsidP="00232F9B">
      <w:pPr>
        <w:autoSpaceDE w:val="0"/>
        <w:autoSpaceDN w:val="0"/>
        <w:adjustRightInd w:val="0"/>
        <w:spacing w:after="0" w:line="240" w:lineRule="auto"/>
        <w:rPr>
          <w:rFonts w:ascii="Times New Roman" w:hAnsi="Times New Roman" w:cs="Times New Roman"/>
          <w:b/>
          <w:bCs/>
          <w:sz w:val="20"/>
          <w:szCs w:val="20"/>
        </w:rPr>
      </w:pPr>
      <w:bookmarkStart w:id="1" w:name="_GoBack"/>
      <w:bookmarkEnd w:id="1"/>
    </w:p>
    <w:p w:rsidR="00232F9B" w:rsidRPr="000D1341" w:rsidRDefault="00232F9B" w:rsidP="00232F9B">
      <w:pPr>
        <w:autoSpaceDE w:val="0"/>
        <w:autoSpaceDN w:val="0"/>
        <w:adjustRightInd w:val="0"/>
        <w:spacing w:after="0" w:line="240" w:lineRule="auto"/>
        <w:rPr>
          <w:rFonts w:ascii="Times New Roman" w:hAnsi="Times New Roman" w:cs="Times New Roman"/>
          <w:b/>
          <w:bCs/>
          <w:sz w:val="20"/>
          <w:szCs w:val="20"/>
        </w:rPr>
      </w:pPr>
    </w:p>
    <w:p w:rsidR="00232F9B" w:rsidRDefault="00232F9B" w:rsidP="00232F9B">
      <w:pPr>
        <w:autoSpaceDE w:val="0"/>
        <w:autoSpaceDN w:val="0"/>
        <w:adjustRightInd w:val="0"/>
        <w:spacing w:after="0" w:line="240" w:lineRule="auto"/>
        <w:rPr>
          <w:rFonts w:ascii="Times New Roman" w:hAnsi="Times New Roman" w:cs="Times New Roman"/>
          <w:b/>
          <w:bCs/>
          <w:sz w:val="20"/>
          <w:szCs w:val="20"/>
        </w:rPr>
      </w:pPr>
    </w:p>
    <w:p w:rsidR="00986C4B" w:rsidRDefault="00986C4B" w:rsidP="00232F9B">
      <w:pPr>
        <w:autoSpaceDE w:val="0"/>
        <w:autoSpaceDN w:val="0"/>
        <w:adjustRightInd w:val="0"/>
        <w:spacing w:after="0" w:line="240" w:lineRule="auto"/>
        <w:rPr>
          <w:rFonts w:ascii="Times New Roman" w:hAnsi="Times New Roman" w:cs="Times New Roman"/>
          <w:b/>
          <w:bCs/>
          <w:sz w:val="20"/>
          <w:szCs w:val="20"/>
        </w:rPr>
      </w:pPr>
    </w:p>
    <w:p w:rsidR="00986C4B" w:rsidRDefault="00986C4B" w:rsidP="00232F9B">
      <w:pPr>
        <w:autoSpaceDE w:val="0"/>
        <w:autoSpaceDN w:val="0"/>
        <w:adjustRightInd w:val="0"/>
        <w:spacing w:after="0" w:line="240" w:lineRule="auto"/>
        <w:rPr>
          <w:rFonts w:ascii="Times New Roman" w:hAnsi="Times New Roman" w:cs="Times New Roman"/>
          <w:b/>
          <w:bCs/>
          <w:sz w:val="20"/>
          <w:szCs w:val="20"/>
        </w:rPr>
      </w:pPr>
    </w:p>
    <w:p w:rsidR="00986C4B" w:rsidRDefault="00986C4B" w:rsidP="00232F9B">
      <w:pPr>
        <w:autoSpaceDE w:val="0"/>
        <w:autoSpaceDN w:val="0"/>
        <w:adjustRightInd w:val="0"/>
        <w:spacing w:after="0" w:line="240" w:lineRule="auto"/>
        <w:rPr>
          <w:rFonts w:ascii="Times New Roman" w:hAnsi="Times New Roman" w:cs="Times New Roman"/>
          <w:b/>
          <w:bCs/>
          <w:sz w:val="20"/>
          <w:szCs w:val="20"/>
        </w:rPr>
      </w:pPr>
    </w:p>
    <w:p w:rsidR="00986C4B" w:rsidRDefault="00986C4B" w:rsidP="00232F9B">
      <w:pPr>
        <w:autoSpaceDE w:val="0"/>
        <w:autoSpaceDN w:val="0"/>
        <w:adjustRightInd w:val="0"/>
        <w:spacing w:after="0" w:line="240" w:lineRule="auto"/>
        <w:rPr>
          <w:rFonts w:ascii="Times New Roman" w:hAnsi="Times New Roman" w:cs="Times New Roman"/>
          <w:b/>
          <w:bCs/>
          <w:sz w:val="20"/>
          <w:szCs w:val="20"/>
        </w:rPr>
      </w:pPr>
    </w:p>
    <w:p w:rsidR="00986C4B" w:rsidRDefault="00986C4B" w:rsidP="00232F9B">
      <w:pPr>
        <w:autoSpaceDE w:val="0"/>
        <w:autoSpaceDN w:val="0"/>
        <w:adjustRightInd w:val="0"/>
        <w:spacing w:after="0" w:line="240" w:lineRule="auto"/>
        <w:rPr>
          <w:rFonts w:ascii="Times New Roman" w:hAnsi="Times New Roman" w:cs="Times New Roman"/>
          <w:b/>
          <w:bCs/>
          <w:sz w:val="20"/>
          <w:szCs w:val="20"/>
        </w:rPr>
      </w:pPr>
    </w:p>
    <w:p w:rsidR="00986C4B" w:rsidRDefault="00986C4B" w:rsidP="00232F9B">
      <w:pPr>
        <w:autoSpaceDE w:val="0"/>
        <w:autoSpaceDN w:val="0"/>
        <w:adjustRightInd w:val="0"/>
        <w:spacing w:after="0" w:line="240" w:lineRule="auto"/>
        <w:rPr>
          <w:rFonts w:ascii="Times New Roman" w:hAnsi="Times New Roman" w:cs="Times New Roman"/>
          <w:b/>
          <w:bCs/>
          <w:sz w:val="20"/>
          <w:szCs w:val="20"/>
        </w:rPr>
      </w:pPr>
    </w:p>
    <w:p w:rsidR="00986C4B" w:rsidRDefault="00986C4B" w:rsidP="00232F9B">
      <w:pPr>
        <w:autoSpaceDE w:val="0"/>
        <w:autoSpaceDN w:val="0"/>
        <w:adjustRightInd w:val="0"/>
        <w:spacing w:after="0" w:line="240" w:lineRule="auto"/>
        <w:rPr>
          <w:rFonts w:ascii="Times New Roman" w:hAnsi="Times New Roman" w:cs="Times New Roman"/>
          <w:b/>
          <w:bCs/>
          <w:sz w:val="20"/>
          <w:szCs w:val="20"/>
        </w:rPr>
      </w:pPr>
    </w:p>
    <w:p w:rsidR="00986C4B" w:rsidRDefault="00986C4B" w:rsidP="00232F9B">
      <w:pPr>
        <w:autoSpaceDE w:val="0"/>
        <w:autoSpaceDN w:val="0"/>
        <w:adjustRightInd w:val="0"/>
        <w:spacing w:after="0" w:line="240" w:lineRule="auto"/>
        <w:rPr>
          <w:rFonts w:ascii="Times New Roman" w:hAnsi="Times New Roman" w:cs="Times New Roman"/>
          <w:b/>
          <w:bCs/>
          <w:sz w:val="20"/>
          <w:szCs w:val="20"/>
        </w:rPr>
      </w:pPr>
    </w:p>
    <w:p w:rsidR="00986C4B" w:rsidRPr="000D1341" w:rsidRDefault="00986C4B" w:rsidP="00232F9B">
      <w:pPr>
        <w:autoSpaceDE w:val="0"/>
        <w:autoSpaceDN w:val="0"/>
        <w:adjustRightInd w:val="0"/>
        <w:spacing w:after="0" w:line="240" w:lineRule="auto"/>
        <w:rPr>
          <w:rFonts w:ascii="Times New Roman" w:hAnsi="Times New Roman" w:cs="Times New Roman"/>
          <w:b/>
          <w:bCs/>
          <w:sz w:val="20"/>
          <w:szCs w:val="20"/>
        </w:rPr>
      </w:pPr>
    </w:p>
    <w:p w:rsidR="00232F9B" w:rsidRPr="00986C4B" w:rsidRDefault="00232F9B" w:rsidP="00232F9B">
      <w:pPr>
        <w:autoSpaceDE w:val="0"/>
        <w:autoSpaceDN w:val="0"/>
        <w:adjustRightInd w:val="0"/>
        <w:spacing w:after="0" w:line="240" w:lineRule="auto"/>
        <w:rPr>
          <w:rFonts w:ascii="Times New Roman" w:hAnsi="Times New Roman" w:cs="Times New Roman"/>
          <w:b/>
          <w:bCs/>
          <w:sz w:val="32"/>
          <w:szCs w:val="32"/>
        </w:rPr>
      </w:pPr>
    </w:p>
    <w:p w:rsidR="00232F9B" w:rsidRPr="00986C4B" w:rsidRDefault="00232F9B" w:rsidP="00232F9B">
      <w:pPr>
        <w:autoSpaceDE w:val="0"/>
        <w:autoSpaceDN w:val="0"/>
        <w:adjustRightInd w:val="0"/>
        <w:spacing w:after="0" w:line="240" w:lineRule="auto"/>
        <w:jc w:val="center"/>
        <w:rPr>
          <w:rFonts w:ascii="Times New Roman" w:hAnsi="Times New Roman" w:cs="Times New Roman"/>
          <w:b/>
          <w:color w:val="404040"/>
          <w:sz w:val="32"/>
          <w:szCs w:val="32"/>
          <w:shd w:val="clear" w:color="auto" w:fill="FFFFFF"/>
        </w:rPr>
      </w:pPr>
      <w:r w:rsidRPr="00986C4B">
        <w:rPr>
          <w:rFonts w:ascii="Times New Roman" w:hAnsi="Times New Roman" w:cs="Times New Roman"/>
          <w:b/>
          <w:color w:val="404040"/>
          <w:sz w:val="32"/>
          <w:szCs w:val="32"/>
          <w:shd w:val="clear" w:color="auto" w:fill="FFFFFF"/>
        </w:rPr>
        <w:t>ПОЛОЖЕНИЕ</w:t>
      </w:r>
    </w:p>
    <w:p w:rsidR="00986C4B" w:rsidRDefault="00232F9B" w:rsidP="00232F9B">
      <w:pPr>
        <w:autoSpaceDE w:val="0"/>
        <w:autoSpaceDN w:val="0"/>
        <w:adjustRightInd w:val="0"/>
        <w:spacing w:after="0" w:line="240" w:lineRule="auto"/>
        <w:jc w:val="center"/>
        <w:rPr>
          <w:rFonts w:ascii="Times New Roman" w:hAnsi="Times New Roman" w:cs="Times New Roman"/>
          <w:b/>
          <w:color w:val="404040"/>
          <w:sz w:val="32"/>
          <w:szCs w:val="32"/>
          <w:shd w:val="clear" w:color="auto" w:fill="FFFFFF"/>
        </w:rPr>
      </w:pPr>
      <w:r w:rsidRPr="00986C4B">
        <w:rPr>
          <w:rFonts w:ascii="Times New Roman" w:hAnsi="Times New Roman" w:cs="Times New Roman"/>
          <w:b/>
          <w:color w:val="404040"/>
          <w:sz w:val="32"/>
          <w:szCs w:val="32"/>
          <w:shd w:val="clear" w:color="auto" w:fill="FFFFFF"/>
        </w:rPr>
        <w:t xml:space="preserve">об окончании учебного года и продолжении обучении лиц, </w:t>
      </w:r>
    </w:p>
    <w:p w:rsidR="00232F9B" w:rsidRPr="00986C4B" w:rsidRDefault="00232F9B" w:rsidP="00232F9B">
      <w:pPr>
        <w:autoSpaceDE w:val="0"/>
        <w:autoSpaceDN w:val="0"/>
        <w:adjustRightInd w:val="0"/>
        <w:spacing w:after="0" w:line="240" w:lineRule="auto"/>
        <w:jc w:val="center"/>
        <w:rPr>
          <w:rFonts w:ascii="Times New Roman" w:hAnsi="Times New Roman" w:cs="Times New Roman"/>
          <w:b/>
          <w:bCs/>
          <w:sz w:val="32"/>
          <w:szCs w:val="32"/>
        </w:rPr>
      </w:pPr>
      <w:r w:rsidRPr="00986C4B">
        <w:rPr>
          <w:rFonts w:ascii="Times New Roman" w:hAnsi="Times New Roman" w:cs="Times New Roman"/>
          <w:b/>
          <w:color w:val="404040"/>
          <w:sz w:val="32"/>
          <w:szCs w:val="32"/>
          <w:shd w:val="clear" w:color="auto" w:fill="FFFFFF"/>
        </w:rPr>
        <w:t>не освоивших образовательные программы учебного года</w:t>
      </w:r>
    </w:p>
    <w:p w:rsidR="00232F9B" w:rsidRPr="00986C4B" w:rsidRDefault="00232F9B" w:rsidP="00232F9B">
      <w:pPr>
        <w:autoSpaceDE w:val="0"/>
        <w:autoSpaceDN w:val="0"/>
        <w:adjustRightInd w:val="0"/>
        <w:spacing w:after="0" w:line="240" w:lineRule="auto"/>
        <w:rPr>
          <w:rFonts w:ascii="Times New Roman" w:hAnsi="Times New Roman" w:cs="Times New Roman"/>
          <w:b/>
          <w:bCs/>
          <w:sz w:val="32"/>
          <w:szCs w:val="32"/>
        </w:rPr>
      </w:pPr>
    </w:p>
    <w:p w:rsidR="00232F9B" w:rsidRPr="00986C4B" w:rsidRDefault="00986C4B" w:rsidP="00986C4B">
      <w:pPr>
        <w:autoSpaceDE w:val="0"/>
        <w:autoSpaceDN w:val="0"/>
        <w:adjustRightInd w:val="0"/>
        <w:spacing w:after="0" w:line="240" w:lineRule="auto"/>
        <w:jc w:val="center"/>
        <w:rPr>
          <w:rFonts w:ascii="Times New Roman" w:hAnsi="Times New Roman" w:cs="Times New Roman"/>
          <w:b/>
          <w:bCs/>
          <w:sz w:val="32"/>
          <w:szCs w:val="32"/>
        </w:rPr>
      </w:pPr>
      <w:r w:rsidRPr="00986C4B">
        <w:rPr>
          <w:rFonts w:ascii="Times New Roman" w:hAnsi="Times New Roman" w:cs="Times New Roman"/>
          <w:b/>
          <w:bCs/>
          <w:sz w:val="32"/>
          <w:szCs w:val="32"/>
        </w:rPr>
        <w:t>№</w:t>
      </w:r>
      <w:r w:rsidR="00D67D58">
        <w:rPr>
          <w:rFonts w:ascii="Times New Roman" w:hAnsi="Times New Roman" w:cs="Times New Roman"/>
          <w:b/>
          <w:bCs/>
          <w:sz w:val="32"/>
          <w:szCs w:val="32"/>
        </w:rPr>
        <w:t>9</w:t>
      </w: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D67D58" w:rsidP="00986C4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2019</w:t>
      </w: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986C4B" w:rsidRPr="000D1341" w:rsidRDefault="00986C4B" w:rsidP="00986C4B">
      <w:pPr>
        <w:autoSpaceDE w:val="0"/>
        <w:autoSpaceDN w:val="0"/>
        <w:adjustRightInd w:val="0"/>
        <w:spacing w:after="0" w:line="240" w:lineRule="auto"/>
        <w:jc w:val="center"/>
        <w:rPr>
          <w:rFonts w:ascii="Times New Roman" w:hAnsi="Times New Roman" w:cs="Times New Roman"/>
          <w:b/>
          <w:bCs/>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b/>
          <w:bCs/>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b/>
          <w:bCs/>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b/>
          <w:bCs/>
          <w:sz w:val="20"/>
          <w:szCs w:val="20"/>
        </w:rPr>
      </w:pPr>
      <w:r w:rsidRPr="000D1341">
        <w:rPr>
          <w:rFonts w:ascii="Times New Roman" w:hAnsi="Times New Roman" w:cs="Times New Roman"/>
          <w:b/>
          <w:bCs/>
          <w:sz w:val="20"/>
          <w:szCs w:val="20"/>
        </w:rPr>
        <w:t>1. Об окончании учебного года в 1-8 и 10 классах</w:t>
      </w: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1.1. Данное Положение разработано на основании ФЗ от 29.12.2012 №273-ФЗ «Об образовании в</w:t>
      </w: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Российской Федерации». В соответствии со ст.58 ФЗ от 29.12.2012 №273-ФЗ «Об образовании в Российской Федерации освоение образовательной программы, в том числе отдельной части или всего объема учебного предмета, курса образовательной программы, сопровождается промежуточной аттестацией обучающихся. Формы и порядок проведения промежуточной аттестации обучающихся, в том числе выставления годовых отметок по всем учебным предметам учебного плана, определяется образовательным учреждением самостоятельно.</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1.2. Обучающиеся, освоившие соответствующую образовательную программу учебного года и годовую отметку имеющие годовые отметки по всем учебным предметам не ниже удовлетворительных, переводятся в следующий класс.</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1.3. Неудовлетворительные результаты промежуточной аттестации по одному или нескольким</w:t>
      </w:r>
      <w:r>
        <w:rPr>
          <w:rFonts w:ascii="Times New Roman" w:hAnsi="Times New Roman" w:cs="Times New Roman"/>
          <w:sz w:val="20"/>
          <w:szCs w:val="20"/>
        </w:rPr>
        <w:t xml:space="preserve"> </w:t>
      </w:r>
      <w:r w:rsidRPr="000D1341">
        <w:rPr>
          <w:rFonts w:ascii="Times New Roman" w:hAnsi="Times New Roman" w:cs="Times New Roman"/>
          <w:sz w:val="20"/>
          <w:szCs w:val="20"/>
        </w:rPr>
        <w:t>предметам, курсам образовательной программы или непрохождение промежуточной аттестации</w:t>
      </w:r>
      <w:r>
        <w:rPr>
          <w:rFonts w:ascii="Times New Roman" w:hAnsi="Times New Roman" w:cs="Times New Roman"/>
          <w:sz w:val="20"/>
          <w:szCs w:val="20"/>
        </w:rPr>
        <w:t xml:space="preserve"> </w:t>
      </w:r>
      <w:r w:rsidRPr="000D1341">
        <w:rPr>
          <w:rFonts w:ascii="Times New Roman" w:hAnsi="Times New Roman" w:cs="Times New Roman"/>
          <w:sz w:val="20"/>
          <w:szCs w:val="20"/>
        </w:rPr>
        <w:t>при отсутствии уважительных причин признаются академической задолженностью. Таким образом,</w:t>
      </w:r>
      <w:r>
        <w:rPr>
          <w:rFonts w:ascii="Times New Roman" w:hAnsi="Times New Roman" w:cs="Times New Roman"/>
          <w:sz w:val="20"/>
          <w:szCs w:val="20"/>
        </w:rPr>
        <w:t xml:space="preserve"> </w:t>
      </w:r>
      <w:r w:rsidRPr="000D1341">
        <w:rPr>
          <w:rFonts w:ascii="Times New Roman" w:hAnsi="Times New Roman" w:cs="Times New Roman"/>
          <w:sz w:val="20"/>
          <w:szCs w:val="20"/>
        </w:rPr>
        <w:t>академической задолженностью является наличие неудовлетворительных годовых отметок и (или)</w:t>
      </w:r>
      <w:r>
        <w:rPr>
          <w:rFonts w:ascii="Times New Roman" w:hAnsi="Times New Roman" w:cs="Times New Roman"/>
          <w:sz w:val="20"/>
          <w:szCs w:val="20"/>
        </w:rPr>
        <w:t xml:space="preserve"> </w:t>
      </w:r>
      <w:proofErr w:type="spellStart"/>
      <w:r w:rsidRPr="000D1341">
        <w:rPr>
          <w:rFonts w:ascii="Times New Roman" w:hAnsi="Times New Roman" w:cs="Times New Roman"/>
          <w:sz w:val="20"/>
          <w:szCs w:val="20"/>
        </w:rPr>
        <w:t>неаттестации</w:t>
      </w:r>
      <w:proofErr w:type="spellEnd"/>
      <w:r w:rsidRPr="000D1341">
        <w:rPr>
          <w:rFonts w:ascii="Times New Roman" w:hAnsi="Times New Roman" w:cs="Times New Roman"/>
          <w:sz w:val="20"/>
          <w:szCs w:val="20"/>
        </w:rPr>
        <w:t xml:space="preserve"> по одному или нескольким предметам при отсутствии уважительных причин.</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 xml:space="preserve">1.4. Обучающиеся, имеющие неудовлетворительные годовые отметки и (или) </w:t>
      </w:r>
      <w:proofErr w:type="spellStart"/>
      <w:r w:rsidRPr="000D1341">
        <w:rPr>
          <w:rFonts w:ascii="Times New Roman" w:hAnsi="Times New Roman" w:cs="Times New Roman"/>
          <w:sz w:val="20"/>
          <w:szCs w:val="20"/>
        </w:rPr>
        <w:t>неаттестации</w:t>
      </w:r>
      <w:proofErr w:type="spellEnd"/>
      <w:r w:rsidRPr="000D1341">
        <w:rPr>
          <w:rFonts w:ascii="Times New Roman" w:hAnsi="Times New Roman" w:cs="Times New Roman"/>
          <w:sz w:val="20"/>
          <w:szCs w:val="20"/>
        </w:rPr>
        <w:t xml:space="preserve"> по одному или нескольким предметам по уважительным причинам переводятся в следующий класс условно либо по усмотрению родителей (законных представителей) оставляются на повторное обучение.</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 xml:space="preserve">1.5. Обучающиеся, имеющие неудовлетворительные годовые отметки и (или) </w:t>
      </w:r>
      <w:proofErr w:type="spellStart"/>
      <w:r w:rsidRPr="000D1341">
        <w:rPr>
          <w:rFonts w:ascii="Times New Roman" w:hAnsi="Times New Roman" w:cs="Times New Roman"/>
          <w:sz w:val="20"/>
          <w:szCs w:val="20"/>
        </w:rPr>
        <w:t>неаттестации</w:t>
      </w:r>
      <w:proofErr w:type="spellEnd"/>
      <w:r w:rsidRPr="000D1341">
        <w:rPr>
          <w:rFonts w:ascii="Times New Roman" w:hAnsi="Times New Roman" w:cs="Times New Roman"/>
          <w:sz w:val="20"/>
          <w:szCs w:val="20"/>
        </w:rPr>
        <w:t xml:space="preserve"> по одному или нескольким предметам вправе пройти повторную промежуточную аттестацию по соответствующим учебным предметам не более двух раз в сроки, определяемые образовательным учреждением (в пределах одного учебного года), а именно не позднее 01.09 и 01.10 текущего календарного года.. В указанное время не включается время болезни обучающихся, отпуск по беременности и родам. Ответственность за ликвидацию обучающимися неуспеваемости и (или) </w:t>
      </w:r>
      <w:proofErr w:type="spellStart"/>
      <w:r w:rsidRPr="000D1341">
        <w:rPr>
          <w:rFonts w:ascii="Times New Roman" w:hAnsi="Times New Roman" w:cs="Times New Roman"/>
          <w:sz w:val="20"/>
          <w:szCs w:val="20"/>
        </w:rPr>
        <w:t>неаттестации</w:t>
      </w:r>
      <w:proofErr w:type="spellEnd"/>
      <w:r w:rsidRPr="000D1341">
        <w:rPr>
          <w:rFonts w:ascii="Times New Roman" w:hAnsi="Times New Roman" w:cs="Times New Roman"/>
          <w:sz w:val="20"/>
          <w:szCs w:val="20"/>
        </w:rPr>
        <w:t xml:space="preserve"> возлагается на их родителей (законных представителей).</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 xml:space="preserve">1.6. Образовательное учреждение в срок не позднее, чем за две недели до окончания учебного года, в письменной форме информирует родителей (законных представителей) о неуспеваемости и (или) </w:t>
      </w:r>
      <w:proofErr w:type="spellStart"/>
      <w:r w:rsidRPr="000D1341">
        <w:rPr>
          <w:rFonts w:ascii="Times New Roman" w:hAnsi="Times New Roman" w:cs="Times New Roman"/>
          <w:sz w:val="20"/>
          <w:szCs w:val="20"/>
        </w:rPr>
        <w:t>неаттестации</w:t>
      </w:r>
      <w:proofErr w:type="spellEnd"/>
      <w:r w:rsidRPr="000D1341">
        <w:rPr>
          <w:rFonts w:ascii="Times New Roman" w:hAnsi="Times New Roman" w:cs="Times New Roman"/>
          <w:sz w:val="20"/>
          <w:szCs w:val="20"/>
        </w:rPr>
        <w:t xml:space="preserve"> по одному или нескольким учебным предметам.</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1.7. Для проведения повторной промежуточной аттестации в образовательном учреждении создается комиссия.</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1.8. Образовательное учреждение в целях организованного окончания текущего учебного года вправе по согласованию с родителями (законными представителями) обучающегося установить график дополнительных занятий в июне текущего года и (или) график ликвидации академической задолженности, в том числе в июне текущего года.</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1.9. Не допускается взимание платы с обучающихся за прохождение промежуточной аттестации.</w:t>
      </w: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 xml:space="preserve">1.10. Обучающиеся, имеющие неудовлетворительные годовые </w:t>
      </w:r>
      <w:proofErr w:type="spellStart"/>
      <w:r w:rsidRPr="000D1341">
        <w:rPr>
          <w:rFonts w:ascii="Times New Roman" w:hAnsi="Times New Roman" w:cs="Times New Roman"/>
          <w:sz w:val="20"/>
          <w:szCs w:val="20"/>
        </w:rPr>
        <w:t>отметкии</w:t>
      </w:r>
      <w:proofErr w:type="spellEnd"/>
      <w:r w:rsidRPr="000D1341">
        <w:rPr>
          <w:rFonts w:ascii="Times New Roman" w:hAnsi="Times New Roman" w:cs="Times New Roman"/>
          <w:sz w:val="20"/>
          <w:szCs w:val="20"/>
        </w:rPr>
        <w:t xml:space="preserve"> (или) </w:t>
      </w:r>
      <w:proofErr w:type="spellStart"/>
      <w:r w:rsidRPr="000D1341">
        <w:rPr>
          <w:rFonts w:ascii="Times New Roman" w:hAnsi="Times New Roman" w:cs="Times New Roman"/>
          <w:sz w:val="20"/>
          <w:szCs w:val="20"/>
        </w:rPr>
        <w:t>неаттестацию</w:t>
      </w:r>
      <w:proofErr w:type="spellEnd"/>
      <w:r w:rsidRPr="000D1341">
        <w:rPr>
          <w:rFonts w:ascii="Times New Roman" w:hAnsi="Times New Roman" w:cs="Times New Roman"/>
          <w:sz w:val="20"/>
          <w:szCs w:val="20"/>
        </w:rPr>
        <w:t xml:space="preserve"> по одному или нескольким учебным предметам, по усмотрению родителей (законных представителей) могут быть оставлены на повторное обучение, переведены на обучение по адаптированной образовательной программе в соответствии с рекомендациями психолого-медико-педагогической комиссии, переведены на обучение по индивидуальному учебному плану. Не допускается повторное обучение обучающихся первых классов. Возможно дублирование программы первого класса при наличии письменного заявления родителей (законных представителей) обучающегося и рекомендации территориальной психолого-медико-педагогической комиссии по определению образовательной программы, формы получения образования и (или) созданию специальных условий для получения образования.</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 xml:space="preserve">1.11. Обучение по индивидуальному учебному плану устанавливается локальным актом Образовательного учреждения. В локальном акте, определяющем Порядок обучения по индивидуальному учебному плану, Образовательное учреждение устанавливает особенности освоения образовательных программ обучающимися различных категорий, в том числе обучающимися, имеющими неудовлетворительные годовые отметки и (или) </w:t>
      </w:r>
      <w:proofErr w:type="spellStart"/>
      <w:r w:rsidRPr="000D1341">
        <w:rPr>
          <w:rFonts w:ascii="Times New Roman" w:hAnsi="Times New Roman" w:cs="Times New Roman"/>
          <w:sz w:val="20"/>
          <w:szCs w:val="20"/>
        </w:rPr>
        <w:t>неаттестацию</w:t>
      </w:r>
      <w:proofErr w:type="spellEnd"/>
      <w:r w:rsidRPr="000D1341">
        <w:rPr>
          <w:rFonts w:ascii="Times New Roman" w:hAnsi="Times New Roman" w:cs="Times New Roman"/>
          <w:sz w:val="20"/>
          <w:szCs w:val="20"/>
        </w:rPr>
        <w:t xml:space="preserve"> по одному или нескольким учебным предметам.</w:t>
      </w:r>
      <w:r>
        <w:rPr>
          <w:rFonts w:ascii="Times New Roman" w:hAnsi="Times New Roman" w:cs="Times New Roman"/>
          <w:sz w:val="20"/>
          <w:szCs w:val="20"/>
        </w:rPr>
        <w:t xml:space="preserve"> </w:t>
      </w:r>
      <w:r w:rsidRPr="000D1341">
        <w:rPr>
          <w:rFonts w:ascii="Times New Roman" w:hAnsi="Times New Roman" w:cs="Times New Roman"/>
          <w:sz w:val="20"/>
          <w:szCs w:val="20"/>
        </w:rPr>
        <w:t>В соответствии с образовательными потребностями данной категории обучающихся в</w:t>
      </w:r>
      <w:r>
        <w:rPr>
          <w:rFonts w:ascii="Times New Roman" w:hAnsi="Times New Roman" w:cs="Times New Roman"/>
          <w:sz w:val="20"/>
          <w:szCs w:val="20"/>
        </w:rPr>
        <w:t xml:space="preserve"> </w:t>
      </w:r>
      <w:r w:rsidRPr="000D1341">
        <w:rPr>
          <w:rFonts w:ascii="Times New Roman" w:hAnsi="Times New Roman" w:cs="Times New Roman"/>
          <w:sz w:val="20"/>
          <w:szCs w:val="20"/>
        </w:rPr>
        <w:t xml:space="preserve">индивидуальный учебный план включаются только те учебные предметы, по которым обучающийся имеет неудовлетворительные годовые отметки и (или) </w:t>
      </w:r>
      <w:proofErr w:type="spellStart"/>
      <w:r w:rsidRPr="000D1341">
        <w:rPr>
          <w:rFonts w:ascii="Times New Roman" w:hAnsi="Times New Roman" w:cs="Times New Roman"/>
          <w:sz w:val="20"/>
          <w:szCs w:val="20"/>
        </w:rPr>
        <w:t>неаттестацию</w:t>
      </w:r>
      <w:proofErr w:type="spellEnd"/>
      <w:r w:rsidRPr="000D1341">
        <w:rPr>
          <w:rFonts w:ascii="Times New Roman" w:hAnsi="Times New Roman" w:cs="Times New Roman"/>
          <w:sz w:val="20"/>
          <w:szCs w:val="20"/>
        </w:rPr>
        <w:t xml:space="preserve">, устанавливается количество дополнительных индивидуальных и (или) групповых занятий и график промежуточной аттестации, изменяются сроки освоения программы по указанным учебным предметам. Образовательное учреждение разрабатывает и утверждает индивидуальный учебный план в установленном порядке, а также информирует о его содержании родителей (законных представителей) обучающихся. Финансирование освоения образовательной программы обучающимися, имеющими предметам, по </w:t>
      </w:r>
      <w:r w:rsidRPr="000D1341">
        <w:rPr>
          <w:rFonts w:ascii="Times New Roman" w:hAnsi="Times New Roman" w:cs="Times New Roman"/>
          <w:sz w:val="20"/>
          <w:szCs w:val="20"/>
        </w:rPr>
        <w:lastRenderedPageBreak/>
        <w:t>индивидуальному учебному плану осуществляется в рамках финансового обеспечения реализации государственных услуг Образовательного учреждения. Дополнительное финансирование реализации индивидуального учебного плана для данной категории обучающихся не предусмотрено.</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1.12.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основные образовательные программы начального общего и (или) основного общего образования, не допускаются к обучению на следующих уровнях общего образования.</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 xml:space="preserve">1.13. Не допускается перевод, в том числе условный, в пятый класс обучающихся, не освоивших образовательную программу начального общего образования и имеющих неудовлетворительные годовые отметки и (или) </w:t>
      </w:r>
      <w:proofErr w:type="spellStart"/>
      <w:r w:rsidRPr="000D1341">
        <w:rPr>
          <w:rFonts w:ascii="Times New Roman" w:hAnsi="Times New Roman" w:cs="Times New Roman"/>
          <w:sz w:val="20"/>
          <w:szCs w:val="20"/>
        </w:rPr>
        <w:t>неаттестацию</w:t>
      </w:r>
      <w:proofErr w:type="spellEnd"/>
      <w:r w:rsidRPr="000D1341">
        <w:rPr>
          <w:rFonts w:ascii="Times New Roman" w:hAnsi="Times New Roman" w:cs="Times New Roman"/>
          <w:sz w:val="20"/>
          <w:szCs w:val="20"/>
        </w:rPr>
        <w:t xml:space="preserve"> по одному или нескольким учебным предметам за четвертый класс.</w:t>
      </w:r>
    </w:p>
    <w:p w:rsidR="00232F9B" w:rsidRDefault="00232F9B" w:rsidP="00232F9B">
      <w:pPr>
        <w:autoSpaceDE w:val="0"/>
        <w:autoSpaceDN w:val="0"/>
        <w:adjustRightInd w:val="0"/>
        <w:spacing w:after="0" w:line="240" w:lineRule="auto"/>
        <w:rPr>
          <w:rFonts w:ascii="Times New Roman" w:hAnsi="Times New Roman" w:cs="Times New Roman"/>
          <w:b/>
          <w:bCs/>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b/>
          <w:bCs/>
          <w:sz w:val="20"/>
          <w:szCs w:val="20"/>
        </w:rPr>
      </w:pPr>
      <w:r w:rsidRPr="000D1341">
        <w:rPr>
          <w:rFonts w:ascii="Times New Roman" w:hAnsi="Times New Roman" w:cs="Times New Roman"/>
          <w:b/>
          <w:bCs/>
          <w:sz w:val="20"/>
          <w:szCs w:val="20"/>
        </w:rPr>
        <w:t>2. Об окончании учебного года в 9-х классах</w:t>
      </w: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2.1. В соответствии со ст. 59 Федерального закона от 29.12.2012 № 273-ФЗ «Об образовании в Российской Федерации» освоение обучающимися образовательных программ основного общего образования завершается итоговой аттестацией, которая является обязательной.</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2.2. К государственной итоговой аттестации (далее –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девятый класс не ниже удовлетворительных).</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2.3. Не допускается взимание платы с обучающихся за прохождение ГИА.</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2.4 Обучающимся, успешно прошедшим ГИА по образовательным программам основного общего образования, выдается аттестат об основном общем образовании, подтверждающий получение общего образования соответствующего уровня.</w:t>
      </w:r>
      <w:r>
        <w:rPr>
          <w:rFonts w:ascii="Times New Roman" w:hAnsi="Times New Roman" w:cs="Times New Roman"/>
          <w:sz w:val="20"/>
          <w:szCs w:val="20"/>
        </w:rPr>
        <w:t xml:space="preserve"> </w:t>
      </w:r>
      <w:r w:rsidRPr="000D1341">
        <w:rPr>
          <w:rFonts w:ascii="Times New Roman" w:hAnsi="Times New Roman" w:cs="Times New Roman"/>
          <w:sz w:val="20"/>
          <w:szCs w:val="20"/>
        </w:rPr>
        <w:t>Обучающиеся, получившие аттестат об основном общем образовании, переводятся в десятый класс.</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2.5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в сроки и в формах, устанавливаемых Порядком проведения ГИА по образовательным программам основного общего образования, утвержденным приказом Министерства образования и науки</w:t>
      </w:r>
      <w:r>
        <w:rPr>
          <w:rFonts w:ascii="Times New Roman" w:hAnsi="Times New Roman" w:cs="Times New Roman"/>
          <w:sz w:val="20"/>
          <w:szCs w:val="20"/>
        </w:rPr>
        <w:t xml:space="preserve"> </w:t>
      </w:r>
      <w:r w:rsidRPr="000D1341">
        <w:rPr>
          <w:rFonts w:ascii="Times New Roman" w:hAnsi="Times New Roman" w:cs="Times New Roman"/>
          <w:sz w:val="20"/>
          <w:szCs w:val="20"/>
        </w:rPr>
        <w:t>Российской Федерации от 25.12.2013 № 1394.</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2.6. Обучающиеся, не прошедшие ГИА или не допущенные к ГИА, обязаны освоить образовательные программы основного общего образования и могут продолжить обучение как в Образовательном учреждении, так и в не Образовательного учреждения, то есть в форме семейного образования.</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2.7. Обучающиеся, не освоившие образовательные программы основного общего образования и желающие продолжить обучение в Образовательном учреждении, по усмотрению родителей (законных представителей) оставляются на повторное обучение и могут быть д опущены к ГИА не ранее чем через год при условии наличия годовых отметок по всем учебным предметам учебного плана за девятый класс не ниже удовлетворительных.</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2.8. Обучающиеся, не освоившие образовательные программы основного общего образования и желающие продолжить обучение в форме семейного образования (вне Образовательного учреждения), отчисляются из Образовательного учреждения с выдачей справки об обучении и вправе пройти экстерном ГИА не ранее чем через год. Для прохождения ГИА экстерном указанные обучающиеся должны быть зачислены в организации, осуществляющие образовательную деятельность по имеющим</w:t>
      </w:r>
      <w:r>
        <w:rPr>
          <w:rFonts w:ascii="Times New Roman" w:hAnsi="Times New Roman" w:cs="Times New Roman"/>
          <w:sz w:val="20"/>
          <w:szCs w:val="20"/>
        </w:rPr>
        <w:t xml:space="preserve"> </w:t>
      </w:r>
      <w:r w:rsidRPr="000D1341">
        <w:rPr>
          <w:rFonts w:ascii="Times New Roman" w:hAnsi="Times New Roman" w:cs="Times New Roman"/>
          <w:sz w:val="20"/>
          <w:szCs w:val="20"/>
        </w:rPr>
        <w:t>государственную аккредитацию образовательным программам, в срок не позднее 1 февраля текущего учебного года. При этом в качестве результатов промежуточной аттестации (годовых отметок по учебным предметам) им могут быть зачтены отметки, полученные в Образовательном учреждении, и указанные в справке об обучении.</w:t>
      </w:r>
    </w:p>
    <w:p w:rsidR="00232F9B" w:rsidRDefault="00232F9B" w:rsidP="00232F9B">
      <w:pPr>
        <w:autoSpaceDE w:val="0"/>
        <w:autoSpaceDN w:val="0"/>
        <w:adjustRightInd w:val="0"/>
        <w:spacing w:after="0" w:line="240" w:lineRule="auto"/>
        <w:rPr>
          <w:rFonts w:ascii="Times New Roman" w:hAnsi="Times New Roman" w:cs="Times New Roman"/>
          <w:b/>
          <w:bCs/>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b/>
          <w:bCs/>
          <w:sz w:val="20"/>
          <w:szCs w:val="20"/>
        </w:rPr>
      </w:pPr>
      <w:r w:rsidRPr="000D1341">
        <w:rPr>
          <w:rFonts w:ascii="Times New Roman" w:hAnsi="Times New Roman" w:cs="Times New Roman"/>
          <w:b/>
          <w:bCs/>
          <w:sz w:val="20"/>
          <w:szCs w:val="20"/>
        </w:rPr>
        <w:t>3. Об окончании учебного года в 11-х классах</w:t>
      </w: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3.1.В соответствии со ст. 59 Федерального закона от 29.12.2012 № 273-ФЗ «Об образовании в</w:t>
      </w: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Российской Федерации» освоение обучающимися основных образовательных программ среднего общего образования завершается итоговой аттестацией, которая является обязательной.</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 xml:space="preserve">3.2. К ГИА допускаются обучающиеся, не имеющие академической задолженности и в полном объеме выполнившие учебный план или индивидуальный учебный </w:t>
      </w:r>
      <w:proofErr w:type="gramStart"/>
      <w:r w:rsidRPr="000D1341">
        <w:rPr>
          <w:rFonts w:ascii="Times New Roman" w:hAnsi="Times New Roman" w:cs="Times New Roman"/>
          <w:sz w:val="20"/>
          <w:szCs w:val="20"/>
        </w:rPr>
        <w:t>план(</w:t>
      </w:r>
      <w:proofErr w:type="gramEnd"/>
      <w:r w:rsidRPr="000D1341">
        <w:rPr>
          <w:rFonts w:ascii="Times New Roman" w:hAnsi="Times New Roman" w:cs="Times New Roman"/>
          <w:sz w:val="20"/>
          <w:szCs w:val="20"/>
        </w:rPr>
        <w:t>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3.3. Не допускается взимание платы с обучающихся за прохождение ГИА.</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3.4. Обучающимся, успешно прошедшим ГИА по образовательной программе среднего общего образования, выдается аттестат о среднем общем образовании, подтверждающий получение общего образования соответствующего уровня.</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lastRenderedPageBreak/>
        <w:t>3.5. Обучающимся, не прошедшим ГИА по образовательной программе среднего  Общего образования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в сроки и в формах, устанавливаемых Порядком проведения ГИА по образовательным программам среднего общего образования, утвержденным приказом Министерства образования и науки Российской Федерации от 26.12.2013 № 1400. Для прохождения повторной ГИА указанные лица восстанавливаются в Образовательном учреждении на срок, необходимый для прохождения ГИА, но не позднее 1 февраля текущего учебного года.</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3.6. Обучающиеся, не освоившие образовательную программу среднего общего образования и не допущенные к ГИА по уважительным причинам, по усмотрению родителей (законных представителей) могут быть оставлены на повторное обучение.</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3.7. Обучающимся, не прошедшим ГИА или получившим на ГИА неудовлетворительные результаты, а также лицам, освоившим часть образовательной программы среднего общего образования и (или) отчисленным из Образовательного учреждения, выдается справка об обучении или о периоде обучения по образцу, самостоятельно устанавливаемому Образовательным учреждением (Приложение 1).</w:t>
      </w:r>
    </w:p>
    <w:p w:rsidR="00232F9B" w:rsidRDefault="00232F9B" w:rsidP="00232F9B">
      <w:pPr>
        <w:autoSpaceDE w:val="0"/>
        <w:autoSpaceDN w:val="0"/>
        <w:adjustRightInd w:val="0"/>
        <w:spacing w:after="0" w:line="240" w:lineRule="auto"/>
        <w:rPr>
          <w:rFonts w:ascii="Times New Roman" w:hAnsi="Times New Roman" w:cs="Times New Roman"/>
          <w:sz w:val="20"/>
          <w:szCs w:val="20"/>
        </w:rPr>
      </w:pPr>
    </w:p>
    <w:p w:rsidR="00232F9B" w:rsidRPr="000D1341" w:rsidRDefault="00232F9B" w:rsidP="00232F9B">
      <w:pPr>
        <w:autoSpaceDE w:val="0"/>
        <w:autoSpaceDN w:val="0"/>
        <w:adjustRightInd w:val="0"/>
        <w:spacing w:after="0" w:line="240" w:lineRule="auto"/>
        <w:rPr>
          <w:rFonts w:ascii="Times New Roman" w:hAnsi="Times New Roman" w:cs="Times New Roman"/>
          <w:sz w:val="20"/>
          <w:szCs w:val="20"/>
        </w:rPr>
      </w:pPr>
      <w:r w:rsidRPr="000D1341">
        <w:rPr>
          <w:rFonts w:ascii="Times New Roman" w:hAnsi="Times New Roman" w:cs="Times New Roman"/>
          <w:sz w:val="20"/>
          <w:szCs w:val="20"/>
        </w:rPr>
        <w:t>3.8. Контроль за получением гражданами основного общего и среднего общего образования, в том числе за получением общего образования лицами, не прошедшими государственную итоговую аттестацию по образовательным программам основного общего или среднего общего образования и (или) не получившими аттестат об основном общем или среднем общем образовании, осуществляется администрацией Кизлярского района.__</w:t>
      </w:r>
    </w:p>
    <w:p w:rsidR="00232F9B" w:rsidRDefault="00232F9B"/>
    <w:sectPr w:rsidR="00232F9B" w:rsidSect="003E52B2">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9B"/>
    <w:rsid w:val="00232F9B"/>
    <w:rsid w:val="00986C4B"/>
    <w:rsid w:val="00D67D58"/>
    <w:rsid w:val="00FC2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F836F-8B41-4B57-AB7F-FD47D570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2F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52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1818</Words>
  <Characters>10369</Characters>
  <Application>Microsoft Office Word</Application>
  <DocSecurity>0</DocSecurity>
  <Lines>86</Lines>
  <Paragraphs>24</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6</cp:revision>
  <dcterms:created xsi:type="dcterms:W3CDTF">2019-06-20T13:18:00Z</dcterms:created>
  <dcterms:modified xsi:type="dcterms:W3CDTF">2019-11-12T15:28:00Z</dcterms:modified>
</cp:coreProperties>
</file>