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8E" w:rsidRPr="004369A1" w:rsidRDefault="00C5538E" w:rsidP="00C5538E">
      <w:pPr>
        <w:spacing w:after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>
        <w:rPr>
          <w:b/>
        </w:rPr>
        <w:t xml:space="preserve">                                                </w:t>
      </w: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C5538E" w:rsidRPr="004369A1" w:rsidRDefault="00C5538E" w:rsidP="00C5538E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C5538E" w:rsidRPr="004369A1" w:rsidRDefault="00C5538E" w:rsidP="00C5538E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C5538E" w:rsidRPr="004369A1" w:rsidRDefault="00C5538E" w:rsidP="00C5538E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C5538E" w:rsidRPr="004369A1" w:rsidRDefault="00C5538E" w:rsidP="00C5538E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C5538E" w:rsidRPr="004369A1" w:rsidTr="00B14784">
        <w:tc>
          <w:tcPr>
            <w:tcW w:w="3686" w:type="dxa"/>
            <w:shd w:val="clear" w:color="auto" w:fill="auto"/>
          </w:tcPr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C5538E" w:rsidRPr="004369A1" w:rsidRDefault="00C5538E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3A62DB" w:rsidRDefault="003A62DB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Pr="00C5538E" w:rsidRDefault="00C5538E" w:rsidP="00C5538E">
      <w:pPr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C5538E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Положение</w:t>
      </w:r>
    </w:p>
    <w:p w:rsidR="00C5538E" w:rsidRPr="00C5538E" w:rsidRDefault="00C5538E" w:rsidP="00C5538E">
      <w:pPr>
        <w:jc w:val="center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C5538E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о комиссии по материальному стимулированию работнико</w:t>
      </w:r>
      <w:r w:rsidRPr="00C5538E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в</w:t>
      </w:r>
    </w:p>
    <w:p w:rsidR="00C5538E" w:rsidRPr="00C5538E" w:rsidRDefault="00C5538E" w:rsidP="00C5538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538E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№103</w:t>
      </w: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 w:rsidP="00C5538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 w:rsidP="00C5538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5538E" w:rsidRDefault="00C5538E" w:rsidP="00C5538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5538E" w:rsidRPr="003A62DB" w:rsidRDefault="00C5538E">
      <w:pPr>
        <w:rPr>
          <w:rFonts w:ascii="Times New Roman" w:eastAsia="Times New Roman" w:hAnsi="Times New Roman" w:cs="Times New Roman"/>
          <w:b/>
          <w:lang w:eastAsia="ru-RU"/>
        </w:rPr>
      </w:pPr>
    </w:p>
    <w:p w:rsidR="00CD4137" w:rsidRPr="003A62DB" w:rsidRDefault="00CD4137" w:rsidP="00315383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3A62DB">
        <w:rPr>
          <w:b/>
          <w:sz w:val="22"/>
          <w:szCs w:val="22"/>
        </w:rPr>
        <w:lastRenderedPageBreak/>
        <w:t>1.Общие положения</w:t>
      </w:r>
    </w:p>
    <w:p w:rsidR="00FF07BD" w:rsidRPr="003A62DB" w:rsidRDefault="00CD4137" w:rsidP="00315383">
      <w:pPr>
        <w:pStyle w:val="a3"/>
        <w:spacing w:before="0" w:beforeAutospacing="0" w:after="0" w:afterAutospacing="0"/>
        <w:rPr>
          <w:sz w:val="22"/>
          <w:szCs w:val="22"/>
        </w:rPr>
      </w:pPr>
      <w:r w:rsidRPr="003A62DB">
        <w:rPr>
          <w:sz w:val="22"/>
          <w:szCs w:val="22"/>
        </w:rPr>
        <w:t>1.1. Комиссия по материальному стимулированию работников (далее - Комиссия) является органом государственно-</w:t>
      </w:r>
      <w:proofErr w:type="gramStart"/>
      <w:r w:rsidRPr="003A62DB">
        <w:rPr>
          <w:sz w:val="22"/>
          <w:szCs w:val="22"/>
        </w:rPr>
        <w:t>общественного  управления</w:t>
      </w:r>
      <w:proofErr w:type="gramEnd"/>
      <w:r w:rsidRPr="003A62DB">
        <w:rPr>
          <w:sz w:val="22"/>
          <w:szCs w:val="22"/>
        </w:rPr>
        <w:t xml:space="preserve">  </w:t>
      </w:r>
      <w:r w:rsidR="00C5538E">
        <w:rPr>
          <w:sz w:val="22"/>
          <w:szCs w:val="22"/>
        </w:rPr>
        <w:t xml:space="preserve">МКОУ «Хуцеевская СОШ» </w:t>
      </w:r>
      <w:r w:rsidRPr="003A62DB">
        <w:rPr>
          <w:sz w:val="22"/>
          <w:szCs w:val="22"/>
        </w:rPr>
        <w:t xml:space="preserve"> (далее - ОУ).</w:t>
      </w:r>
      <w:r w:rsidRPr="003A62DB">
        <w:rPr>
          <w:sz w:val="22"/>
          <w:szCs w:val="22"/>
        </w:rPr>
        <w:br/>
        <w:t>1.2. Комиссия является избирательным органом</w:t>
      </w:r>
      <w:r w:rsidR="00783F94" w:rsidRPr="003A62DB">
        <w:rPr>
          <w:sz w:val="22"/>
          <w:szCs w:val="22"/>
        </w:rPr>
        <w:t>, ее члены избираю</w:t>
      </w:r>
      <w:r w:rsidRPr="003A62DB">
        <w:rPr>
          <w:sz w:val="22"/>
          <w:szCs w:val="22"/>
        </w:rPr>
        <w:t xml:space="preserve">тся на общем собрании работников </w:t>
      </w:r>
      <w:r w:rsidR="00783F94" w:rsidRPr="003A62DB">
        <w:rPr>
          <w:sz w:val="22"/>
          <w:szCs w:val="22"/>
        </w:rPr>
        <w:t xml:space="preserve">в количестве </w:t>
      </w:r>
      <w:r w:rsidR="00C5538E">
        <w:rPr>
          <w:sz w:val="22"/>
          <w:szCs w:val="22"/>
        </w:rPr>
        <w:t>5</w:t>
      </w:r>
      <w:r w:rsidR="00783F94" w:rsidRPr="003A62DB">
        <w:rPr>
          <w:sz w:val="22"/>
          <w:szCs w:val="22"/>
        </w:rPr>
        <w:t>(</w:t>
      </w:r>
      <w:r w:rsidR="00C5538E">
        <w:rPr>
          <w:sz w:val="22"/>
          <w:szCs w:val="22"/>
        </w:rPr>
        <w:t>6</w:t>
      </w:r>
      <w:r w:rsidR="00783F94" w:rsidRPr="003A62DB">
        <w:rPr>
          <w:sz w:val="22"/>
          <w:szCs w:val="22"/>
        </w:rPr>
        <w:t>) человек. В состав Комиссии входит представитель выборного профсоюзного органа.</w:t>
      </w:r>
      <w:r w:rsidR="00783F94" w:rsidRPr="003A62DB">
        <w:rPr>
          <w:sz w:val="22"/>
          <w:szCs w:val="22"/>
        </w:rPr>
        <w:br/>
        <w:t>1.2. Состав К</w:t>
      </w:r>
      <w:r w:rsidRPr="003A62DB">
        <w:rPr>
          <w:sz w:val="22"/>
          <w:szCs w:val="22"/>
        </w:rPr>
        <w:t>омиссии утверждается приказом директора ОУ.</w:t>
      </w:r>
      <w:r w:rsidRPr="003A62DB">
        <w:rPr>
          <w:sz w:val="22"/>
          <w:szCs w:val="22"/>
        </w:rPr>
        <w:br/>
      </w:r>
      <w:r w:rsidR="00783F94" w:rsidRPr="003A62DB">
        <w:rPr>
          <w:sz w:val="22"/>
          <w:szCs w:val="22"/>
        </w:rPr>
        <w:t>1.3. Срок действия полномочий  К</w:t>
      </w:r>
      <w:r w:rsidRPr="003A62DB">
        <w:rPr>
          <w:sz w:val="22"/>
          <w:szCs w:val="22"/>
        </w:rPr>
        <w:t>омиссии - 1 год.</w:t>
      </w:r>
      <w:r w:rsidRPr="003A62DB">
        <w:rPr>
          <w:sz w:val="22"/>
          <w:szCs w:val="22"/>
        </w:rPr>
        <w:br/>
        <w:t xml:space="preserve">1.4. Комиссия руководствуется в своей деятельности действующими нормативными документами: Трудовым Кодексом РФ, Законом РФ от 29.12.2012 № 273-ФЗ «Об образовании», Положением  об оплате труда ОУ, Положением  о </w:t>
      </w:r>
      <w:r w:rsidR="00783F94" w:rsidRPr="003A62DB">
        <w:rPr>
          <w:sz w:val="22"/>
          <w:szCs w:val="22"/>
        </w:rPr>
        <w:t>материальном</w:t>
      </w:r>
      <w:r w:rsidRPr="003A62DB">
        <w:rPr>
          <w:sz w:val="22"/>
          <w:szCs w:val="22"/>
        </w:rPr>
        <w:t xml:space="preserve"> стимулировании работников, Коллективным договором.</w:t>
      </w:r>
      <w:r w:rsidRPr="003A62DB">
        <w:rPr>
          <w:sz w:val="22"/>
          <w:szCs w:val="22"/>
        </w:rPr>
        <w:br/>
      </w:r>
      <w:r w:rsidR="00783F94" w:rsidRPr="003A62DB">
        <w:rPr>
          <w:sz w:val="22"/>
          <w:szCs w:val="22"/>
        </w:rPr>
        <w:t>1.</w:t>
      </w:r>
      <w:proofErr w:type="gramStart"/>
      <w:r w:rsidR="00783F94" w:rsidRPr="003A62DB">
        <w:rPr>
          <w:sz w:val="22"/>
          <w:szCs w:val="22"/>
        </w:rPr>
        <w:t>5.</w:t>
      </w:r>
      <w:r w:rsidRPr="003A62DB">
        <w:rPr>
          <w:sz w:val="22"/>
          <w:szCs w:val="22"/>
        </w:rPr>
        <w:t>Каждый</w:t>
      </w:r>
      <w:proofErr w:type="gramEnd"/>
      <w:r w:rsidRPr="003A62DB">
        <w:rPr>
          <w:sz w:val="22"/>
          <w:szCs w:val="22"/>
        </w:rPr>
        <w:t xml:space="preserve"> член комиссии имеет равные права, имеет право вносить предложения по улучшению работы комиссии, по изменению и дополнению критериев оценки эффективности деятельности педагогических работников и выносить на обсуждение общего собрания работников.</w:t>
      </w:r>
    </w:p>
    <w:p w:rsidR="00CD4137" w:rsidRPr="003A62DB" w:rsidRDefault="00CD4137" w:rsidP="00315383">
      <w:pPr>
        <w:pStyle w:val="a3"/>
        <w:spacing w:before="0" w:beforeAutospacing="0" w:after="0" w:afterAutospacing="0"/>
        <w:rPr>
          <w:sz w:val="22"/>
          <w:szCs w:val="22"/>
        </w:rPr>
      </w:pPr>
      <w:r w:rsidRPr="003A62DB">
        <w:rPr>
          <w:rStyle w:val="a4"/>
          <w:iCs/>
          <w:sz w:val="22"/>
          <w:szCs w:val="22"/>
        </w:rPr>
        <w:t>2. Основные задачи</w:t>
      </w:r>
    </w:p>
    <w:p w:rsidR="00CD4137" w:rsidRPr="003A62DB" w:rsidRDefault="00CD4137" w:rsidP="00C5538E">
      <w:pPr>
        <w:pStyle w:val="a3"/>
        <w:spacing w:before="0" w:beforeAutospacing="0" w:after="0" w:afterAutospacing="0"/>
        <w:rPr>
          <w:sz w:val="22"/>
          <w:szCs w:val="22"/>
        </w:rPr>
      </w:pPr>
      <w:r w:rsidRPr="003A62DB">
        <w:rPr>
          <w:sz w:val="22"/>
          <w:szCs w:val="22"/>
        </w:rPr>
        <w:t xml:space="preserve">2.1. Изучение </w:t>
      </w:r>
      <w:r w:rsidR="00783F94" w:rsidRPr="003A62DB">
        <w:rPr>
          <w:sz w:val="22"/>
          <w:szCs w:val="22"/>
        </w:rPr>
        <w:t>объема работ, не входящих в круг основных обязанностей работников на рабочих местах по представлению должностных лиц и руководителей структурных подразделений.</w:t>
      </w:r>
      <w:r w:rsidR="00783F94" w:rsidRPr="003A62DB">
        <w:rPr>
          <w:sz w:val="22"/>
          <w:szCs w:val="22"/>
        </w:rPr>
        <w:br/>
        <w:t>2.2</w:t>
      </w:r>
      <w:r w:rsidRPr="003A62DB">
        <w:rPr>
          <w:sz w:val="22"/>
          <w:szCs w:val="22"/>
        </w:rPr>
        <w:t xml:space="preserve">. Изучение информации о </w:t>
      </w:r>
      <w:r w:rsidR="00783F94" w:rsidRPr="003A62DB">
        <w:rPr>
          <w:sz w:val="22"/>
          <w:szCs w:val="22"/>
        </w:rPr>
        <w:t xml:space="preserve">качестве и эффективности работы; </w:t>
      </w:r>
      <w:r w:rsidRPr="003A62DB">
        <w:rPr>
          <w:sz w:val="22"/>
          <w:szCs w:val="22"/>
        </w:rPr>
        <w:t>творческой, методи</w:t>
      </w:r>
      <w:r w:rsidR="00783F94" w:rsidRPr="003A62DB">
        <w:rPr>
          <w:sz w:val="22"/>
          <w:szCs w:val="22"/>
        </w:rPr>
        <w:t>ческой деятельности работников ОУ на основании самоанализа</w:t>
      </w:r>
      <w:r w:rsidR="00FF07BD" w:rsidRPr="003A62DB">
        <w:rPr>
          <w:sz w:val="22"/>
          <w:szCs w:val="22"/>
        </w:rPr>
        <w:t xml:space="preserve"> </w:t>
      </w:r>
      <w:r w:rsidR="00315383" w:rsidRPr="003A62DB">
        <w:rPr>
          <w:sz w:val="22"/>
          <w:szCs w:val="22"/>
        </w:rPr>
        <w:t xml:space="preserve">эффективности деятельности по показателям и критериям </w:t>
      </w:r>
      <w:r w:rsidR="00FF07BD" w:rsidRPr="003A62DB">
        <w:rPr>
          <w:sz w:val="22"/>
          <w:szCs w:val="22"/>
        </w:rPr>
        <w:t xml:space="preserve">и подтверждающих документов, </w:t>
      </w:r>
      <w:r w:rsidRPr="003A62DB">
        <w:rPr>
          <w:sz w:val="22"/>
          <w:szCs w:val="22"/>
        </w:rPr>
        <w:t>представлен</w:t>
      </w:r>
      <w:r w:rsidR="00783F94" w:rsidRPr="003A62DB">
        <w:rPr>
          <w:sz w:val="22"/>
          <w:szCs w:val="22"/>
        </w:rPr>
        <w:t>ий администрации</w:t>
      </w:r>
      <w:r w:rsidRPr="003A62DB">
        <w:rPr>
          <w:sz w:val="22"/>
          <w:szCs w:val="22"/>
        </w:rPr>
        <w:t xml:space="preserve">, </w:t>
      </w:r>
      <w:r w:rsidR="00783F94" w:rsidRPr="003A62DB">
        <w:rPr>
          <w:sz w:val="22"/>
          <w:szCs w:val="22"/>
        </w:rPr>
        <w:t xml:space="preserve">председателей </w:t>
      </w:r>
      <w:r w:rsidRPr="003A62DB">
        <w:rPr>
          <w:sz w:val="22"/>
          <w:szCs w:val="22"/>
        </w:rPr>
        <w:t>методических</w:t>
      </w:r>
      <w:r w:rsidR="00783F94" w:rsidRPr="003A62DB">
        <w:rPr>
          <w:sz w:val="22"/>
          <w:szCs w:val="22"/>
        </w:rPr>
        <w:t xml:space="preserve"> объединений, руководителей служб.</w:t>
      </w:r>
      <w:r w:rsidRPr="003A62DB">
        <w:rPr>
          <w:sz w:val="22"/>
          <w:szCs w:val="22"/>
        </w:rPr>
        <w:br/>
      </w:r>
      <w:r w:rsidR="00783F94" w:rsidRPr="003A62DB">
        <w:rPr>
          <w:sz w:val="22"/>
          <w:szCs w:val="22"/>
        </w:rPr>
        <w:t>2.3</w:t>
      </w:r>
      <w:r w:rsidRPr="003A62DB">
        <w:rPr>
          <w:sz w:val="22"/>
          <w:szCs w:val="22"/>
        </w:rPr>
        <w:t>. Определение фактического состояния условий труд</w:t>
      </w:r>
      <w:bookmarkStart w:id="1" w:name="_GoBack"/>
      <w:bookmarkEnd w:id="1"/>
      <w:r w:rsidRPr="003A62DB">
        <w:rPr>
          <w:sz w:val="22"/>
          <w:szCs w:val="22"/>
        </w:rPr>
        <w:t>а на рабочих местах с</w:t>
      </w:r>
      <w:r w:rsidRPr="003A62DB">
        <w:rPr>
          <w:sz w:val="22"/>
          <w:szCs w:val="22"/>
        </w:rPr>
        <w:br/>
        <w:t>неблагоприятными условиями труда.</w:t>
      </w:r>
    </w:p>
    <w:p w:rsidR="00783F94" w:rsidRPr="003A62DB" w:rsidRDefault="00783F94" w:rsidP="003153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2DB">
        <w:rPr>
          <w:sz w:val="22"/>
          <w:szCs w:val="22"/>
        </w:rPr>
        <w:t>2.4.Оказание материальной помощи работникам, нуждающимся в материальной поддержке.</w:t>
      </w:r>
    </w:p>
    <w:p w:rsidR="00783F94" w:rsidRPr="003A62DB" w:rsidRDefault="00783F94" w:rsidP="003153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2DB">
        <w:rPr>
          <w:sz w:val="22"/>
          <w:szCs w:val="22"/>
        </w:rPr>
        <w:t xml:space="preserve">2.5.Рассмотрение возможностей награждения </w:t>
      </w:r>
      <w:r w:rsidR="00FF07BD" w:rsidRPr="003A62DB">
        <w:rPr>
          <w:sz w:val="22"/>
          <w:szCs w:val="22"/>
        </w:rPr>
        <w:t>денежной</w:t>
      </w:r>
      <w:r w:rsidRPr="003A62DB">
        <w:rPr>
          <w:sz w:val="22"/>
          <w:szCs w:val="22"/>
        </w:rPr>
        <w:t xml:space="preserve"> премией за высокое качество работы, </w:t>
      </w:r>
      <w:r w:rsidR="00FF07BD" w:rsidRPr="003A62DB">
        <w:rPr>
          <w:sz w:val="22"/>
          <w:szCs w:val="22"/>
        </w:rPr>
        <w:t>многолетний</w:t>
      </w:r>
      <w:r w:rsidRPr="003A62DB">
        <w:rPr>
          <w:sz w:val="22"/>
          <w:szCs w:val="22"/>
        </w:rPr>
        <w:t xml:space="preserve"> труд и к праздничным датам.</w:t>
      </w:r>
    </w:p>
    <w:p w:rsidR="00CD4137" w:rsidRPr="003A62DB" w:rsidRDefault="00CD4137" w:rsidP="003153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A62DB">
        <w:rPr>
          <w:rStyle w:val="a4"/>
          <w:iCs/>
          <w:sz w:val="22"/>
          <w:szCs w:val="22"/>
        </w:rPr>
        <w:t>3. Порядок работы</w:t>
      </w:r>
    </w:p>
    <w:p w:rsidR="00FF07BD" w:rsidRPr="003A62DB" w:rsidRDefault="00315383" w:rsidP="00315383">
      <w:pPr>
        <w:pStyle w:val="a3"/>
        <w:spacing w:before="0" w:beforeAutospacing="0" w:after="0" w:afterAutospacing="0"/>
        <w:rPr>
          <w:sz w:val="22"/>
          <w:szCs w:val="22"/>
        </w:rPr>
      </w:pPr>
      <w:r w:rsidRPr="003A62DB">
        <w:rPr>
          <w:sz w:val="22"/>
          <w:szCs w:val="22"/>
        </w:rPr>
        <w:t>3.</w:t>
      </w:r>
      <w:r w:rsidR="00CD4137" w:rsidRPr="003A62DB">
        <w:rPr>
          <w:sz w:val="22"/>
          <w:szCs w:val="22"/>
        </w:rPr>
        <w:t>1.На основании Положения о</w:t>
      </w:r>
      <w:r w:rsidR="00FF07BD" w:rsidRPr="003A62DB">
        <w:rPr>
          <w:sz w:val="22"/>
          <w:szCs w:val="22"/>
        </w:rPr>
        <w:t xml:space="preserve"> материальном стимулировании работников  Комиссия устанавливает размер компенсационных и стимулирующих выплат   работникам </w:t>
      </w:r>
      <w:r w:rsidR="00CD4137" w:rsidRPr="003A62DB">
        <w:rPr>
          <w:sz w:val="22"/>
          <w:szCs w:val="22"/>
        </w:rPr>
        <w:t>ОУ.</w:t>
      </w:r>
      <w:r w:rsidR="00CD4137" w:rsidRPr="003A62DB">
        <w:rPr>
          <w:sz w:val="22"/>
          <w:szCs w:val="22"/>
        </w:rPr>
        <w:br/>
      </w:r>
      <w:r w:rsidRPr="003A62DB">
        <w:rPr>
          <w:sz w:val="22"/>
          <w:szCs w:val="22"/>
        </w:rPr>
        <w:t>3.</w:t>
      </w:r>
      <w:r w:rsidR="00CD4137" w:rsidRPr="003A62DB">
        <w:rPr>
          <w:sz w:val="22"/>
          <w:szCs w:val="22"/>
        </w:rPr>
        <w:t xml:space="preserve">2.На основании решения Комиссии </w:t>
      </w:r>
      <w:r w:rsidR="00FF07BD" w:rsidRPr="003A62DB">
        <w:rPr>
          <w:sz w:val="22"/>
          <w:szCs w:val="22"/>
        </w:rPr>
        <w:t>директор</w:t>
      </w:r>
      <w:r w:rsidR="00CD4137" w:rsidRPr="003A62DB">
        <w:rPr>
          <w:sz w:val="22"/>
          <w:szCs w:val="22"/>
        </w:rPr>
        <w:t xml:space="preserve"> ОУ издаёт приказ </w:t>
      </w:r>
      <w:r w:rsidR="00FF07BD" w:rsidRPr="003A62DB">
        <w:rPr>
          <w:sz w:val="22"/>
          <w:szCs w:val="22"/>
        </w:rPr>
        <w:t xml:space="preserve"> о материальном стимулировании.</w:t>
      </w:r>
    </w:p>
    <w:p w:rsidR="00FF07BD" w:rsidRPr="003A62DB" w:rsidRDefault="00315383" w:rsidP="00315383">
      <w:pPr>
        <w:pStyle w:val="a3"/>
        <w:spacing w:before="0" w:beforeAutospacing="0" w:after="0" w:afterAutospacing="0"/>
        <w:rPr>
          <w:sz w:val="22"/>
          <w:szCs w:val="22"/>
        </w:rPr>
      </w:pPr>
      <w:r w:rsidRPr="003A62DB">
        <w:rPr>
          <w:sz w:val="22"/>
          <w:szCs w:val="22"/>
        </w:rPr>
        <w:t>3.</w:t>
      </w:r>
      <w:r w:rsidR="00CD4137" w:rsidRPr="003A62DB">
        <w:rPr>
          <w:sz w:val="22"/>
          <w:szCs w:val="22"/>
        </w:rPr>
        <w:t xml:space="preserve">3.Заседания Комиссии проводятся не реже одного раза в </w:t>
      </w:r>
      <w:r w:rsidR="00FF07BD" w:rsidRPr="003A62DB">
        <w:rPr>
          <w:sz w:val="22"/>
          <w:szCs w:val="22"/>
        </w:rPr>
        <w:t>квартал</w:t>
      </w:r>
      <w:r w:rsidR="00CD4137" w:rsidRPr="003A62DB">
        <w:rPr>
          <w:sz w:val="22"/>
          <w:szCs w:val="22"/>
        </w:rPr>
        <w:t>.</w:t>
      </w:r>
      <w:r w:rsidR="00CD4137" w:rsidRPr="003A62DB">
        <w:rPr>
          <w:sz w:val="22"/>
          <w:szCs w:val="22"/>
        </w:rPr>
        <w:br/>
      </w:r>
      <w:r w:rsidRPr="003A62DB">
        <w:rPr>
          <w:sz w:val="22"/>
          <w:szCs w:val="22"/>
        </w:rPr>
        <w:t>3.</w:t>
      </w:r>
      <w:r w:rsidR="00CD4137" w:rsidRPr="003A62DB">
        <w:rPr>
          <w:sz w:val="22"/>
          <w:szCs w:val="22"/>
        </w:rPr>
        <w:t>4.Заседание Комиссии является правомочным, если на нём присутствует не менее половины членов комиссии.</w:t>
      </w:r>
      <w:r w:rsidR="00FF07BD" w:rsidRPr="003A62DB">
        <w:rPr>
          <w:sz w:val="22"/>
          <w:szCs w:val="22"/>
        </w:rPr>
        <w:br/>
      </w:r>
      <w:r w:rsidRPr="003A62DB">
        <w:rPr>
          <w:sz w:val="22"/>
          <w:szCs w:val="22"/>
        </w:rPr>
        <w:t>3.</w:t>
      </w:r>
      <w:r w:rsidR="00FF07BD" w:rsidRPr="003A62DB">
        <w:rPr>
          <w:sz w:val="22"/>
          <w:szCs w:val="22"/>
        </w:rPr>
        <w:t>5.Председатель Комиссии осуществляет общее руководство деятельностью Комиссии;</w:t>
      </w:r>
      <w:r w:rsidR="00FF07BD" w:rsidRPr="003A62DB">
        <w:rPr>
          <w:sz w:val="22"/>
          <w:szCs w:val="22"/>
        </w:rPr>
        <w:br/>
        <w:t>председательствует на заседаниях Комиссии.</w:t>
      </w:r>
      <w:r w:rsidR="00FF07BD" w:rsidRPr="003A62DB">
        <w:rPr>
          <w:sz w:val="22"/>
          <w:szCs w:val="22"/>
        </w:rPr>
        <w:br/>
        <w:t>При отсутствии председателя Комиссии заседания Комиссии проводит заместитель председателя Комиссии. Секретарь Комиссии  информирует членов Комиссии о дате, времени и месте проведения заседаний Комиссии; ведет протоколы заседаний Комиссии;</w:t>
      </w:r>
      <w:r w:rsidR="00FF07BD" w:rsidRPr="003A62DB">
        <w:rPr>
          <w:sz w:val="22"/>
          <w:szCs w:val="22"/>
        </w:rPr>
        <w:br/>
        <w:t>готовит по поручению председателя Комиссии, его заместителя информацию о деятельности Комиссии.</w:t>
      </w:r>
      <w:r w:rsidR="00FF07BD" w:rsidRPr="003A62DB">
        <w:rPr>
          <w:sz w:val="22"/>
          <w:szCs w:val="22"/>
        </w:rPr>
        <w:br/>
      </w:r>
      <w:r w:rsidRPr="003A62DB">
        <w:rPr>
          <w:sz w:val="22"/>
          <w:szCs w:val="22"/>
        </w:rPr>
        <w:t>3.</w:t>
      </w:r>
      <w:r w:rsidR="00FF07BD" w:rsidRPr="003A62DB">
        <w:rPr>
          <w:sz w:val="22"/>
          <w:szCs w:val="22"/>
        </w:rPr>
        <w:t>6</w:t>
      </w:r>
      <w:r w:rsidR="00CD4137" w:rsidRPr="003A62DB">
        <w:rPr>
          <w:sz w:val="22"/>
          <w:szCs w:val="22"/>
        </w:rPr>
        <w:t>.Решения Комиссии принимаются прямым открытым голосованием. Решение считается принятым, если за него проголосовало более половины присутствующих на заседании членов Комиссии. При равенстве голосов председатель Комиссии</w:t>
      </w:r>
      <w:r w:rsidR="00FF07BD" w:rsidRPr="003A62DB">
        <w:rPr>
          <w:sz w:val="22"/>
          <w:szCs w:val="22"/>
        </w:rPr>
        <w:t xml:space="preserve"> имеет право решающего голоса.</w:t>
      </w:r>
      <w:r w:rsidR="00FF07BD" w:rsidRPr="003A62DB">
        <w:rPr>
          <w:sz w:val="22"/>
          <w:szCs w:val="22"/>
        </w:rPr>
        <w:br/>
      </w:r>
      <w:r w:rsidRPr="003A62DB">
        <w:rPr>
          <w:sz w:val="22"/>
          <w:szCs w:val="22"/>
        </w:rPr>
        <w:t>3.</w:t>
      </w:r>
      <w:r w:rsidR="00FF07BD" w:rsidRPr="003A62DB">
        <w:rPr>
          <w:sz w:val="22"/>
          <w:szCs w:val="22"/>
        </w:rPr>
        <w:t>7</w:t>
      </w:r>
      <w:r w:rsidR="00CD4137" w:rsidRPr="003A62DB">
        <w:rPr>
          <w:sz w:val="22"/>
          <w:szCs w:val="22"/>
        </w:rPr>
        <w:t>.Ход заседаний Комиссии и её р</w:t>
      </w:r>
      <w:r w:rsidR="00FF07BD" w:rsidRPr="003A62DB">
        <w:rPr>
          <w:sz w:val="22"/>
          <w:szCs w:val="22"/>
        </w:rPr>
        <w:t>ешения оформляются протоколом.</w:t>
      </w:r>
      <w:r w:rsidR="00FF07BD" w:rsidRPr="003A62DB">
        <w:rPr>
          <w:sz w:val="22"/>
          <w:szCs w:val="22"/>
        </w:rPr>
        <w:br/>
      </w:r>
      <w:r w:rsidRPr="003A62DB">
        <w:rPr>
          <w:sz w:val="22"/>
          <w:szCs w:val="22"/>
        </w:rPr>
        <w:t>3.</w:t>
      </w:r>
      <w:r w:rsidR="00FF07BD" w:rsidRPr="003A62DB">
        <w:rPr>
          <w:sz w:val="22"/>
          <w:szCs w:val="22"/>
        </w:rPr>
        <w:t>8</w:t>
      </w:r>
      <w:r w:rsidR="00CD4137" w:rsidRPr="003A62DB">
        <w:rPr>
          <w:sz w:val="22"/>
          <w:szCs w:val="22"/>
        </w:rPr>
        <w:t xml:space="preserve">.О решениях, принятых Комиссией, информируются все работники </w:t>
      </w:r>
      <w:r w:rsidR="00FF07BD" w:rsidRPr="003A62DB">
        <w:rPr>
          <w:sz w:val="22"/>
          <w:szCs w:val="22"/>
        </w:rPr>
        <w:t>в части, их касающейся.</w:t>
      </w:r>
      <w:r w:rsidR="00FF07BD" w:rsidRPr="003A62DB">
        <w:rPr>
          <w:sz w:val="22"/>
          <w:szCs w:val="22"/>
        </w:rPr>
        <w:br/>
      </w:r>
      <w:r w:rsidRPr="003A62DB">
        <w:rPr>
          <w:sz w:val="22"/>
          <w:szCs w:val="22"/>
        </w:rPr>
        <w:t>3.</w:t>
      </w:r>
      <w:r w:rsidR="00FF07BD" w:rsidRPr="003A62DB">
        <w:rPr>
          <w:sz w:val="22"/>
          <w:szCs w:val="22"/>
        </w:rPr>
        <w:t>9.</w:t>
      </w:r>
      <w:r w:rsidR="00CD4137" w:rsidRPr="003A62DB">
        <w:rPr>
          <w:sz w:val="22"/>
          <w:szCs w:val="22"/>
        </w:rPr>
        <w:t xml:space="preserve">В случае необходимости Комиссия имеет право приглашать на свои заседания  любого работника </w:t>
      </w:r>
      <w:r w:rsidR="00FF07BD" w:rsidRPr="003A62DB">
        <w:rPr>
          <w:sz w:val="22"/>
          <w:szCs w:val="22"/>
        </w:rPr>
        <w:t>ОУ.</w:t>
      </w:r>
      <w:r w:rsidR="00FF07BD" w:rsidRPr="003A62DB">
        <w:rPr>
          <w:sz w:val="22"/>
          <w:szCs w:val="22"/>
        </w:rPr>
        <w:br/>
      </w:r>
      <w:r w:rsidRPr="003A62DB">
        <w:rPr>
          <w:sz w:val="22"/>
          <w:szCs w:val="22"/>
        </w:rPr>
        <w:t>3.</w:t>
      </w:r>
      <w:r w:rsidR="00FF07BD" w:rsidRPr="003A62DB">
        <w:rPr>
          <w:sz w:val="22"/>
          <w:szCs w:val="22"/>
        </w:rPr>
        <w:t>10</w:t>
      </w:r>
      <w:r w:rsidR="00CD4137" w:rsidRPr="003A62DB">
        <w:rPr>
          <w:sz w:val="22"/>
          <w:szCs w:val="22"/>
        </w:rPr>
        <w:t xml:space="preserve">.По требованию не менее чем 1/3 трудового коллектива </w:t>
      </w:r>
      <w:r w:rsidR="00FF07BD" w:rsidRPr="003A62DB">
        <w:rPr>
          <w:sz w:val="22"/>
          <w:szCs w:val="22"/>
        </w:rPr>
        <w:t>ОУ член К</w:t>
      </w:r>
      <w:r w:rsidR="00CD4137" w:rsidRPr="003A62DB">
        <w:rPr>
          <w:sz w:val="22"/>
          <w:szCs w:val="22"/>
        </w:rPr>
        <w:t xml:space="preserve">омиссии может быть отстранён от работы в Комиссии. Решение об этом принимается на общем собрании трудового коллектива </w:t>
      </w:r>
      <w:r w:rsidR="00FF07BD" w:rsidRPr="003A62DB">
        <w:rPr>
          <w:sz w:val="22"/>
          <w:szCs w:val="22"/>
        </w:rPr>
        <w:t xml:space="preserve">ОУ. </w:t>
      </w:r>
    </w:p>
    <w:p w:rsidR="00315383" w:rsidRPr="003A62DB" w:rsidRDefault="00315383" w:rsidP="00315383">
      <w:pPr>
        <w:pStyle w:val="a3"/>
        <w:spacing w:before="0" w:beforeAutospacing="0" w:after="0" w:afterAutospacing="0"/>
        <w:rPr>
          <w:sz w:val="22"/>
          <w:szCs w:val="22"/>
        </w:rPr>
      </w:pPr>
      <w:r w:rsidRPr="003A62DB">
        <w:rPr>
          <w:sz w:val="22"/>
          <w:szCs w:val="22"/>
        </w:rPr>
        <w:t>3.</w:t>
      </w:r>
      <w:r w:rsidR="00FF07BD" w:rsidRPr="003A62DB">
        <w:rPr>
          <w:sz w:val="22"/>
          <w:szCs w:val="22"/>
        </w:rPr>
        <w:t>11.Окончательное решение о размере доплат, надбавок и поощрительных выплат принимает директор ОУ.</w:t>
      </w:r>
    </w:p>
    <w:p w:rsidR="00315383" w:rsidRPr="003A62DB" w:rsidRDefault="00315383" w:rsidP="003153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b/>
          <w:bCs/>
          <w:lang w:eastAsia="ru-RU"/>
        </w:rPr>
        <w:t>4.  Права и обязанности Комиссии</w:t>
      </w:r>
      <w:r w:rsidRPr="003A62DB">
        <w:rPr>
          <w:rFonts w:ascii="Times New Roman" w:eastAsia="Times New Roman" w:hAnsi="Times New Roman" w:cs="Times New Roman"/>
          <w:lang w:eastAsia="ru-RU"/>
        </w:rPr>
        <w:br/>
        <w:t>4</w:t>
      </w:r>
      <w:r w:rsidRPr="003A62DB">
        <w:rPr>
          <w:rFonts w:ascii="Times New Roman" w:eastAsia="Times New Roman" w:hAnsi="Times New Roman" w:cs="Times New Roman"/>
          <w:u w:val="single"/>
          <w:lang w:eastAsia="ru-RU"/>
        </w:rPr>
        <w:t>.1. Члены Комиссии имеют право:</w:t>
      </w:r>
    </w:p>
    <w:p w:rsidR="00315383" w:rsidRPr="003A62DB" w:rsidRDefault="00315383" w:rsidP="00315383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lang w:eastAsia="ru-RU"/>
        </w:rPr>
        <w:t>участвовать в работе Комиссии в свое основное рабочее время без дополнительной оплаты;</w:t>
      </w:r>
    </w:p>
    <w:p w:rsidR="00315383" w:rsidRPr="003A62DB" w:rsidRDefault="00315383" w:rsidP="00315383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lang w:eastAsia="ru-RU"/>
        </w:rPr>
        <w:t>запрашивать от администрации, председателей методических объединений  необходимые для работы сведения;</w:t>
      </w:r>
    </w:p>
    <w:p w:rsidR="00315383" w:rsidRPr="003A62DB" w:rsidRDefault="00315383" w:rsidP="003153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lang w:eastAsia="ru-RU"/>
        </w:rPr>
        <w:t>требовать постановки своих предложений на голосование.</w:t>
      </w:r>
    </w:p>
    <w:p w:rsidR="00315383" w:rsidRPr="003A62DB" w:rsidRDefault="00315383" w:rsidP="003153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u w:val="single"/>
          <w:lang w:eastAsia="ru-RU"/>
        </w:rPr>
        <w:t>4.2. Обязанности членов Комиссии:</w:t>
      </w:r>
    </w:p>
    <w:p w:rsidR="00315383" w:rsidRPr="003A62DB" w:rsidRDefault="00315383" w:rsidP="00315383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lang w:eastAsia="ru-RU"/>
        </w:rPr>
        <w:t>соблюдать порядок работы Комиссии;</w:t>
      </w:r>
    </w:p>
    <w:p w:rsidR="00315383" w:rsidRPr="003A62DB" w:rsidRDefault="00315383" w:rsidP="00315383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lang w:eastAsia="ru-RU"/>
        </w:rPr>
        <w:t>выполнять поручения, данные председателем Комиссии;</w:t>
      </w:r>
    </w:p>
    <w:p w:rsidR="00315383" w:rsidRPr="003A62DB" w:rsidRDefault="00315383" w:rsidP="0031538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lang w:eastAsia="ru-RU"/>
        </w:rPr>
        <w:t>обеспечивать объективность принятия решений;</w:t>
      </w:r>
    </w:p>
    <w:p w:rsidR="00315383" w:rsidRPr="003A62DB" w:rsidRDefault="00315383" w:rsidP="00315383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A62DB">
        <w:rPr>
          <w:rFonts w:ascii="Times New Roman" w:eastAsia="Times New Roman" w:hAnsi="Times New Roman" w:cs="Times New Roman"/>
          <w:u w:val="single"/>
          <w:lang w:eastAsia="ru-RU"/>
        </w:rPr>
        <w:t>4.3. Комиссия несет ответственность за:</w:t>
      </w:r>
    </w:p>
    <w:p w:rsidR="00315383" w:rsidRPr="003A62DB" w:rsidRDefault="00315383" w:rsidP="00315383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lang w:eastAsia="ru-RU"/>
        </w:rPr>
        <w:lastRenderedPageBreak/>
        <w:t> своевременное проведение оценки достижения педагогическими работниками показателей эффективности деятельности за отчетный период и изменение стимулирующей надбавки в связи с  изменением результатов работы;</w:t>
      </w:r>
    </w:p>
    <w:p w:rsidR="00315383" w:rsidRPr="003A62DB" w:rsidRDefault="00315383" w:rsidP="0031538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lang w:eastAsia="ru-RU"/>
        </w:rPr>
        <w:t xml:space="preserve">объективное решение о материальном стимулировании. </w:t>
      </w:r>
    </w:p>
    <w:p w:rsidR="00315383" w:rsidRPr="003A62DB" w:rsidRDefault="00315383" w:rsidP="00315383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A62DB">
        <w:rPr>
          <w:rFonts w:ascii="Times New Roman" w:eastAsia="Times New Roman" w:hAnsi="Times New Roman" w:cs="Times New Roman"/>
          <w:lang w:eastAsia="ru-RU"/>
        </w:rPr>
        <w:t>4.4. Члены комиссии не имеют права распространять в любой форме информацию, ставшую доступной им как членам комиссии до принятия окончательного решения.</w:t>
      </w:r>
      <w:r w:rsidRPr="003A62DB">
        <w:rPr>
          <w:rFonts w:ascii="Times New Roman" w:eastAsia="Times New Roman" w:hAnsi="Times New Roman" w:cs="Times New Roman"/>
          <w:lang w:eastAsia="ru-RU"/>
        </w:rPr>
        <w:br/>
      </w:r>
      <w:r w:rsidRPr="003A62DB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</w:t>
      </w:r>
      <w:r w:rsidRPr="003A62DB">
        <w:rPr>
          <w:rFonts w:ascii="Times New Roman" w:eastAsia="Times New Roman" w:hAnsi="Times New Roman" w:cs="Times New Roman"/>
          <w:lang w:eastAsia="ru-RU"/>
        </w:rPr>
        <w:br/>
        <w:t> 5.1. В случае несогласия работника с результатами работы комиссии в течение 3 рабочих дней с момента ознакомления его с решением Комиссии, работник вправе подать, а комиссия обязана принять обоснованное письменное заявление о его несогласии с решением.</w:t>
      </w:r>
      <w:r w:rsidRPr="003A62DB">
        <w:rPr>
          <w:rFonts w:ascii="Times New Roman" w:eastAsia="Times New Roman" w:hAnsi="Times New Roman" w:cs="Times New Roman"/>
          <w:lang w:eastAsia="ru-RU"/>
        </w:rPr>
        <w:br/>
        <w:t>5.2. Комиссия обязана осуществить проверку обоснованности заявления работника  учреждения и дать ему ответ по результатам проверки в течение 3 рабочих дней после принятия заявления.</w:t>
      </w:r>
    </w:p>
    <w:p w:rsidR="00CD4137" w:rsidRPr="003A62DB" w:rsidRDefault="00FF07BD" w:rsidP="00315383">
      <w:pPr>
        <w:pStyle w:val="a3"/>
        <w:spacing w:before="0" w:beforeAutospacing="0"/>
        <w:rPr>
          <w:sz w:val="22"/>
          <w:szCs w:val="22"/>
        </w:rPr>
      </w:pPr>
      <w:r w:rsidRPr="003A62DB">
        <w:rPr>
          <w:sz w:val="22"/>
          <w:szCs w:val="22"/>
        </w:rPr>
        <w:br/>
      </w:r>
    </w:p>
    <w:p w:rsidR="008D3B98" w:rsidRPr="003A62DB" w:rsidRDefault="008D3B98"/>
    <w:sectPr w:rsidR="008D3B98" w:rsidRPr="003A62DB" w:rsidSect="00C5538E">
      <w:head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414" w:rsidRDefault="00817414" w:rsidP="003A62DB">
      <w:pPr>
        <w:spacing w:after="0" w:line="240" w:lineRule="auto"/>
      </w:pPr>
      <w:r>
        <w:separator/>
      </w:r>
    </w:p>
  </w:endnote>
  <w:endnote w:type="continuationSeparator" w:id="0">
    <w:p w:rsidR="00817414" w:rsidRDefault="00817414" w:rsidP="003A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DB" w:rsidRPr="003A62DB" w:rsidRDefault="003A62DB" w:rsidP="003A62DB">
    <w:pPr>
      <w:pStyle w:val="aa"/>
      <w:jc w:val="center"/>
      <w:rPr>
        <w:rFonts w:ascii="Times New Roman" w:hAnsi="Times New Roman" w:cs="Times New Roman"/>
      </w:rPr>
    </w:pPr>
    <w:r w:rsidRPr="003A62DB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414" w:rsidRDefault="00817414" w:rsidP="003A62DB">
      <w:pPr>
        <w:spacing w:after="0" w:line="240" w:lineRule="auto"/>
      </w:pPr>
      <w:r>
        <w:separator/>
      </w:r>
    </w:p>
  </w:footnote>
  <w:footnote w:type="continuationSeparator" w:id="0">
    <w:p w:rsidR="00817414" w:rsidRDefault="00817414" w:rsidP="003A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03555"/>
      <w:docPartObj>
        <w:docPartGallery w:val="Page Numbers (Top of Page)"/>
        <w:docPartUnique/>
      </w:docPartObj>
    </w:sdtPr>
    <w:sdtEndPr/>
    <w:sdtContent>
      <w:p w:rsidR="003A62DB" w:rsidRDefault="00E5384E">
        <w:pPr>
          <w:pStyle w:val="a8"/>
          <w:jc w:val="center"/>
        </w:pPr>
        <w:r w:rsidRPr="003A62DB">
          <w:rPr>
            <w:rFonts w:ascii="Times New Roman" w:hAnsi="Times New Roman" w:cs="Times New Roman"/>
          </w:rPr>
          <w:fldChar w:fldCharType="begin"/>
        </w:r>
        <w:r w:rsidR="003A62DB" w:rsidRPr="003A62DB">
          <w:rPr>
            <w:rFonts w:ascii="Times New Roman" w:hAnsi="Times New Roman" w:cs="Times New Roman"/>
          </w:rPr>
          <w:instrText xml:space="preserve"> PAGE   \* MERGEFORMAT </w:instrText>
        </w:r>
        <w:r w:rsidRPr="003A62DB">
          <w:rPr>
            <w:rFonts w:ascii="Times New Roman" w:hAnsi="Times New Roman" w:cs="Times New Roman"/>
          </w:rPr>
          <w:fldChar w:fldCharType="separate"/>
        </w:r>
        <w:r w:rsidR="00BB089C">
          <w:rPr>
            <w:rFonts w:ascii="Times New Roman" w:hAnsi="Times New Roman" w:cs="Times New Roman"/>
            <w:noProof/>
          </w:rPr>
          <w:t>2</w:t>
        </w:r>
        <w:r w:rsidRPr="003A62DB">
          <w:rPr>
            <w:rFonts w:ascii="Times New Roman" w:hAnsi="Times New Roman" w:cs="Times New Roman"/>
          </w:rPr>
          <w:fldChar w:fldCharType="end"/>
        </w:r>
      </w:p>
    </w:sdtContent>
  </w:sdt>
  <w:p w:rsidR="003A62DB" w:rsidRDefault="003A62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0F92"/>
    <w:multiLevelType w:val="multilevel"/>
    <w:tmpl w:val="FB5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57462"/>
    <w:multiLevelType w:val="multilevel"/>
    <w:tmpl w:val="DEC6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45ECB"/>
    <w:multiLevelType w:val="multilevel"/>
    <w:tmpl w:val="979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413B0"/>
    <w:multiLevelType w:val="multilevel"/>
    <w:tmpl w:val="00E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324A3"/>
    <w:multiLevelType w:val="multilevel"/>
    <w:tmpl w:val="9162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23671"/>
    <w:multiLevelType w:val="multilevel"/>
    <w:tmpl w:val="7DFC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137"/>
    <w:rsid w:val="000B568C"/>
    <w:rsid w:val="00265AE2"/>
    <w:rsid w:val="002D3C17"/>
    <w:rsid w:val="00315383"/>
    <w:rsid w:val="003748FD"/>
    <w:rsid w:val="003A62DB"/>
    <w:rsid w:val="004F52E1"/>
    <w:rsid w:val="00515108"/>
    <w:rsid w:val="005412E3"/>
    <w:rsid w:val="005C493F"/>
    <w:rsid w:val="00783F94"/>
    <w:rsid w:val="00817414"/>
    <w:rsid w:val="008D3B98"/>
    <w:rsid w:val="009D696F"/>
    <w:rsid w:val="009E654B"/>
    <w:rsid w:val="00A21C6F"/>
    <w:rsid w:val="00A6143C"/>
    <w:rsid w:val="00A9360B"/>
    <w:rsid w:val="00B75D29"/>
    <w:rsid w:val="00BB089C"/>
    <w:rsid w:val="00BC4711"/>
    <w:rsid w:val="00C03347"/>
    <w:rsid w:val="00C5538E"/>
    <w:rsid w:val="00CD4137"/>
    <w:rsid w:val="00DE10D1"/>
    <w:rsid w:val="00DF18D3"/>
    <w:rsid w:val="00E45E6B"/>
    <w:rsid w:val="00E5384E"/>
    <w:rsid w:val="00EE53EE"/>
    <w:rsid w:val="00FB7FE7"/>
    <w:rsid w:val="00FC0A36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2A3B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next w:val="a"/>
    <w:link w:val="10"/>
    <w:uiPriority w:val="9"/>
    <w:qFormat/>
    <w:rsid w:val="00CD4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137"/>
    <w:rPr>
      <w:b/>
      <w:bCs/>
    </w:rPr>
  </w:style>
  <w:style w:type="character" w:styleId="a5">
    <w:name w:val="Emphasis"/>
    <w:basedOn w:val="a0"/>
    <w:uiPriority w:val="20"/>
    <w:qFormat/>
    <w:rsid w:val="00CD413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4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D413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CD413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D4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62DB"/>
  </w:style>
  <w:style w:type="paragraph" w:styleId="aa">
    <w:name w:val="footer"/>
    <w:basedOn w:val="a"/>
    <w:link w:val="ab"/>
    <w:uiPriority w:val="99"/>
    <w:semiHidden/>
    <w:unhideWhenUsed/>
    <w:rsid w:val="003A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62DB"/>
  </w:style>
  <w:style w:type="paragraph" w:styleId="ac">
    <w:name w:val="Balloon Text"/>
    <w:basedOn w:val="a"/>
    <w:link w:val="ad"/>
    <w:uiPriority w:val="99"/>
    <w:semiHidden/>
    <w:unhideWhenUsed/>
    <w:rsid w:val="00BB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0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555</cp:lastModifiedBy>
  <cp:revision>4</cp:revision>
  <cp:lastPrinted>2019-06-04T13:35:00Z</cp:lastPrinted>
  <dcterms:created xsi:type="dcterms:W3CDTF">2019-06-04T13:36:00Z</dcterms:created>
  <dcterms:modified xsi:type="dcterms:W3CDTF">2019-11-14T16:47:00Z</dcterms:modified>
</cp:coreProperties>
</file>