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E5F" w:rsidRPr="004369A1" w:rsidRDefault="00CD5E5F" w:rsidP="00CD5E5F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CD5E5F" w:rsidRPr="004369A1" w:rsidRDefault="00CD5E5F" w:rsidP="00CD5E5F">
      <w:pPr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CD5E5F" w:rsidRPr="004369A1" w:rsidRDefault="00CD5E5F" w:rsidP="00CD5E5F">
      <w:pPr>
        <w:tabs>
          <w:tab w:val="left" w:pos="1386"/>
        </w:tabs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CD5E5F" w:rsidRPr="004369A1" w:rsidRDefault="00CD5E5F" w:rsidP="00CD5E5F">
      <w:pPr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CD5E5F" w:rsidRPr="004369A1" w:rsidRDefault="00CD5E5F" w:rsidP="00CD5E5F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CD5E5F" w:rsidRPr="004369A1" w:rsidTr="00B14784">
        <w:tc>
          <w:tcPr>
            <w:tcW w:w="3686" w:type="dxa"/>
            <w:shd w:val="clear" w:color="auto" w:fill="auto"/>
          </w:tcPr>
          <w:p w:rsidR="00CD5E5F" w:rsidRPr="004369A1" w:rsidRDefault="00CD5E5F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CD5E5F" w:rsidRPr="004369A1" w:rsidRDefault="00CD5E5F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CD5E5F" w:rsidRPr="004369A1" w:rsidRDefault="00CD5E5F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CD5E5F" w:rsidRPr="004369A1" w:rsidRDefault="00CD5E5F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CD5E5F" w:rsidRPr="004369A1" w:rsidRDefault="00CD5E5F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CD5E5F" w:rsidRPr="004369A1" w:rsidRDefault="00CD5E5F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CD5E5F" w:rsidRPr="004369A1" w:rsidRDefault="00CD5E5F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CD5E5F" w:rsidRPr="004369A1" w:rsidRDefault="00CD5E5F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CD5E5F" w:rsidRPr="004369A1" w:rsidRDefault="00CD5E5F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CD5E5F" w:rsidRPr="004369A1" w:rsidRDefault="00CD5E5F" w:rsidP="00B14784">
            <w:pPr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097F40" w:rsidRDefault="00097F40" w:rsidP="00097F40">
      <w:pPr>
        <w:tabs>
          <w:tab w:val="right" w:pos="10466"/>
        </w:tabs>
        <w:jc w:val="right"/>
      </w:pPr>
    </w:p>
    <w:p w:rsidR="00097F40" w:rsidRDefault="00097F40" w:rsidP="00097F40">
      <w:pPr>
        <w:tabs>
          <w:tab w:val="right" w:pos="10466"/>
        </w:tabs>
        <w:jc w:val="right"/>
      </w:pPr>
    </w:p>
    <w:p w:rsidR="00097F40" w:rsidRDefault="00097F40" w:rsidP="00097F40">
      <w:pPr>
        <w:tabs>
          <w:tab w:val="right" w:pos="10466"/>
        </w:tabs>
        <w:jc w:val="right"/>
      </w:pPr>
    </w:p>
    <w:p w:rsidR="00097F40" w:rsidRDefault="00097F40" w:rsidP="00097F40">
      <w:pPr>
        <w:tabs>
          <w:tab w:val="right" w:pos="10466"/>
        </w:tabs>
        <w:jc w:val="right"/>
      </w:pPr>
    </w:p>
    <w:p w:rsidR="00097F40" w:rsidRPr="00AE4E2A" w:rsidRDefault="00097F40" w:rsidP="00097F40">
      <w:pPr>
        <w:tabs>
          <w:tab w:val="right" w:pos="10466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97F40" w:rsidRPr="00AE4E2A" w:rsidRDefault="00097F40" w:rsidP="00097F40">
      <w:pPr>
        <w:tabs>
          <w:tab w:val="right" w:pos="1046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4E2A">
        <w:rPr>
          <w:rFonts w:ascii="Times New Roman" w:hAnsi="Times New Roman" w:cs="Times New Roman"/>
          <w:b/>
          <w:color w:val="404040"/>
          <w:sz w:val="32"/>
          <w:szCs w:val="32"/>
          <w:shd w:val="clear" w:color="auto" w:fill="FFFFFF"/>
        </w:rPr>
        <w:t>Инструкция по антивирусной защите</w:t>
      </w:r>
    </w:p>
    <w:p w:rsidR="00097F40" w:rsidRPr="00AE4E2A" w:rsidRDefault="00097F40" w:rsidP="00097F40">
      <w:pPr>
        <w:tabs>
          <w:tab w:val="right" w:pos="10466"/>
        </w:tabs>
        <w:jc w:val="center"/>
        <w:rPr>
          <w:b/>
          <w:sz w:val="32"/>
          <w:szCs w:val="32"/>
        </w:rPr>
      </w:pPr>
      <w:r w:rsidRPr="00AE4E2A">
        <w:rPr>
          <w:b/>
          <w:sz w:val="32"/>
          <w:szCs w:val="32"/>
        </w:rPr>
        <w:t xml:space="preserve">№ </w:t>
      </w:r>
      <w:r w:rsidR="00CD5E5F">
        <w:rPr>
          <w:b/>
          <w:sz w:val="32"/>
          <w:szCs w:val="32"/>
        </w:rPr>
        <w:t>89</w:t>
      </w:r>
      <w:bookmarkStart w:id="1" w:name="_GoBack"/>
      <w:bookmarkEnd w:id="1"/>
    </w:p>
    <w:p w:rsidR="00097F40" w:rsidRDefault="00097F40" w:rsidP="00097F40">
      <w:pPr>
        <w:tabs>
          <w:tab w:val="left" w:pos="1350"/>
        </w:tabs>
      </w:pPr>
    </w:p>
    <w:p w:rsidR="00F50BF1" w:rsidRDefault="00F50BF1" w:rsidP="00AE4E2A">
      <w:pPr>
        <w:tabs>
          <w:tab w:val="right" w:pos="10466"/>
        </w:tabs>
      </w:pPr>
      <w:r w:rsidRPr="00097F40">
        <w:br w:type="page"/>
      </w:r>
      <w:r w:rsidR="00AE4E2A">
        <w:lastRenderedPageBreak/>
        <w:tab/>
      </w:r>
    </w:p>
    <w:p w:rsidR="00F50BF1" w:rsidRPr="00F50BF1" w:rsidRDefault="00F50BF1" w:rsidP="00F50BF1">
      <w:pPr>
        <w:numPr>
          <w:ilvl w:val="0"/>
          <w:numId w:val="1"/>
        </w:numPr>
        <w:spacing w:after="0" w:line="240" w:lineRule="auto"/>
        <w:ind w:left="1066" w:hanging="357"/>
        <w:rPr>
          <w:rFonts w:ascii="Times New Roman" w:eastAsia="Times New Roman" w:hAnsi="Times New Roman"/>
          <w:b/>
          <w:lang w:eastAsia="ru-RU"/>
        </w:rPr>
      </w:pPr>
      <w:r w:rsidRPr="00F50BF1">
        <w:rPr>
          <w:rFonts w:ascii="Times New Roman" w:eastAsia="Times New Roman" w:hAnsi="Times New Roman"/>
          <w:b/>
          <w:lang w:eastAsia="ru-RU"/>
        </w:rPr>
        <w:t>Общие положения</w:t>
      </w:r>
    </w:p>
    <w:p w:rsidR="00F50BF1" w:rsidRPr="00F50BF1" w:rsidRDefault="00F50BF1" w:rsidP="00F50BF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F50BF1" w:rsidRPr="00F50BF1" w:rsidRDefault="00F50BF1" w:rsidP="00F50BF1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 xml:space="preserve">Данный документ определяет правила и основные требования по обеспечению антивирусной защиты </w:t>
      </w:r>
      <w:proofErr w:type="spellStart"/>
      <w:r w:rsidRPr="00F50BF1">
        <w:rPr>
          <w:rFonts w:ascii="Times New Roman" w:eastAsia="Times New Roman" w:hAnsi="Times New Roman"/>
          <w:color w:val="000000"/>
          <w:lang w:eastAsia="ru-RU"/>
        </w:rPr>
        <w:t>ИСПДн</w:t>
      </w:r>
      <w:proofErr w:type="spellEnd"/>
      <w:r w:rsidRPr="00F50BF1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AE4E2A">
        <w:rPr>
          <w:rFonts w:ascii="Times New Roman" w:eastAsia="Times New Roman" w:hAnsi="Times New Roman"/>
          <w:lang w:eastAsia="ru-RU"/>
        </w:rPr>
        <w:t>МКОУ «Хуцеевская СОШ»</w:t>
      </w:r>
      <w:r w:rsidRPr="00F50BF1">
        <w:rPr>
          <w:rFonts w:ascii="Times New Roman" w:eastAsia="Times New Roman" w:hAnsi="Times New Roman"/>
          <w:lang w:eastAsia="ru-RU"/>
        </w:rPr>
        <w:t xml:space="preserve"> </w:t>
      </w:r>
      <w:r w:rsidRPr="00F50BF1">
        <w:rPr>
          <w:rFonts w:ascii="Times New Roman" w:eastAsia="Times New Roman" w:hAnsi="Times New Roman"/>
          <w:color w:val="000000"/>
          <w:lang w:eastAsia="ru-RU"/>
        </w:rPr>
        <w:t>(далее - Учреждения)</w:t>
      </w:r>
      <w:r w:rsidRPr="00F50BF1">
        <w:rPr>
          <w:rFonts w:ascii="Times New Roman" w:eastAsia="Times New Roman" w:hAnsi="Times New Roman"/>
          <w:lang w:eastAsia="ru-RU"/>
        </w:rPr>
        <w:t xml:space="preserve"> и устанавливает ответственность за их выполнение.</w:t>
      </w:r>
    </w:p>
    <w:p w:rsidR="00F50BF1" w:rsidRPr="00F50BF1" w:rsidRDefault="00F50BF1" w:rsidP="00F50BF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 xml:space="preserve">Действие настоящей инструкции распространяется в полном объеме на </w:t>
      </w:r>
      <w:r w:rsidRPr="00F50BF1">
        <w:rPr>
          <w:rFonts w:ascii="Times New Roman" w:eastAsia="Times New Roman" w:hAnsi="Times New Roman"/>
          <w:color w:val="000000"/>
          <w:lang w:eastAsia="ru-RU"/>
        </w:rPr>
        <w:t xml:space="preserve">Учреждение и </w:t>
      </w:r>
      <w:r w:rsidRPr="00F50BF1">
        <w:rPr>
          <w:rFonts w:ascii="Times New Roman" w:eastAsia="Times New Roman" w:hAnsi="Times New Roman"/>
          <w:lang w:eastAsia="ru-RU"/>
        </w:rPr>
        <w:t>обязательна для выполнения всеми сотрудниками.</w:t>
      </w:r>
    </w:p>
    <w:p w:rsidR="00F50BF1" w:rsidRPr="00F50BF1" w:rsidRDefault="00F50BF1" w:rsidP="00F50BF1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F50BF1" w:rsidRPr="00F50BF1" w:rsidRDefault="00F50BF1" w:rsidP="00F50BF1">
      <w:pPr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eastAsia="Times New Roman" w:hAnsi="Times New Roman"/>
          <w:b/>
          <w:lang w:eastAsia="ru-RU"/>
        </w:rPr>
      </w:pPr>
      <w:r w:rsidRPr="00F50BF1">
        <w:rPr>
          <w:rFonts w:ascii="Times New Roman" w:eastAsia="Times New Roman" w:hAnsi="Times New Roman"/>
          <w:b/>
          <w:lang w:eastAsia="ru-RU"/>
        </w:rPr>
        <w:t>Инструкция по применению средств антивирусной защиты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 xml:space="preserve">2.1. Защита программного обеспечения </w:t>
      </w:r>
      <w:proofErr w:type="spellStart"/>
      <w:r w:rsidRPr="00F50BF1">
        <w:rPr>
          <w:rFonts w:ascii="Times New Roman" w:eastAsia="Times New Roman" w:hAnsi="Times New Roman"/>
          <w:lang w:eastAsia="ru-RU"/>
        </w:rPr>
        <w:t>ИСПДн</w:t>
      </w:r>
      <w:proofErr w:type="spellEnd"/>
      <w:r w:rsidRPr="00F50BF1">
        <w:rPr>
          <w:rFonts w:ascii="Times New Roman" w:eastAsia="Times New Roman" w:hAnsi="Times New Roman"/>
          <w:lang w:eastAsia="ru-RU"/>
        </w:rPr>
        <w:t xml:space="preserve"> от вредоносного ПО осуществляется путем применения специализированных средств антивирусной защиты.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 xml:space="preserve">2.2. К использованию допускаются только лицензионные антивирусные средства, обладающие сертификатами  регулирующих органов РФ. 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 xml:space="preserve">2.3. Решение задач по установке и сопровождению средств антивирусной защиты возлагается на </w:t>
      </w:r>
      <w:r w:rsidRPr="00F50BF1">
        <w:rPr>
          <w:rFonts w:ascii="Times New Roman" w:eastAsia="Times New Roman" w:hAnsi="Times New Roman"/>
          <w:color w:val="000000"/>
          <w:lang w:eastAsia="ru-RU"/>
        </w:rPr>
        <w:t xml:space="preserve">ответственного за СЗИ </w:t>
      </w:r>
      <w:proofErr w:type="spellStart"/>
      <w:r w:rsidRPr="00F50BF1">
        <w:rPr>
          <w:rFonts w:ascii="Times New Roman" w:eastAsia="Times New Roman" w:hAnsi="Times New Roman"/>
          <w:color w:val="000000"/>
          <w:lang w:eastAsia="ru-RU"/>
        </w:rPr>
        <w:t>ИСПДн</w:t>
      </w:r>
      <w:proofErr w:type="spellEnd"/>
      <w:r w:rsidRPr="00F50BF1">
        <w:rPr>
          <w:rFonts w:ascii="Times New Roman" w:eastAsia="Times New Roman" w:hAnsi="Times New Roman"/>
          <w:color w:val="000000"/>
          <w:lang w:eastAsia="ru-RU"/>
        </w:rPr>
        <w:t>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2.4. Частота обновления баз данных средств антивирусной защиты устанавливается не реже 1 раза в сутки.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2.5. Все впервые вводимое в эксплуатацию программное обеспечение должно проходить обязательный антивирусный контроль.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 xml:space="preserve">2.6. Контроль системы управления средствами антивирусной защиты осуществляется  централизованно с рабочего места </w:t>
      </w:r>
      <w:r w:rsidRPr="00F50BF1">
        <w:rPr>
          <w:rFonts w:ascii="Times New Roman" w:eastAsia="Times New Roman" w:hAnsi="Times New Roman"/>
          <w:color w:val="000000"/>
          <w:lang w:eastAsia="ru-RU"/>
        </w:rPr>
        <w:t xml:space="preserve">ответственного за СЗИ </w:t>
      </w:r>
      <w:proofErr w:type="spellStart"/>
      <w:r w:rsidRPr="00F50BF1">
        <w:rPr>
          <w:rFonts w:ascii="Times New Roman" w:eastAsia="Times New Roman" w:hAnsi="Times New Roman"/>
          <w:color w:val="000000"/>
          <w:lang w:eastAsia="ru-RU"/>
        </w:rPr>
        <w:t>ИСПДн</w:t>
      </w:r>
      <w:proofErr w:type="spellEnd"/>
      <w:r w:rsidRPr="00F50BF1">
        <w:rPr>
          <w:rFonts w:ascii="Times New Roman" w:eastAsia="Times New Roman" w:hAnsi="Times New Roman"/>
          <w:lang w:eastAsia="ru-RU"/>
        </w:rPr>
        <w:t>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2.7. Средства антивирусной защиты устанавливаются на всех рабочих станциях и серверах Учреждения.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2.8. Ежедневно в установленное время в автоматическом режиме проводится антивирусный контроль всех дисков и файлов рабочих станций и серверов.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2.9. Обязательному антивирусному контролю подлежит любая информация (текстовые файлы любых форматов, файлы данных, исполняемые файлы, архивы), получаемая и передаваемая по телекоммуникационным каналам (включая электронную почту), а также информация на съемных носителях.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2.10. Контроль входящей информации необходимо проводить непосредственно после ее приема.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2.11. Контроль исходящей информации необходимо проводить непосредственно перед  отправкой.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 xml:space="preserve">2.12. Файлы, помещаемые в электронный архив должны в обязательном порядке проходить антивирусный контроль. 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 xml:space="preserve">2.13. При возникновении подозрения на наличие компьютерного вируса (нетипичная работа программ, появление графических и звуковых эффектов, искажений данных, пропадание файлов, частое появление сообщений о системных ошибках и т.п.) пользователь, обнаруживший проблему, должен провести внеочередной антивирусный контроль рабочей станции либо обратиться к </w:t>
      </w:r>
      <w:r w:rsidRPr="00F50BF1">
        <w:rPr>
          <w:rFonts w:ascii="Times New Roman" w:eastAsia="Times New Roman" w:hAnsi="Times New Roman"/>
          <w:color w:val="000000"/>
          <w:lang w:eastAsia="ru-RU"/>
        </w:rPr>
        <w:t xml:space="preserve">ответственному за СЗИ </w:t>
      </w:r>
      <w:proofErr w:type="spellStart"/>
      <w:r w:rsidRPr="00F50BF1">
        <w:rPr>
          <w:rFonts w:ascii="Times New Roman" w:eastAsia="Times New Roman" w:hAnsi="Times New Roman"/>
          <w:color w:val="000000"/>
          <w:lang w:eastAsia="ru-RU"/>
        </w:rPr>
        <w:t>ИСПДн</w:t>
      </w:r>
      <w:proofErr w:type="spellEnd"/>
      <w:r w:rsidRPr="00F50BF1">
        <w:rPr>
          <w:rFonts w:ascii="Times New Roman" w:eastAsia="Times New Roman" w:hAnsi="Times New Roman"/>
          <w:lang w:eastAsia="ru-RU"/>
        </w:rPr>
        <w:t>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 xml:space="preserve">2.14. При получении информации о возникновении вирусной эпидемии вне </w:t>
      </w:r>
      <w:r w:rsidRPr="00F50BF1">
        <w:rPr>
          <w:rFonts w:ascii="Times New Roman" w:eastAsia="Times New Roman" w:hAnsi="Times New Roman"/>
          <w:color w:val="000000"/>
          <w:lang w:eastAsia="ru-RU"/>
        </w:rPr>
        <w:t>Учреждения</w:t>
      </w:r>
      <w:r w:rsidRPr="00F50BF1">
        <w:rPr>
          <w:rFonts w:ascii="Times New Roman" w:eastAsia="Times New Roman" w:hAnsi="Times New Roman"/>
          <w:lang w:eastAsia="ru-RU"/>
        </w:rPr>
        <w:t xml:space="preserve"> должно быть осуществлено информирование пользователей о возможной эпидемии и рекомендуемых действиях.</w:t>
      </w:r>
    </w:p>
    <w:p w:rsidR="00F50BF1" w:rsidRPr="00F50BF1" w:rsidRDefault="00F50BF1" w:rsidP="00F50BF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2.15. В случае обнаружения зараженных компьютерными вирусами файлов пользователи обязаны:</w:t>
      </w:r>
    </w:p>
    <w:p w:rsidR="00F50BF1" w:rsidRPr="00F50BF1" w:rsidRDefault="00F50BF1" w:rsidP="00F50BF1">
      <w:pPr>
        <w:widowControl w:val="0"/>
        <w:spacing w:before="60" w:after="0" w:line="240" w:lineRule="auto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F50BF1">
        <w:rPr>
          <w:rFonts w:ascii="Times New Roman" w:eastAsia="Times New Roman" w:hAnsi="Times New Roman"/>
          <w:snapToGrid w:val="0"/>
          <w:lang w:eastAsia="ru-RU"/>
        </w:rPr>
        <w:t>- приостановить работу;</w:t>
      </w:r>
    </w:p>
    <w:p w:rsidR="00F50BF1" w:rsidRPr="00F50BF1" w:rsidRDefault="00F50BF1" w:rsidP="00F50BF1">
      <w:pPr>
        <w:widowControl w:val="0"/>
        <w:spacing w:before="60" w:after="0" w:line="240" w:lineRule="auto"/>
        <w:rPr>
          <w:rFonts w:ascii="Times New Roman" w:eastAsia="Times New Roman" w:hAnsi="Times New Roman"/>
          <w:snapToGrid w:val="0"/>
          <w:lang w:eastAsia="ru-RU"/>
        </w:rPr>
      </w:pPr>
      <w:r w:rsidRPr="00F50BF1">
        <w:rPr>
          <w:rFonts w:ascii="Times New Roman" w:eastAsia="Times New Roman" w:hAnsi="Times New Roman"/>
          <w:snapToGrid w:val="0"/>
          <w:lang w:eastAsia="ru-RU"/>
        </w:rPr>
        <w:t xml:space="preserve">- немедленно поставить в известность о факте обнаружения вируса </w:t>
      </w:r>
      <w:r w:rsidRPr="00F50BF1">
        <w:rPr>
          <w:rFonts w:ascii="Times New Roman" w:eastAsia="Times New Roman" w:hAnsi="Times New Roman"/>
          <w:snapToGrid w:val="0"/>
          <w:color w:val="000000"/>
          <w:lang w:eastAsia="ru-RU"/>
        </w:rPr>
        <w:t xml:space="preserve">ответственного за СЗИ </w:t>
      </w:r>
      <w:proofErr w:type="spellStart"/>
      <w:r w:rsidRPr="00F50BF1">
        <w:rPr>
          <w:rFonts w:ascii="Times New Roman" w:eastAsia="Times New Roman" w:hAnsi="Times New Roman"/>
          <w:snapToGrid w:val="0"/>
          <w:color w:val="000000"/>
          <w:lang w:eastAsia="ru-RU"/>
        </w:rPr>
        <w:t>ИСПДн</w:t>
      </w:r>
      <w:proofErr w:type="spellEnd"/>
      <w:r w:rsidRPr="00F50BF1">
        <w:rPr>
          <w:rFonts w:ascii="Times New Roman" w:eastAsia="Times New Roman" w:hAnsi="Times New Roman"/>
          <w:snapToGrid w:val="0"/>
          <w:lang w:eastAsia="ru-RU"/>
        </w:rPr>
        <w:t>;</w:t>
      </w:r>
    </w:p>
    <w:p w:rsidR="00F50BF1" w:rsidRPr="00F50BF1" w:rsidRDefault="00F50BF1" w:rsidP="00F50BF1">
      <w:pPr>
        <w:widowControl w:val="0"/>
        <w:spacing w:before="60" w:after="0" w:line="240" w:lineRule="auto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F50BF1">
        <w:rPr>
          <w:rFonts w:ascii="Times New Roman" w:eastAsia="Times New Roman" w:hAnsi="Times New Roman"/>
          <w:snapToGrid w:val="0"/>
          <w:lang w:eastAsia="ru-RU"/>
        </w:rPr>
        <w:t xml:space="preserve">- провести лечение зараженных файлов; </w:t>
      </w:r>
    </w:p>
    <w:p w:rsidR="00F50BF1" w:rsidRPr="00F50BF1" w:rsidRDefault="00F50BF1" w:rsidP="00F50BF1">
      <w:pPr>
        <w:widowControl w:val="0"/>
        <w:spacing w:before="60" w:after="0" w:line="240" w:lineRule="auto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F50BF1">
        <w:rPr>
          <w:rFonts w:ascii="Times New Roman" w:eastAsia="Times New Roman" w:hAnsi="Times New Roman"/>
          <w:snapToGrid w:val="0"/>
          <w:lang w:eastAsia="ru-RU"/>
        </w:rPr>
        <w:t xml:space="preserve">- в случае невозможности лечения обратиться к сотруднику, </w:t>
      </w:r>
      <w:r w:rsidRPr="00F50BF1">
        <w:rPr>
          <w:rFonts w:ascii="Times New Roman" w:eastAsia="Times New Roman" w:hAnsi="Times New Roman"/>
          <w:snapToGrid w:val="0"/>
          <w:color w:val="000000"/>
          <w:lang w:eastAsia="ru-RU"/>
        </w:rPr>
        <w:t xml:space="preserve">ответственному за СЗИ </w:t>
      </w:r>
      <w:proofErr w:type="spellStart"/>
      <w:r w:rsidRPr="00F50BF1">
        <w:rPr>
          <w:rFonts w:ascii="Times New Roman" w:eastAsia="Times New Roman" w:hAnsi="Times New Roman"/>
          <w:snapToGrid w:val="0"/>
          <w:color w:val="000000"/>
          <w:lang w:eastAsia="ru-RU"/>
        </w:rPr>
        <w:t>ИСПДн</w:t>
      </w:r>
      <w:proofErr w:type="spellEnd"/>
      <w:r w:rsidRPr="00F50BF1">
        <w:rPr>
          <w:rFonts w:ascii="Times New Roman" w:eastAsia="Times New Roman" w:hAnsi="Times New Roman"/>
          <w:snapToGrid w:val="0"/>
          <w:lang w:eastAsia="ru-RU"/>
        </w:rPr>
        <w:t>;</w:t>
      </w:r>
    </w:p>
    <w:p w:rsidR="00F50BF1" w:rsidRPr="00F50BF1" w:rsidRDefault="00F50BF1" w:rsidP="00F50BF1">
      <w:pPr>
        <w:tabs>
          <w:tab w:val="num" w:pos="1152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 xml:space="preserve">2.16. По факту обнаружения зараженных вирусом файлов сотрудник, </w:t>
      </w:r>
      <w:r w:rsidRPr="00F50BF1">
        <w:rPr>
          <w:rFonts w:ascii="Times New Roman" w:eastAsia="Times New Roman" w:hAnsi="Times New Roman"/>
          <w:color w:val="000000"/>
          <w:lang w:eastAsia="ru-RU"/>
        </w:rPr>
        <w:t xml:space="preserve">ответственный за СЗИ </w:t>
      </w:r>
      <w:proofErr w:type="spellStart"/>
      <w:r w:rsidRPr="00F50BF1">
        <w:rPr>
          <w:rFonts w:ascii="Times New Roman" w:eastAsia="Times New Roman" w:hAnsi="Times New Roman"/>
          <w:color w:val="000000"/>
          <w:lang w:eastAsia="ru-RU"/>
        </w:rPr>
        <w:t>ИСПДн</w:t>
      </w:r>
      <w:proofErr w:type="spellEnd"/>
      <w:r w:rsidRPr="00F50BF1">
        <w:rPr>
          <w:rFonts w:ascii="Times New Roman" w:eastAsia="Times New Roman" w:hAnsi="Times New Roman"/>
          <w:color w:val="000000"/>
          <w:lang w:eastAsia="ru-RU"/>
        </w:rPr>
        <w:t>,</w:t>
      </w:r>
      <w:r w:rsidRPr="00F50BF1">
        <w:rPr>
          <w:rFonts w:ascii="Times New Roman" w:eastAsia="Times New Roman" w:hAnsi="Times New Roman"/>
          <w:lang w:eastAsia="ru-RU"/>
        </w:rPr>
        <w:t xml:space="preserve"> должен составить служебную записку, в которой необходимо указать предположительный источник (отправителя, владельца и т.д.) зараженного файла, тип зараженного файла, характер содержащейся в файле информации, тип вируса и выполненные антивирусные мероприятия.</w:t>
      </w:r>
    </w:p>
    <w:p w:rsidR="00F50BF1" w:rsidRPr="00F50BF1" w:rsidRDefault="00F50BF1" w:rsidP="00F50BF1">
      <w:pPr>
        <w:tabs>
          <w:tab w:val="num" w:pos="1152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2.17. Пользователям запрещается отключать, выгружать или деинсталлировать средства антивирусной защиты на рабочих станциях.</w:t>
      </w:r>
    </w:p>
    <w:p w:rsidR="00F50BF1" w:rsidRPr="00F50BF1" w:rsidRDefault="00F50BF1" w:rsidP="00F50BF1">
      <w:pPr>
        <w:tabs>
          <w:tab w:val="num" w:pos="1152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2.18. Настройка параметров средств антивирусной защиты осуществляется в соответствии с руководствами по применению конкретных антивирусных средств.</w:t>
      </w:r>
    </w:p>
    <w:p w:rsidR="00F50BF1" w:rsidRPr="00F50BF1" w:rsidRDefault="00F50BF1" w:rsidP="00F50BF1">
      <w:pPr>
        <w:tabs>
          <w:tab w:val="num" w:pos="1152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color w:val="000000"/>
          <w:lang w:eastAsia="ru-RU"/>
        </w:rPr>
        <w:t xml:space="preserve">2.19. Ответственный за СЗИ </w:t>
      </w:r>
      <w:proofErr w:type="spellStart"/>
      <w:r w:rsidRPr="00F50BF1">
        <w:rPr>
          <w:rFonts w:ascii="Times New Roman" w:eastAsia="Times New Roman" w:hAnsi="Times New Roman"/>
          <w:color w:val="000000"/>
          <w:lang w:eastAsia="ru-RU"/>
        </w:rPr>
        <w:t>ИСПДн</w:t>
      </w:r>
      <w:proofErr w:type="spellEnd"/>
      <w:r w:rsidRPr="00F50BF1">
        <w:rPr>
          <w:rFonts w:ascii="Times New Roman" w:eastAsia="Times New Roman" w:hAnsi="Times New Roman"/>
          <w:lang w:eastAsia="ru-RU"/>
        </w:rPr>
        <w:t xml:space="preserve"> должен проводить расследования случаев появления вирусов для выявления причин и принятия соответствующих действий по их предотвращению. </w:t>
      </w:r>
    </w:p>
    <w:p w:rsidR="00F50BF1" w:rsidRPr="00F50BF1" w:rsidRDefault="00F50BF1" w:rsidP="00F50BF1">
      <w:pPr>
        <w:tabs>
          <w:tab w:val="num" w:pos="1152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2.20. Пользователи должны быть ознакомлены с данной инструкцией под роспись.</w:t>
      </w:r>
    </w:p>
    <w:p w:rsidR="00F50BF1" w:rsidRPr="00F50BF1" w:rsidRDefault="00F50BF1" w:rsidP="00F50BF1">
      <w:pPr>
        <w:tabs>
          <w:tab w:val="num" w:pos="1152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2.21. Проводить периодическое тестирование функций средств антивирусной защиты.</w:t>
      </w:r>
    </w:p>
    <w:p w:rsidR="00F50BF1" w:rsidRPr="00F50BF1" w:rsidRDefault="00F50BF1" w:rsidP="00F50BF1">
      <w:pPr>
        <w:tabs>
          <w:tab w:val="num" w:pos="1152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50BF1">
        <w:rPr>
          <w:rFonts w:ascii="Times New Roman" w:eastAsia="Times New Roman" w:hAnsi="Times New Roman"/>
          <w:lang w:eastAsia="ru-RU"/>
        </w:rPr>
        <w:t>2.22. Проводить тестирование функций средств антивирусной защиты  при изменениях (внедрении новых средств, их обновлении, изменениях в системе).</w:t>
      </w:r>
    </w:p>
    <w:p w:rsidR="008D3B98" w:rsidRPr="00F50BF1" w:rsidRDefault="008D3B98"/>
    <w:sectPr w:rsidR="008D3B98" w:rsidRPr="00F50BF1" w:rsidSect="00AE4E2A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0B2" w:rsidRDefault="00E940B2" w:rsidP="00F50BF1">
      <w:pPr>
        <w:spacing w:after="0" w:line="240" w:lineRule="auto"/>
      </w:pPr>
      <w:r>
        <w:separator/>
      </w:r>
    </w:p>
  </w:endnote>
  <w:endnote w:type="continuationSeparator" w:id="0">
    <w:p w:rsidR="00E940B2" w:rsidRDefault="00E940B2" w:rsidP="00F5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0B2" w:rsidRDefault="00E940B2" w:rsidP="00F50BF1">
      <w:pPr>
        <w:spacing w:after="0" w:line="240" w:lineRule="auto"/>
      </w:pPr>
      <w:r>
        <w:separator/>
      </w:r>
    </w:p>
  </w:footnote>
  <w:footnote w:type="continuationSeparator" w:id="0">
    <w:p w:rsidR="00E940B2" w:rsidRDefault="00E940B2" w:rsidP="00F50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BF1" w:rsidRDefault="00F50BF1">
    <w:pPr>
      <w:pStyle w:val="a4"/>
      <w:jc w:val="center"/>
    </w:pPr>
  </w:p>
  <w:p w:rsidR="00F50BF1" w:rsidRDefault="00F50B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8382B"/>
    <w:multiLevelType w:val="multilevel"/>
    <w:tmpl w:val="2ED628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692"/>
        </w:tabs>
        <w:ind w:left="1692" w:hanging="432"/>
      </w:pPr>
      <w:rPr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856"/>
    <w:rsid w:val="00097F40"/>
    <w:rsid w:val="000B568C"/>
    <w:rsid w:val="00184085"/>
    <w:rsid w:val="00192EA4"/>
    <w:rsid w:val="00231856"/>
    <w:rsid w:val="00265AE2"/>
    <w:rsid w:val="00291407"/>
    <w:rsid w:val="002A06E8"/>
    <w:rsid w:val="002A4F77"/>
    <w:rsid w:val="003748FD"/>
    <w:rsid w:val="00463147"/>
    <w:rsid w:val="004849E3"/>
    <w:rsid w:val="004F52E1"/>
    <w:rsid w:val="00515108"/>
    <w:rsid w:val="00565663"/>
    <w:rsid w:val="005C493F"/>
    <w:rsid w:val="005D3DD4"/>
    <w:rsid w:val="00773A1F"/>
    <w:rsid w:val="007F5296"/>
    <w:rsid w:val="008D3B98"/>
    <w:rsid w:val="00932575"/>
    <w:rsid w:val="009D696F"/>
    <w:rsid w:val="009E654B"/>
    <w:rsid w:val="00A02FC1"/>
    <w:rsid w:val="00A21C6F"/>
    <w:rsid w:val="00A32BDD"/>
    <w:rsid w:val="00A9360B"/>
    <w:rsid w:val="00AB1F09"/>
    <w:rsid w:val="00AB21DC"/>
    <w:rsid w:val="00AE4E2A"/>
    <w:rsid w:val="00B00B9D"/>
    <w:rsid w:val="00B75D29"/>
    <w:rsid w:val="00BC4711"/>
    <w:rsid w:val="00BE378E"/>
    <w:rsid w:val="00BE68C0"/>
    <w:rsid w:val="00C03347"/>
    <w:rsid w:val="00C11AD6"/>
    <w:rsid w:val="00C477C3"/>
    <w:rsid w:val="00C93CF4"/>
    <w:rsid w:val="00CC5377"/>
    <w:rsid w:val="00CD5E5F"/>
    <w:rsid w:val="00D81818"/>
    <w:rsid w:val="00DF18D3"/>
    <w:rsid w:val="00E40675"/>
    <w:rsid w:val="00E45E6B"/>
    <w:rsid w:val="00E940B2"/>
    <w:rsid w:val="00EE53EE"/>
    <w:rsid w:val="00F47D86"/>
    <w:rsid w:val="00F50BF1"/>
    <w:rsid w:val="00F605B0"/>
    <w:rsid w:val="00FA3D62"/>
    <w:rsid w:val="00FB7FE7"/>
    <w:rsid w:val="00FC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1DA4"/>
  <w15:docId w15:val="{24F1C38F-103D-4262-A158-84019D34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0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0BF1"/>
  </w:style>
  <w:style w:type="paragraph" w:styleId="a6">
    <w:name w:val="footer"/>
    <w:basedOn w:val="a"/>
    <w:link w:val="a7"/>
    <w:uiPriority w:val="99"/>
    <w:unhideWhenUsed/>
    <w:rsid w:val="00F50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0BF1"/>
  </w:style>
  <w:style w:type="paragraph" w:styleId="a8">
    <w:name w:val="Balloon Text"/>
    <w:basedOn w:val="a"/>
    <w:link w:val="a9"/>
    <w:uiPriority w:val="99"/>
    <w:semiHidden/>
    <w:unhideWhenUsed/>
    <w:rsid w:val="0029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1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3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 ЮВ</dc:creator>
  <cp:keywords/>
  <dc:description/>
  <cp:lastModifiedBy>555</cp:lastModifiedBy>
  <cp:revision>8</cp:revision>
  <cp:lastPrinted>2019-05-30T12:08:00Z</cp:lastPrinted>
  <dcterms:created xsi:type="dcterms:W3CDTF">2019-05-30T11:56:00Z</dcterms:created>
  <dcterms:modified xsi:type="dcterms:W3CDTF">2019-11-14T14:23:00Z</dcterms:modified>
</cp:coreProperties>
</file>