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7FD" w:rsidRPr="004369A1" w:rsidRDefault="00FB47FD" w:rsidP="00FB47FD">
      <w:pPr>
        <w:spacing w:line="360" w:lineRule="auto"/>
        <w:jc w:val="center"/>
        <w:rPr>
          <w:rFonts w:ascii="Arial" w:hAnsi="Arial" w:cs="Arial"/>
          <w:color w:val="000000"/>
          <w:kern w:val="36"/>
          <w:sz w:val="30"/>
          <w:szCs w:val="30"/>
        </w:rPr>
      </w:pPr>
      <w:r w:rsidRPr="004369A1">
        <w:rPr>
          <w:b/>
          <w:color w:val="000000"/>
        </w:rPr>
        <w:t>Муниципальное казенное общеобразовательное учреждение</w:t>
      </w:r>
    </w:p>
    <w:p w:rsidR="00FB47FD" w:rsidRPr="004369A1" w:rsidRDefault="00FB47FD" w:rsidP="00FB47FD">
      <w:pPr>
        <w:spacing w:line="360" w:lineRule="auto"/>
        <w:jc w:val="center"/>
        <w:rPr>
          <w:b/>
        </w:rPr>
      </w:pPr>
      <w:r w:rsidRPr="004369A1">
        <w:rPr>
          <w:b/>
          <w:color w:val="000000"/>
        </w:rPr>
        <w:t>«Хуцеевская средняя общеобразовательная школа» Кизлярского района РД</w:t>
      </w:r>
    </w:p>
    <w:p w:rsidR="00FB47FD" w:rsidRPr="004369A1" w:rsidRDefault="00FB47FD" w:rsidP="00FB47FD">
      <w:pPr>
        <w:tabs>
          <w:tab w:val="left" w:pos="1386"/>
        </w:tabs>
        <w:spacing w:line="360" w:lineRule="auto"/>
        <w:rPr>
          <w:b/>
        </w:rPr>
      </w:pPr>
      <w:r w:rsidRPr="004369A1">
        <w:tab/>
      </w:r>
      <w:r w:rsidRPr="004369A1">
        <w:rPr>
          <w:b/>
        </w:rPr>
        <w:t>_________________________________________________________________</w:t>
      </w:r>
    </w:p>
    <w:p w:rsidR="00FB47FD" w:rsidRPr="004369A1" w:rsidRDefault="00FB47FD" w:rsidP="00FB47FD">
      <w:pPr>
        <w:spacing w:line="360" w:lineRule="auto"/>
        <w:jc w:val="center"/>
        <w:rPr>
          <w:b/>
        </w:rPr>
      </w:pPr>
      <w:r w:rsidRPr="004369A1">
        <w:rPr>
          <w:b/>
        </w:rPr>
        <w:t xml:space="preserve">РД, Кизлярский район, с. </w:t>
      </w:r>
      <w:proofErr w:type="spellStart"/>
      <w:r w:rsidRPr="004369A1">
        <w:rPr>
          <w:b/>
        </w:rPr>
        <w:t>Хуцеевка</w:t>
      </w:r>
      <w:proofErr w:type="spellEnd"/>
      <w:r w:rsidRPr="004369A1">
        <w:rPr>
          <w:b/>
        </w:rPr>
        <w:t>, ул. Школьная 1, 369804</w:t>
      </w:r>
    </w:p>
    <w:p w:rsidR="00FB47FD" w:rsidRPr="004369A1" w:rsidRDefault="00FB47FD" w:rsidP="00FB47FD">
      <w:pPr>
        <w:spacing w:line="360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FB47FD" w:rsidRPr="004369A1" w:rsidTr="00B14784">
        <w:tc>
          <w:tcPr>
            <w:tcW w:w="3686" w:type="dxa"/>
            <w:shd w:val="clear" w:color="auto" w:fill="auto"/>
          </w:tcPr>
          <w:p w:rsidR="00FB47FD" w:rsidRPr="004369A1" w:rsidRDefault="00FB47FD" w:rsidP="00FB47FD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>СОГЛАСОВАНО</w:t>
            </w:r>
          </w:p>
          <w:p w:rsidR="00FB47FD" w:rsidRPr="004369A1" w:rsidRDefault="00FB47FD" w:rsidP="00FB47FD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>Председатель профсоюзного комитета МКОУ «Хуцеевская СОШ»</w:t>
            </w:r>
          </w:p>
          <w:p w:rsidR="00FB47FD" w:rsidRPr="004369A1" w:rsidRDefault="00FB47FD" w:rsidP="00FB47FD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>____________Шуайбов Ш.Х.</w:t>
            </w:r>
          </w:p>
          <w:p w:rsidR="00FB47FD" w:rsidRPr="004369A1" w:rsidRDefault="00FB47FD" w:rsidP="00FB47FD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FB47FD" w:rsidRPr="004369A1" w:rsidRDefault="00FB47FD" w:rsidP="00FB47FD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 xml:space="preserve">ПРИНЯТО </w:t>
            </w:r>
          </w:p>
          <w:p w:rsidR="00FB47FD" w:rsidRPr="004369A1" w:rsidRDefault="00FB47FD" w:rsidP="00FB47FD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>Принято педагогическим советом МКОУ «Хуцеевская СОШ»</w:t>
            </w:r>
          </w:p>
          <w:p w:rsidR="00FB47FD" w:rsidRPr="004369A1" w:rsidRDefault="00FB47FD" w:rsidP="00FB47FD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FB47FD" w:rsidRPr="004369A1" w:rsidRDefault="00FB47FD" w:rsidP="00FB47FD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 xml:space="preserve">УТВЕРЖДЕНО </w:t>
            </w:r>
          </w:p>
          <w:p w:rsidR="00FB47FD" w:rsidRPr="004369A1" w:rsidRDefault="00FB47FD" w:rsidP="00FB47FD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>Приказом МКОУ «Хуцеевская СОШ»</w:t>
            </w:r>
          </w:p>
          <w:p w:rsidR="00FB47FD" w:rsidRPr="004369A1" w:rsidRDefault="00FB47FD" w:rsidP="00FB47FD">
            <w:pPr>
              <w:spacing w:line="360" w:lineRule="auto"/>
              <w:rPr>
                <w:b/>
              </w:rPr>
            </w:pPr>
            <w:bookmarkStart w:id="0" w:name="_Hlk11018377"/>
            <w:r w:rsidRPr="004369A1">
              <w:rPr>
                <w:b/>
              </w:rPr>
              <w:t>№ 141 от 12.11. 2019г</w:t>
            </w:r>
            <w:bookmarkEnd w:id="0"/>
          </w:p>
        </w:tc>
      </w:tr>
    </w:tbl>
    <w:p w:rsidR="00D8705A" w:rsidRPr="00D8705A" w:rsidRDefault="00D8705A" w:rsidP="00D8705A">
      <w:pPr>
        <w:jc w:val="center"/>
        <w:rPr>
          <w:b/>
          <w:color w:val="000000"/>
        </w:rPr>
      </w:pPr>
    </w:p>
    <w:p w:rsidR="00D8705A" w:rsidRPr="00D8705A" w:rsidRDefault="00D8705A" w:rsidP="00D8705A">
      <w:pPr>
        <w:jc w:val="center"/>
        <w:rPr>
          <w:b/>
          <w:color w:val="000000"/>
        </w:rPr>
      </w:pPr>
    </w:p>
    <w:p w:rsidR="00D8705A" w:rsidRPr="00D8705A" w:rsidRDefault="00D8705A" w:rsidP="00D8705A">
      <w:pPr>
        <w:jc w:val="center"/>
        <w:rPr>
          <w:b/>
          <w:color w:val="000000"/>
        </w:rPr>
      </w:pPr>
    </w:p>
    <w:p w:rsidR="00D8705A" w:rsidRPr="00D8705A" w:rsidRDefault="00D8705A" w:rsidP="00D8705A">
      <w:pPr>
        <w:jc w:val="center"/>
        <w:rPr>
          <w:b/>
          <w:color w:val="000000"/>
        </w:rPr>
      </w:pPr>
    </w:p>
    <w:p w:rsidR="00D8705A" w:rsidRPr="00D8705A" w:rsidRDefault="00D8705A" w:rsidP="00D8705A">
      <w:pPr>
        <w:jc w:val="center"/>
        <w:rPr>
          <w:b/>
          <w:color w:val="000000"/>
        </w:rPr>
      </w:pPr>
    </w:p>
    <w:p w:rsidR="00D8705A" w:rsidRPr="00D8705A" w:rsidRDefault="00D8705A" w:rsidP="00D8705A">
      <w:pPr>
        <w:jc w:val="center"/>
        <w:rPr>
          <w:b/>
          <w:color w:val="000000"/>
        </w:rPr>
      </w:pPr>
    </w:p>
    <w:p w:rsidR="00D8705A" w:rsidRPr="00D8705A" w:rsidRDefault="00D8705A" w:rsidP="00D8705A">
      <w:pPr>
        <w:jc w:val="center"/>
        <w:rPr>
          <w:b/>
          <w:color w:val="000000"/>
        </w:rPr>
      </w:pPr>
    </w:p>
    <w:p w:rsidR="00D8705A" w:rsidRPr="00D8705A" w:rsidRDefault="00D8705A" w:rsidP="00D8705A">
      <w:pPr>
        <w:jc w:val="center"/>
        <w:rPr>
          <w:b/>
          <w:color w:val="000000"/>
        </w:rPr>
      </w:pPr>
    </w:p>
    <w:p w:rsidR="00D8705A" w:rsidRPr="00D8705A" w:rsidRDefault="00D8705A" w:rsidP="00D8705A">
      <w:pPr>
        <w:jc w:val="center"/>
        <w:rPr>
          <w:b/>
          <w:color w:val="000000"/>
        </w:rPr>
      </w:pPr>
    </w:p>
    <w:p w:rsidR="00D8705A" w:rsidRPr="00DE0DFA" w:rsidRDefault="00D8705A" w:rsidP="00D8705A">
      <w:pPr>
        <w:tabs>
          <w:tab w:val="left" w:pos="2190"/>
        </w:tabs>
        <w:jc w:val="center"/>
        <w:rPr>
          <w:rFonts w:eastAsiaTheme="minorHAnsi"/>
          <w:b/>
          <w:color w:val="404040"/>
          <w:sz w:val="32"/>
          <w:szCs w:val="32"/>
          <w:shd w:val="clear" w:color="auto" w:fill="FFFFFF"/>
          <w:lang w:eastAsia="en-US"/>
        </w:rPr>
      </w:pPr>
      <w:r w:rsidRPr="00DE0DFA">
        <w:rPr>
          <w:rFonts w:eastAsiaTheme="minorHAnsi"/>
          <w:b/>
          <w:color w:val="404040"/>
          <w:sz w:val="32"/>
          <w:szCs w:val="32"/>
          <w:shd w:val="clear" w:color="auto" w:fill="FFFFFF"/>
          <w:lang w:eastAsia="en-US"/>
        </w:rPr>
        <w:t>ПОЛОЖЕНИЕ</w:t>
      </w:r>
    </w:p>
    <w:p w:rsidR="00D8705A" w:rsidRPr="00DE0DFA" w:rsidRDefault="00296821" w:rsidP="00D8705A">
      <w:pPr>
        <w:jc w:val="center"/>
        <w:rPr>
          <w:b/>
          <w:color w:val="000000"/>
          <w:sz w:val="32"/>
          <w:szCs w:val="32"/>
        </w:rPr>
      </w:pPr>
      <w:r w:rsidRPr="00DE0DFA">
        <w:rPr>
          <w:b/>
          <w:color w:val="404040"/>
          <w:sz w:val="32"/>
          <w:szCs w:val="32"/>
        </w:rPr>
        <w:t>о проведении аттестации педагогических работников</w:t>
      </w:r>
    </w:p>
    <w:p w:rsidR="00D8705A" w:rsidRPr="00DE0DFA" w:rsidRDefault="00D8705A" w:rsidP="00D8705A">
      <w:pPr>
        <w:jc w:val="center"/>
        <w:rPr>
          <w:b/>
          <w:color w:val="000000"/>
          <w:sz w:val="32"/>
          <w:szCs w:val="32"/>
        </w:rPr>
      </w:pPr>
    </w:p>
    <w:p w:rsidR="00D8705A" w:rsidRPr="00DE0DFA" w:rsidRDefault="00DE0DFA" w:rsidP="00D8705A">
      <w:pPr>
        <w:jc w:val="center"/>
        <w:rPr>
          <w:b/>
          <w:color w:val="000000"/>
          <w:sz w:val="32"/>
          <w:szCs w:val="32"/>
        </w:rPr>
      </w:pPr>
      <w:r w:rsidRPr="00DE0DFA">
        <w:rPr>
          <w:b/>
          <w:color w:val="000000"/>
          <w:sz w:val="32"/>
          <w:szCs w:val="32"/>
        </w:rPr>
        <w:t>№</w:t>
      </w:r>
      <w:r w:rsidR="00FB47FD">
        <w:rPr>
          <w:b/>
          <w:color w:val="000000"/>
          <w:sz w:val="32"/>
          <w:szCs w:val="32"/>
        </w:rPr>
        <w:t>101</w:t>
      </w:r>
    </w:p>
    <w:p w:rsidR="00D8705A" w:rsidRPr="00D8705A" w:rsidRDefault="00D8705A" w:rsidP="00D8705A">
      <w:pPr>
        <w:jc w:val="center"/>
        <w:rPr>
          <w:b/>
          <w:color w:val="000000"/>
        </w:rPr>
      </w:pPr>
    </w:p>
    <w:p w:rsidR="00D8705A" w:rsidRPr="00D8705A" w:rsidRDefault="00D8705A" w:rsidP="00D8705A">
      <w:pPr>
        <w:jc w:val="center"/>
        <w:rPr>
          <w:b/>
          <w:color w:val="000000"/>
        </w:rPr>
      </w:pPr>
    </w:p>
    <w:p w:rsidR="00D8705A" w:rsidRPr="00D8705A" w:rsidRDefault="00D8705A" w:rsidP="00D8705A">
      <w:pPr>
        <w:jc w:val="center"/>
        <w:rPr>
          <w:b/>
          <w:color w:val="000000"/>
        </w:rPr>
      </w:pPr>
    </w:p>
    <w:p w:rsidR="00D8705A" w:rsidRPr="00D8705A" w:rsidRDefault="00D8705A" w:rsidP="00D8705A">
      <w:pPr>
        <w:jc w:val="center"/>
        <w:rPr>
          <w:b/>
          <w:color w:val="000000"/>
        </w:rPr>
      </w:pPr>
    </w:p>
    <w:p w:rsidR="00D8705A" w:rsidRPr="00D8705A" w:rsidRDefault="00D8705A" w:rsidP="00D8705A">
      <w:pPr>
        <w:jc w:val="center"/>
        <w:rPr>
          <w:b/>
          <w:color w:val="000000"/>
        </w:rPr>
      </w:pPr>
    </w:p>
    <w:p w:rsidR="00D8705A" w:rsidRPr="00D8705A" w:rsidRDefault="00D8705A" w:rsidP="00D8705A">
      <w:pPr>
        <w:jc w:val="center"/>
        <w:rPr>
          <w:b/>
          <w:color w:val="000000"/>
        </w:rPr>
      </w:pPr>
    </w:p>
    <w:p w:rsidR="00D8705A" w:rsidRPr="00D8705A" w:rsidRDefault="00D8705A" w:rsidP="00D8705A">
      <w:pPr>
        <w:jc w:val="center"/>
        <w:rPr>
          <w:b/>
          <w:color w:val="000000"/>
        </w:rPr>
      </w:pPr>
    </w:p>
    <w:p w:rsidR="00D8705A" w:rsidRPr="00D8705A" w:rsidRDefault="00D8705A" w:rsidP="00D8705A">
      <w:pPr>
        <w:jc w:val="center"/>
        <w:rPr>
          <w:b/>
          <w:color w:val="000000"/>
        </w:rPr>
      </w:pPr>
    </w:p>
    <w:p w:rsidR="00D8705A" w:rsidRPr="00D8705A" w:rsidRDefault="00D8705A" w:rsidP="00D8705A">
      <w:pPr>
        <w:jc w:val="center"/>
        <w:rPr>
          <w:b/>
          <w:color w:val="000000"/>
        </w:rPr>
      </w:pPr>
    </w:p>
    <w:p w:rsidR="00D8705A" w:rsidRPr="00D8705A" w:rsidRDefault="00D8705A" w:rsidP="00D8705A">
      <w:pPr>
        <w:jc w:val="center"/>
        <w:rPr>
          <w:b/>
          <w:color w:val="000000"/>
        </w:rPr>
      </w:pPr>
    </w:p>
    <w:p w:rsidR="00D8705A" w:rsidRPr="00D8705A" w:rsidRDefault="00D8705A" w:rsidP="00D8705A">
      <w:pPr>
        <w:jc w:val="center"/>
        <w:rPr>
          <w:b/>
          <w:color w:val="000000"/>
        </w:rPr>
      </w:pPr>
    </w:p>
    <w:p w:rsidR="00D8705A" w:rsidRPr="00D8705A" w:rsidRDefault="00D8705A" w:rsidP="00D8705A">
      <w:pPr>
        <w:jc w:val="center"/>
        <w:rPr>
          <w:b/>
          <w:color w:val="000000"/>
        </w:rPr>
      </w:pPr>
    </w:p>
    <w:p w:rsidR="00D8705A" w:rsidRPr="00D8705A" w:rsidRDefault="00D8705A" w:rsidP="00D8705A">
      <w:pPr>
        <w:jc w:val="center"/>
        <w:rPr>
          <w:b/>
          <w:color w:val="000000"/>
        </w:rPr>
      </w:pPr>
    </w:p>
    <w:p w:rsidR="00D8705A" w:rsidRPr="00D8705A" w:rsidRDefault="00D8705A" w:rsidP="00D8705A">
      <w:pPr>
        <w:jc w:val="center"/>
        <w:rPr>
          <w:b/>
          <w:color w:val="000000"/>
        </w:rPr>
      </w:pPr>
    </w:p>
    <w:p w:rsidR="00D8705A" w:rsidRDefault="00D8705A" w:rsidP="00D8705A">
      <w:pPr>
        <w:jc w:val="center"/>
        <w:rPr>
          <w:b/>
          <w:color w:val="000000"/>
        </w:rPr>
      </w:pPr>
    </w:p>
    <w:p w:rsidR="00296821" w:rsidRDefault="00296821" w:rsidP="00D8705A">
      <w:pPr>
        <w:jc w:val="center"/>
        <w:rPr>
          <w:b/>
          <w:color w:val="000000"/>
        </w:rPr>
      </w:pPr>
    </w:p>
    <w:p w:rsidR="00296821" w:rsidRDefault="00296821" w:rsidP="00D8705A">
      <w:pPr>
        <w:jc w:val="center"/>
        <w:rPr>
          <w:b/>
          <w:color w:val="000000"/>
        </w:rPr>
      </w:pPr>
    </w:p>
    <w:p w:rsidR="00DE0DFA" w:rsidRDefault="00DE0DFA" w:rsidP="00D8705A">
      <w:pPr>
        <w:jc w:val="center"/>
        <w:rPr>
          <w:b/>
          <w:color w:val="000000"/>
        </w:rPr>
      </w:pPr>
    </w:p>
    <w:p w:rsidR="00DE0DFA" w:rsidRDefault="00DE0DFA" w:rsidP="00D8705A">
      <w:pPr>
        <w:jc w:val="center"/>
        <w:rPr>
          <w:b/>
          <w:color w:val="000000"/>
        </w:rPr>
      </w:pPr>
    </w:p>
    <w:p w:rsidR="00DE0DFA" w:rsidRDefault="00DE0DFA" w:rsidP="00D8705A">
      <w:pPr>
        <w:jc w:val="center"/>
        <w:rPr>
          <w:b/>
          <w:color w:val="000000"/>
        </w:rPr>
      </w:pPr>
    </w:p>
    <w:p w:rsidR="00DE0DFA" w:rsidRDefault="00FB47FD" w:rsidP="00D8705A">
      <w:pPr>
        <w:jc w:val="center"/>
        <w:rPr>
          <w:b/>
          <w:color w:val="000000"/>
        </w:rPr>
      </w:pPr>
      <w:r>
        <w:rPr>
          <w:b/>
          <w:color w:val="000000"/>
        </w:rPr>
        <w:t>2019</w:t>
      </w:r>
    </w:p>
    <w:p w:rsidR="00FB47FD" w:rsidRPr="00D8705A" w:rsidRDefault="00FB47FD" w:rsidP="00D8705A">
      <w:pPr>
        <w:jc w:val="center"/>
        <w:rPr>
          <w:b/>
          <w:color w:val="000000"/>
        </w:rPr>
      </w:pPr>
      <w:bookmarkStart w:id="1" w:name="_GoBack"/>
      <w:bookmarkEnd w:id="1"/>
    </w:p>
    <w:p w:rsidR="00D8705A" w:rsidRDefault="00D8705A" w:rsidP="00D8705A">
      <w:pPr>
        <w:rPr>
          <w:b/>
          <w:color w:val="000000"/>
        </w:rPr>
      </w:pPr>
    </w:p>
    <w:p w:rsidR="00D8705A" w:rsidRDefault="00D8705A" w:rsidP="00D8705A">
      <w:pPr>
        <w:rPr>
          <w:b/>
          <w:bCs/>
        </w:rPr>
      </w:pPr>
    </w:p>
    <w:p w:rsidR="00D563D2" w:rsidRPr="00D45331" w:rsidRDefault="00D563D2" w:rsidP="00D563D2">
      <w:pPr>
        <w:jc w:val="center"/>
        <w:rPr>
          <w:b/>
          <w:bCs/>
        </w:rPr>
      </w:pPr>
      <w:r w:rsidRPr="00D45331">
        <w:rPr>
          <w:b/>
          <w:bCs/>
        </w:rPr>
        <w:lastRenderedPageBreak/>
        <w:t>1. Общие положения</w:t>
      </w:r>
    </w:p>
    <w:p w:rsidR="00D563D2" w:rsidRDefault="00D563D2" w:rsidP="00D563D2">
      <w:pPr>
        <w:jc w:val="center"/>
        <w:rPr>
          <w:b/>
          <w:bCs/>
        </w:rPr>
      </w:pPr>
    </w:p>
    <w:p w:rsidR="00D563D2" w:rsidRDefault="00D563D2" w:rsidP="00195248">
      <w:pPr>
        <w:ind w:firstLine="709"/>
        <w:jc w:val="both"/>
        <w:rPr>
          <w:bCs/>
        </w:rPr>
      </w:pPr>
      <w:r>
        <w:rPr>
          <w:bCs/>
        </w:rPr>
        <w:t xml:space="preserve">1.1. Настоящее Положение регламентирует порядок аттестации педагогических </w:t>
      </w:r>
      <w:r w:rsidRPr="00D45331">
        <w:rPr>
          <w:bCs/>
        </w:rPr>
        <w:t xml:space="preserve">работников </w:t>
      </w:r>
      <w:r w:rsidR="00195248">
        <w:rPr>
          <w:bCs/>
        </w:rPr>
        <w:t>муниципального казенного</w:t>
      </w:r>
      <w:r w:rsidRPr="00D45331">
        <w:rPr>
          <w:bCs/>
        </w:rPr>
        <w:t xml:space="preserve"> общеобразовательного учреждения</w:t>
      </w:r>
      <w:r w:rsidR="00195248">
        <w:rPr>
          <w:bCs/>
        </w:rPr>
        <w:t xml:space="preserve"> «Хуцеевская СОШ»</w:t>
      </w:r>
      <w:r w:rsidRPr="00D45331">
        <w:rPr>
          <w:bCs/>
        </w:rPr>
        <w:t xml:space="preserve"> </w:t>
      </w:r>
      <w:r w:rsidR="006750C7">
        <w:rPr>
          <w:bCs/>
        </w:rPr>
        <w:t xml:space="preserve"> </w:t>
      </w:r>
      <w:r>
        <w:rPr>
          <w:bCs/>
        </w:rPr>
        <w:t>(далее – Образовательное учреждение) с целью подтверждения соответствия занимаемой должности (далее - аттестация).</w:t>
      </w:r>
    </w:p>
    <w:p w:rsidR="00D563D2" w:rsidRDefault="00D563D2" w:rsidP="00D563D2">
      <w:pPr>
        <w:ind w:firstLine="709"/>
        <w:jc w:val="both"/>
        <w:rPr>
          <w:bCs/>
        </w:rPr>
      </w:pPr>
      <w:r>
        <w:rPr>
          <w:bCs/>
        </w:rPr>
        <w:t xml:space="preserve">1.2. Настоящее Положение разработано в соответствии с Федеральным законом     от 29.12.2012 № 273-Ф3 «Об образовании в Российской Федерации» и приказом Министерства образования и науки Российской Федерации от 07.04.2014 № 276 </w:t>
      </w:r>
      <w:r>
        <w:t>«Об утверждении Порядка проведения аттестации педагогических работников, осуществляющих образовательную деятельность».</w:t>
      </w:r>
    </w:p>
    <w:p w:rsidR="00D563D2" w:rsidRDefault="00D563D2" w:rsidP="00D563D2">
      <w:pPr>
        <w:ind w:firstLine="709"/>
        <w:jc w:val="both"/>
        <w:rPr>
          <w:bCs/>
        </w:rPr>
      </w:pPr>
      <w:r>
        <w:rPr>
          <w:bCs/>
        </w:rPr>
        <w:t>1.3. Аттестация педагогических работников Образовательного учреждения (далее – педагогические работники)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деятельности.</w:t>
      </w:r>
    </w:p>
    <w:p w:rsidR="00D563D2" w:rsidRDefault="00D563D2" w:rsidP="00D563D2">
      <w:pPr>
        <w:ind w:firstLine="709"/>
        <w:jc w:val="both"/>
        <w:rPr>
          <w:bCs/>
        </w:rPr>
      </w:pPr>
      <w:r>
        <w:rPr>
          <w:bCs/>
        </w:rPr>
        <w:t>1.4. Основными задачами аттестации являются:</w:t>
      </w:r>
    </w:p>
    <w:p w:rsidR="00D563D2" w:rsidRDefault="00D563D2" w:rsidP="00D563D2">
      <w:pPr>
        <w:ind w:firstLine="709"/>
        <w:jc w:val="both"/>
      </w:pPr>
      <w:r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D563D2" w:rsidRDefault="00D563D2" w:rsidP="00D563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необходимости повышения квалификации педагогических работников;</w:t>
      </w:r>
    </w:p>
    <w:p w:rsidR="00D563D2" w:rsidRDefault="00D563D2" w:rsidP="00D563D2">
      <w:pPr>
        <w:ind w:firstLine="709"/>
        <w:jc w:val="both"/>
      </w:pPr>
      <w:r>
        <w:t>повышение эффективности и качества педагогического труда;</w:t>
      </w:r>
    </w:p>
    <w:p w:rsidR="00D563D2" w:rsidRDefault="00D563D2" w:rsidP="00D563D2">
      <w:pPr>
        <w:ind w:firstLine="709"/>
        <w:jc w:val="both"/>
      </w:pPr>
      <w:r>
        <w:t>выявление перспектив использования потенциальных возможностей педагогических работников;</w:t>
      </w:r>
    </w:p>
    <w:p w:rsidR="00D563D2" w:rsidRDefault="00D563D2" w:rsidP="00D563D2">
      <w:pPr>
        <w:ind w:firstLine="709"/>
        <w:jc w:val="both"/>
      </w:pPr>
      <w:r>
        <w:t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Образовательного учреждения.</w:t>
      </w:r>
    </w:p>
    <w:p w:rsidR="00D563D2" w:rsidRDefault="00D563D2" w:rsidP="00D563D2">
      <w:pPr>
        <w:ind w:firstLine="709"/>
        <w:jc w:val="both"/>
        <w:rPr>
          <w:bCs/>
        </w:rPr>
      </w:pPr>
      <w:r>
        <w:rPr>
          <w:bCs/>
        </w:rPr>
        <w:t>1.5.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D563D2" w:rsidRDefault="00D563D2" w:rsidP="00D563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Аттестацию в целях подтверждения соответствия занимаемой должности не проходят следующие педагогические работники:</w:t>
      </w:r>
    </w:p>
    <w:p w:rsidR="00D563D2" w:rsidRDefault="00D563D2" w:rsidP="00D563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1.6.1. Педагогические работники, имеющие квалификационные категории;</w:t>
      </w:r>
    </w:p>
    <w:p w:rsidR="00D563D2" w:rsidRDefault="00D563D2" w:rsidP="00D563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1.6.2. Проработавшие в занимаемой должности менее двух лет в Образовательном учреждении, в которой проводится аттестация;</w:t>
      </w:r>
    </w:p>
    <w:p w:rsidR="00D563D2" w:rsidRDefault="00D563D2" w:rsidP="00D563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1.6.3. Беременные женщины;</w:t>
      </w:r>
    </w:p>
    <w:p w:rsidR="00D563D2" w:rsidRDefault="00D563D2" w:rsidP="00D563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94"/>
      <w:bookmarkEnd w:id="2"/>
      <w:r>
        <w:rPr>
          <w:rFonts w:ascii="Times New Roman" w:hAnsi="Times New Roman" w:cs="Times New Roman"/>
          <w:sz w:val="24"/>
          <w:szCs w:val="24"/>
        </w:rPr>
        <w:t>1.6.4. Женщины, находящиеся в отпуске по беременности и родам;</w:t>
      </w:r>
    </w:p>
    <w:p w:rsidR="00D563D2" w:rsidRDefault="00D563D2" w:rsidP="00D563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95"/>
      <w:bookmarkEnd w:id="3"/>
      <w:r>
        <w:rPr>
          <w:rFonts w:ascii="Times New Roman" w:hAnsi="Times New Roman" w:cs="Times New Roman"/>
          <w:sz w:val="24"/>
          <w:szCs w:val="24"/>
        </w:rPr>
        <w:t>1.6.5. Лица, находящиеся в отпуске по уходу за ребенком до достижения им возраста трех лет;</w:t>
      </w:r>
    </w:p>
    <w:p w:rsidR="00D563D2" w:rsidRDefault="00D563D2" w:rsidP="00D563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96"/>
      <w:bookmarkEnd w:id="4"/>
      <w:r>
        <w:rPr>
          <w:rFonts w:ascii="Times New Roman" w:hAnsi="Times New Roman" w:cs="Times New Roman"/>
          <w:sz w:val="24"/>
          <w:szCs w:val="24"/>
        </w:rPr>
        <w:t>1.6.6. Отсутствовавшие на рабочем месте более четырех месяцев подряд в связи с заболеванием.</w:t>
      </w:r>
    </w:p>
    <w:p w:rsidR="00D563D2" w:rsidRDefault="00D563D2" w:rsidP="00D563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Аттестация педагогических работников, предусмотренных подпунктами 1.6.4. и 1.6.5. настоящего пункта, возможна не ранее чем через два года после их выхода из указанных отпусков.</w:t>
      </w:r>
    </w:p>
    <w:p w:rsidR="00D563D2" w:rsidRDefault="00D563D2" w:rsidP="00D563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Аттестация педагогических работников, предусмотренных подпунктом 1.6.6. настоящего пункта, возможна не ранее чем через год после их выхода на работу.</w:t>
      </w:r>
    </w:p>
    <w:p w:rsidR="00D563D2" w:rsidRDefault="00D563D2" w:rsidP="00D563D2">
      <w:pPr>
        <w:jc w:val="center"/>
        <w:rPr>
          <w:b/>
          <w:bCs/>
        </w:rPr>
      </w:pPr>
    </w:p>
    <w:p w:rsidR="00D563D2" w:rsidRDefault="00D563D2" w:rsidP="00D563D2">
      <w:pPr>
        <w:jc w:val="center"/>
        <w:rPr>
          <w:bCs/>
        </w:rPr>
      </w:pPr>
      <w:r>
        <w:rPr>
          <w:bCs/>
        </w:rPr>
        <w:t>2. Порядок формирования аттестационной комиссии</w:t>
      </w:r>
    </w:p>
    <w:p w:rsidR="00D563D2" w:rsidRDefault="00D563D2" w:rsidP="00D563D2">
      <w:pPr>
        <w:ind w:firstLine="709"/>
        <w:jc w:val="both"/>
        <w:rPr>
          <w:b/>
          <w:bCs/>
        </w:rPr>
      </w:pPr>
    </w:p>
    <w:p w:rsidR="00D45331" w:rsidRDefault="00D45331" w:rsidP="00D563D2">
      <w:pPr>
        <w:ind w:firstLine="709"/>
        <w:jc w:val="both"/>
        <w:rPr>
          <w:bCs/>
        </w:rPr>
      </w:pPr>
    </w:p>
    <w:p w:rsidR="00D45331" w:rsidRDefault="00D45331" w:rsidP="00D45331">
      <w:pPr>
        <w:ind w:firstLine="709"/>
        <w:jc w:val="center"/>
        <w:rPr>
          <w:bCs/>
        </w:rPr>
      </w:pPr>
      <w:r>
        <w:rPr>
          <w:bCs/>
        </w:rPr>
        <w:t>3</w:t>
      </w:r>
    </w:p>
    <w:p w:rsidR="00D563D2" w:rsidRDefault="00D563D2" w:rsidP="00D563D2">
      <w:pPr>
        <w:ind w:firstLine="709"/>
        <w:jc w:val="both"/>
        <w:rPr>
          <w:bCs/>
        </w:rPr>
      </w:pPr>
      <w:r>
        <w:rPr>
          <w:bCs/>
        </w:rPr>
        <w:t>2.1. Аттестация педагогических работников осуществляется аттестационной комиссией Образовательного учреждения (далее – Аттестационная комиссия).</w:t>
      </w:r>
    </w:p>
    <w:p w:rsidR="00D563D2" w:rsidRDefault="00D563D2" w:rsidP="00D563D2">
      <w:pPr>
        <w:ind w:firstLine="709"/>
        <w:jc w:val="both"/>
      </w:pPr>
      <w:r>
        <w:t>2.2. Аттестационная комиссия создается приказом директора в составе председателя Аттестационной комиссии, заместителя председателя, секретаря и членов Аттестационной комиссии.</w:t>
      </w:r>
    </w:p>
    <w:p w:rsidR="00D563D2" w:rsidRDefault="00D563D2" w:rsidP="00D563D2">
      <w:pPr>
        <w:ind w:firstLine="709"/>
        <w:jc w:val="both"/>
      </w:pPr>
      <w:r>
        <w:t>2.3. В состав Аттестационной комиссии должны входить не менее 5 человек.</w:t>
      </w:r>
    </w:p>
    <w:p w:rsidR="00D563D2" w:rsidRDefault="00D563D2" w:rsidP="00D563D2">
      <w:pPr>
        <w:ind w:firstLine="709"/>
        <w:jc w:val="both"/>
      </w:pPr>
      <w:r>
        <w:t xml:space="preserve">2.4. Состав Аттестационной комиссии формируется из числа работников Образовательного учреждения. В состав аттестационной комиссии в обязательном порядке включается представитель </w:t>
      </w:r>
      <w:r>
        <w:lastRenderedPageBreak/>
        <w:t>выборного органа соответствующей первичной профсоюзной организации Образовательного учреждения (при его наличии).</w:t>
      </w:r>
    </w:p>
    <w:p w:rsidR="00D563D2" w:rsidRDefault="00D563D2" w:rsidP="00D563D2">
      <w:pPr>
        <w:ind w:firstLine="709"/>
        <w:jc w:val="both"/>
      </w:pPr>
      <w:r>
        <w:t>2.5. Директор школы не может входить в состав Аттестационной комиссии.</w:t>
      </w:r>
    </w:p>
    <w:p w:rsidR="00D563D2" w:rsidRDefault="00D563D2" w:rsidP="00D563D2">
      <w:pPr>
        <w:ind w:firstLine="709"/>
        <w:jc w:val="both"/>
      </w:pPr>
      <w:r>
        <w:t>2.7.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D563D2" w:rsidRDefault="00D563D2" w:rsidP="00D563D2">
      <w:pPr>
        <w:ind w:firstLine="709"/>
        <w:jc w:val="both"/>
      </w:pPr>
      <w:r>
        <w:t>2.8. Председатель Аттестационной комиссии:</w:t>
      </w:r>
    </w:p>
    <w:p w:rsidR="00D563D2" w:rsidRDefault="00D563D2" w:rsidP="00D563D2">
      <w:pPr>
        <w:ind w:firstLine="709"/>
        <w:jc w:val="both"/>
      </w:pPr>
      <w:r>
        <w:t>руководит деятельностью Аттестационной комиссии;</w:t>
      </w:r>
    </w:p>
    <w:p w:rsidR="00D563D2" w:rsidRDefault="00D563D2" w:rsidP="00D563D2">
      <w:pPr>
        <w:ind w:firstLine="709"/>
        <w:jc w:val="both"/>
      </w:pPr>
      <w:r>
        <w:t>проводит заседания Аттестационной комиссии;</w:t>
      </w:r>
    </w:p>
    <w:p w:rsidR="00D563D2" w:rsidRDefault="00D563D2" w:rsidP="00D563D2">
      <w:pPr>
        <w:ind w:firstLine="709"/>
        <w:jc w:val="both"/>
      </w:pPr>
      <w:r>
        <w:t>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D563D2" w:rsidRDefault="00D563D2" w:rsidP="00D563D2">
      <w:pPr>
        <w:ind w:firstLine="709"/>
        <w:jc w:val="both"/>
      </w:pPr>
      <w:r>
        <w:t>подписывает протоколы заседаний Аттестационной комиссии;</w:t>
      </w:r>
    </w:p>
    <w:p w:rsidR="00D563D2" w:rsidRDefault="00D563D2" w:rsidP="00D563D2">
      <w:pPr>
        <w:ind w:firstLine="709"/>
        <w:jc w:val="both"/>
      </w:pPr>
      <w:r>
        <w:t>контролирует хранение и учет документов по аттестации;</w:t>
      </w:r>
    </w:p>
    <w:p w:rsidR="00D563D2" w:rsidRDefault="00D563D2" w:rsidP="00D563D2">
      <w:pPr>
        <w:ind w:firstLine="709"/>
        <w:jc w:val="both"/>
      </w:pPr>
      <w:r>
        <w:t>осуществляет иные полномочия.</w:t>
      </w:r>
    </w:p>
    <w:p w:rsidR="00D563D2" w:rsidRDefault="00D563D2" w:rsidP="00D563D2">
      <w:pPr>
        <w:ind w:firstLine="709"/>
        <w:jc w:val="both"/>
      </w:pPr>
      <w:r>
        <w:t>2.9. В случае временного отсутствия председателя Аттестационной комиссии его полномочия осуществляет заместитель председателя Аттестационной комиссии.</w:t>
      </w:r>
    </w:p>
    <w:p w:rsidR="00D563D2" w:rsidRDefault="00D563D2" w:rsidP="00D563D2">
      <w:pPr>
        <w:ind w:firstLine="709"/>
        <w:jc w:val="both"/>
      </w:pPr>
      <w:r>
        <w:t>2.10. Секретарь Аттестационной комиссии:</w:t>
      </w:r>
    </w:p>
    <w:p w:rsidR="00D563D2" w:rsidRDefault="00D563D2" w:rsidP="00D563D2">
      <w:pPr>
        <w:ind w:firstLine="709"/>
        <w:jc w:val="both"/>
      </w:pPr>
      <w:r>
        <w:t>сообщает членам Аттестационной комиссии о времени и дате ее заседания;</w:t>
      </w:r>
    </w:p>
    <w:p w:rsidR="00D563D2" w:rsidRDefault="00D563D2" w:rsidP="00D563D2">
      <w:pPr>
        <w:ind w:firstLine="709"/>
        <w:jc w:val="both"/>
      </w:pPr>
      <w:r>
        <w:t>осуществляет прием и регистрацию документов, поступивших от педагогических работников;</w:t>
      </w:r>
    </w:p>
    <w:p w:rsidR="00D563D2" w:rsidRDefault="00D563D2" w:rsidP="00D563D2">
      <w:pPr>
        <w:ind w:firstLine="709"/>
        <w:jc w:val="both"/>
      </w:pPr>
      <w:r>
        <w:t>ведет и подписывает протоколы заседаний Аттестационной комиссии;</w:t>
      </w:r>
    </w:p>
    <w:p w:rsidR="00D563D2" w:rsidRDefault="00D563D2" w:rsidP="00D563D2">
      <w:pPr>
        <w:ind w:firstLine="709"/>
        <w:jc w:val="both"/>
      </w:pPr>
      <w:r>
        <w:t>контролирует соблюдение утвержденного графика аттестации;</w:t>
      </w:r>
    </w:p>
    <w:p w:rsidR="00D563D2" w:rsidRDefault="00D563D2" w:rsidP="00D563D2">
      <w:pPr>
        <w:ind w:firstLine="709"/>
        <w:jc w:val="both"/>
      </w:pPr>
      <w:r>
        <w:t>оформляет выписки из протокола заседаний Аттестационной комиссии;</w:t>
      </w:r>
    </w:p>
    <w:p w:rsidR="00D563D2" w:rsidRDefault="00D563D2" w:rsidP="00D563D2">
      <w:pPr>
        <w:ind w:firstLine="709"/>
        <w:jc w:val="both"/>
      </w:pPr>
      <w:r>
        <w:t>осуществляет иные полномочия.</w:t>
      </w:r>
    </w:p>
    <w:p w:rsidR="00D563D2" w:rsidRDefault="00D563D2" w:rsidP="00D563D2">
      <w:pPr>
        <w:ind w:firstLine="709"/>
        <w:jc w:val="both"/>
      </w:pPr>
      <w:r>
        <w:t>2.11. Члены Аттестационной комиссии имеют право:</w:t>
      </w:r>
    </w:p>
    <w:p w:rsidR="00D563D2" w:rsidRDefault="00D563D2" w:rsidP="00D563D2">
      <w:pPr>
        <w:ind w:firstLine="709"/>
        <w:jc w:val="both"/>
      </w:pPr>
      <w:r>
        <w:t>участвовать в работе Аттестационной комиссии в свое основное рабочее время без дополнительной оплаты;</w:t>
      </w:r>
    </w:p>
    <w:p w:rsidR="00D563D2" w:rsidRDefault="00D563D2" w:rsidP="00D563D2">
      <w:pPr>
        <w:ind w:firstLine="709"/>
        <w:jc w:val="both"/>
      </w:pPr>
      <w:r>
        <w:t>анализировать документы аттестуемого.</w:t>
      </w:r>
    </w:p>
    <w:p w:rsidR="00D563D2" w:rsidRDefault="00D563D2" w:rsidP="00D563D2">
      <w:pPr>
        <w:ind w:firstLine="709"/>
        <w:jc w:val="both"/>
      </w:pPr>
      <w:r>
        <w:t>2.12. Члены Аттестационной комиссии обязаны:</w:t>
      </w:r>
    </w:p>
    <w:p w:rsidR="00D563D2" w:rsidRDefault="00D563D2" w:rsidP="00D563D2">
      <w:pPr>
        <w:ind w:firstLine="709"/>
        <w:jc w:val="both"/>
      </w:pPr>
      <w:r>
        <w:t>обеспечивать объективность принятия решения в пределах компетенции;</w:t>
      </w:r>
    </w:p>
    <w:p w:rsidR="00D563D2" w:rsidRDefault="00D563D2" w:rsidP="00D563D2">
      <w:pPr>
        <w:ind w:firstLine="709"/>
        <w:jc w:val="both"/>
      </w:pPr>
      <w:r>
        <w:t>относится к аттестуемым доброжелательно.</w:t>
      </w:r>
    </w:p>
    <w:p w:rsidR="00D563D2" w:rsidRDefault="00D563D2" w:rsidP="00D563D2">
      <w:pPr>
        <w:ind w:firstLine="709"/>
        <w:jc w:val="both"/>
      </w:pPr>
      <w:r>
        <w:t>2.13. Заседания Аттестационной комиссии проводятся в соответствии с графиком аттестации, утвержденным работодателем.</w:t>
      </w:r>
    </w:p>
    <w:p w:rsidR="00D563D2" w:rsidRDefault="00D563D2" w:rsidP="00D563D2">
      <w:pPr>
        <w:ind w:firstLine="709"/>
        <w:jc w:val="both"/>
      </w:pPr>
      <w:r>
        <w:t>2.14. Полномочия отдельных членов Аттестационной комиссии могут быть досрочно прекращены приказом работодателя по следующим основаниям:</w:t>
      </w:r>
    </w:p>
    <w:p w:rsidR="00D563D2" w:rsidRDefault="00D563D2" w:rsidP="00D563D2">
      <w:pPr>
        <w:ind w:left="720"/>
        <w:jc w:val="both"/>
      </w:pPr>
      <w:r>
        <w:t>физическая невозможность исполнения обязанностей;</w:t>
      </w:r>
    </w:p>
    <w:p w:rsidR="00D563D2" w:rsidRDefault="00D563D2" w:rsidP="00D563D2">
      <w:pPr>
        <w:ind w:left="720"/>
        <w:jc w:val="both"/>
      </w:pPr>
      <w:r>
        <w:t>переход на другую работу;</w:t>
      </w:r>
    </w:p>
    <w:p w:rsidR="00D563D2" w:rsidRDefault="00D563D2" w:rsidP="00D563D2">
      <w:pPr>
        <w:ind w:left="720"/>
        <w:jc w:val="both"/>
      </w:pPr>
      <w:r>
        <w:t>ненадлежащее исполнение обязанностей.</w:t>
      </w:r>
    </w:p>
    <w:p w:rsidR="00D563D2" w:rsidRDefault="00D563D2" w:rsidP="00D563D2">
      <w:pPr>
        <w:rPr>
          <w:b/>
        </w:rPr>
      </w:pPr>
    </w:p>
    <w:p w:rsidR="00D563D2" w:rsidRDefault="00D563D2" w:rsidP="00D563D2">
      <w:pPr>
        <w:jc w:val="center"/>
        <w:rPr>
          <w:b/>
        </w:rPr>
      </w:pPr>
      <w:r>
        <w:rPr>
          <w:b/>
        </w:rPr>
        <w:t>3. Порядок проведения аттестации педагогических работников</w:t>
      </w:r>
    </w:p>
    <w:p w:rsidR="00D563D2" w:rsidRDefault="00D563D2" w:rsidP="00D563D2">
      <w:pPr>
        <w:ind w:firstLine="709"/>
        <w:jc w:val="both"/>
      </w:pPr>
    </w:p>
    <w:p w:rsidR="00D45331" w:rsidRDefault="00D45331" w:rsidP="00D563D2">
      <w:pPr>
        <w:ind w:firstLine="709"/>
        <w:jc w:val="both"/>
        <w:rPr>
          <w:bCs/>
        </w:rPr>
      </w:pPr>
    </w:p>
    <w:p w:rsidR="00D45331" w:rsidRDefault="00D45331" w:rsidP="00D45331">
      <w:pPr>
        <w:ind w:firstLine="709"/>
        <w:jc w:val="center"/>
        <w:rPr>
          <w:bCs/>
        </w:rPr>
      </w:pPr>
      <w:r>
        <w:rPr>
          <w:bCs/>
        </w:rPr>
        <w:t>4</w:t>
      </w:r>
    </w:p>
    <w:p w:rsidR="00D563D2" w:rsidRDefault="00D563D2" w:rsidP="00D563D2">
      <w:pPr>
        <w:ind w:firstLine="709"/>
        <w:jc w:val="both"/>
        <w:rPr>
          <w:bCs/>
        </w:rPr>
      </w:pPr>
      <w:r>
        <w:rPr>
          <w:bCs/>
        </w:rPr>
        <w:t xml:space="preserve">3.1. Основанием для проведения аттестации является представление, подписанное </w:t>
      </w:r>
      <w:r>
        <w:t xml:space="preserve">директором </w:t>
      </w:r>
      <w:r>
        <w:rPr>
          <w:bCs/>
        </w:rPr>
        <w:t>Образовательного учреждения (далее - представление).</w:t>
      </w:r>
    </w:p>
    <w:p w:rsidR="00D563D2" w:rsidRDefault="00D563D2" w:rsidP="00D563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>В представлении содержатся следующие сведения о педагогическом работнике:</w:t>
      </w:r>
    </w:p>
    <w:p w:rsidR="00D563D2" w:rsidRDefault="00D563D2" w:rsidP="00D563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 фамилия, имя, отчество;</w:t>
      </w:r>
    </w:p>
    <w:p w:rsidR="00D563D2" w:rsidRDefault="00D563D2" w:rsidP="00D563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  наименование должности на дату проведения аттестации;</w:t>
      </w:r>
    </w:p>
    <w:p w:rsidR="00D563D2" w:rsidRDefault="00D563D2" w:rsidP="00D563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 дата заключения по этой должности трудового договора;</w:t>
      </w:r>
    </w:p>
    <w:p w:rsidR="00D563D2" w:rsidRDefault="00D563D2" w:rsidP="00D563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3.2.4. уровень образования и (или) квалификации по специальности или направлению подготовки;</w:t>
      </w:r>
    </w:p>
    <w:p w:rsidR="00D563D2" w:rsidRDefault="00D563D2" w:rsidP="00D563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3.2.5. информация о получении дополнительного профессионального образования по профилю педагогической деятельности;</w:t>
      </w:r>
    </w:p>
    <w:p w:rsidR="00D563D2" w:rsidRDefault="00D563D2" w:rsidP="00D563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3.2.6. результаты предыдущих аттестаций (в случае их проведения);</w:t>
      </w:r>
    </w:p>
    <w:p w:rsidR="00D563D2" w:rsidRDefault="00D563D2" w:rsidP="00D563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3.2.7.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</w:t>
      </w:r>
      <w:r>
        <w:rPr>
          <w:rFonts w:ascii="Times New Roman" w:hAnsi="Times New Roman" w:cs="Times New Roman"/>
          <w:sz w:val="24"/>
          <w:szCs w:val="24"/>
        </w:rPr>
        <w:lastRenderedPageBreak/>
        <w:t>трудовых обязанностей, возложенных на него трудовым договором.</w:t>
      </w:r>
    </w:p>
    <w:p w:rsidR="00D563D2" w:rsidRDefault="00D563D2" w:rsidP="00D563D2">
      <w:pPr>
        <w:ind w:firstLine="709"/>
        <w:jc w:val="both"/>
        <w:rPr>
          <w:bCs/>
        </w:rPr>
      </w:pPr>
      <w:r>
        <w:rPr>
          <w:bCs/>
        </w:rPr>
        <w:t>3.3. С представлением педагогический работник должен быть ознакомлен под роспись не позднее чем за 30 календарных дней до дня проведения аттестации. После ознакомления с представлением педагогический работник имеет право представить в Аттестационную комиссию дополнительные сведения, характеризующие его профессиональную деятельность за период с даты предыдущей аттестации (при первичной аттестации - с даты поступления на работу).</w:t>
      </w:r>
    </w:p>
    <w:p w:rsidR="00D563D2" w:rsidRDefault="00D563D2" w:rsidP="00D563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Аттестация проводится на заседании Аттестационной комиссии с участием педагогического работника.</w:t>
      </w:r>
    </w:p>
    <w:p w:rsidR="00D563D2" w:rsidRDefault="00D563D2" w:rsidP="00D563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В случае отсутствия педагогического работника в день проведения аттестации на заседании Аттестационной комиссии по уважительным причинам его аттестация переносится на другую дату и в график аттестации вносятся соответствующие изменения, о чем работодатель знакомит работника под роспись не менее чем за 30 календарных дней до новой даты проведения его аттестации.</w:t>
      </w:r>
    </w:p>
    <w:p w:rsidR="00D563D2" w:rsidRDefault="00D563D2" w:rsidP="00D563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неявке педагогического работника на заседание Аттестационной комиссии без уважительной причины Аттестационная комиссия проводит аттестацию в его отсутствие.</w:t>
      </w:r>
    </w:p>
    <w:p w:rsidR="00D563D2" w:rsidRDefault="00D563D2" w:rsidP="00D563D2">
      <w:pPr>
        <w:ind w:firstLine="709"/>
        <w:jc w:val="both"/>
      </w:pPr>
      <w:r>
        <w:t>3.6. Заседание Аттестационной комиссии считается правомочным, если на нем присутствует не менее двух третей от общего числа членов Аттестационной комиссии.</w:t>
      </w:r>
    </w:p>
    <w:p w:rsidR="00D563D2" w:rsidRDefault="00D563D2" w:rsidP="00D563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Аттестационная комиссия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</w:t>
      </w:r>
    </w:p>
    <w:p w:rsidR="00D563D2" w:rsidRDefault="00D563D2" w:rsidP="00D563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По результатам аттестации педагогического работника Аттестационная комиссия принимает одно из следующих решений:</w:t>
      </w:r>
    </w:p>
    <w:p w:rsidR="00D563D2" w:rsidRDefault="00D563D2" w:rsidP="00D563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соответствует занимаемой должности (указывается должность педагогического работника);</w:t>
      </w:r>
    </w:p>
    <w:p w:rsidR="00D563D2" w:rsidRDefault="00D563D2" w:rsidP="00D563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соответствует занимаемой должности (указывается должность педагогического работника).</w:t>
      </w:r>
    </w:p>
    <w:p w:rsidR="00D563D2" w:rsidRDefault="00D563D2" w:rsidP="00D563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Решение принимается Аттестационной комиссией в отсутствие аттестуемого педагогического работника открытым голосованием большинством голосов членов Аттестационной комиссии, присутствующих на заседании.</w:t>
      </w:r>
    </w:p>
    <w:p w:rsidR="00D563D2" w:rsidRDefault="00D563D2" w:rsidP="00D563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D563D2" w:rsidRDefault="00D563D2" w:rsidP="00D563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В случаях, когда не менее половины членов Аттестационной комиссии организации,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D45331" w:rsidRDefault="00D563D2" w:rsidP="00D563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3.11. Результаты аттестации педагогического работника, непосредственно </w:t>
      </w:r>
    </w:p>
    <w:p w:rsidR="00D45331" w:rsidRDefault="00D45331" w:rsidP="00D45331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</w:p>
    <w:p w:rsidR="00D563D2" w:rsidRDefault="00D563D2" w:rsidP="00D563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присутствующего на заседании Аттестационной комиссии организации, сообщаются ему после подведения итогов голосования.</w:t>
      </w:r>
    </w:p>
    <w:p w:rsidR="00D563D2" w:rsidRDefault="00D563D2" w:rsidP="00D563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у работодателя.</w:t>
      </w:r>
    </w:p>
    <w:p w:rsidR="00D563D2" w:rsidRDefault="00D563D2" w:rsidP="00D563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 На педагогического работника, прошедшего аттестацию, не позднее двух рабочих дней со дня ее проведения секретарем Аттестационной комиссии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комиссии, результатах голосования, о принятом Аттестационной комиссией решении. Директор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:rsidR="00D563D2" w:rsidRDefault="00D563D2" w:rsidP="00D563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3.14. </w:t>
      </w:r>
      <w:r>
        <w:rPr>
          <w:rFonts w:ascii="Times New Roman" w:hAnsi="Times New Roman"/>
          <w:bCs/>
          <w:sz w:val="24"/>
          <w:szCs w:val="24"/>
        </w:rPr>
        <w:t>Аттестационная комиссия</w:t>
      </w:r>
      <w:r>
        <w:rPr>
          <w:rFonts w:ascii="Times New Roman" w:hAnsi="Times New Roman" w:cs="Times New Roman"/>
          <w:sz w:val="24"/>
          <w:szCs w:val="24"/>
        </w:rPr>
        <w:t xml:space="preserve"> дает рекомендации работодателю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:rsidR="00D563D2" w:rsidRDefault="00D563D2" w:rsidP="00D563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3.15.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D563D2" w:rsidRDefault="00D563D2" w:rsidP="00D563D2"/>
    <w:p w:rsidR="008D3B98" w:rsidRDefault="008D3B98"/>
    <w:sectPr w:rsidR="008D3B98" w:rsidSect="00DE0D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412C" w:rsidRDefault="000C412C" w:rsidP="00296821">
      <w:r>
        <w:separator/>
      </w:r>
    </w:p>
  </w:endnote>
  <w:endnote w:type="continuationSeparator" w:id="0">
    <w:p w:rsidR="000C412C" w:rsidRDefault="000C412C" w:rsidP="00296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412C" w:rsidRDefault="000C412C" w:rsidP="00296821">
      <w:r>
        <w:separator/>
      </w:r>
    </w:p>
  </w:footnote>
  <w:footnote w:type="continuationSeparator" w:id="0">
    <w:p w:rsidR="000C412C" w:rsidRDefault="000C412C" w:rsidP="002968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3D2"/>
    <w:rsid w:val="000C412C"/>
    <w:rsid w:val="00195248"/>
    <w:rsid w:val="00265AE2"/>
    <w:rsid w:val="00296821"/>
    <w:rsid w:val="00363029"/>
    <w:rsid w:val="005A381C"/>
    <w:rsid w:val="005C427D"/>
    <w:rsid w:val="005C493F"/>
    <w:rsid w:val="006750C7"/>
    <w:rsid w:val="008D3B98"/>
    <w:rsid w:val="00935E43"/>
    <w:rsid w:val="00BA61CF"/>
    <w:rsid w:val="00BC4711"/>
    <w:rsid w:val="00D45331"/>
    <w:rsid w:val="00D50483"/>
    <w:rsid w:val="00D563D2"/>
    <w:rsid w:val="00D8705A"/>
    <w:rsid w:val="00DC646F"/>
    <w:rsid w:val="00DE0DFA"/>
    <w:rsid w:val="00FB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A459A"/>
  <w15:docId w15:val="{F33A66C6-31AC-4610-9D7C-B39F0F0E0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6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63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D4533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64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646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968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8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968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8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1699</Words>
  <Characters>9687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Головченко ЮВ</dc:creator>
  <cp:lastModifiedBy>555</cp:lastModifiedBy>
  <cp:revision>8</cp:revision>
  <cp:lastPrinted>2014-10-07T16:00:00Z</cp:lastPrinted>
  <dcterms:created xsi:type="dcterms:W3CDTF">2018-08-29T11:11:00Z</dcterms:created>
  <dcterms:modified xsi:type="dcterms:W3CDTF">2019-11-14T16:13:00Z</dcterms:modified>
</cp:coreProperties>
</file>