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A69" w:rsidRDefault="00971A69" w:rsidP="00971A69">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Муниципальное казенное общеобразовательное учреждение</w:t>
      </w:r>
    </w:p>
    <w:p w:rsidR="00971A69" w:rsidRDefault="00971A69" w:rsidP="00971A69">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«Хуцеевская средняя общеобразовательная школа»</w:t>
      </w:r>
    </w:p>
    <w:p w:rsidR="00971A69" w:rsidRDefault="00971A69" w:rsidP="00971A69">
      <w:pPr>
        <w:tabs>
          <w:tab w:val="left" w:pos="3645"/>
        </w:tabs>
        <w:spacing w:before="99" w:after="0" w:line="240" w:lineRule="auto"/>
        <w:jc w:val="center"/>
        <w:rPr>
          <w:rFonts w:ascii="Times New Roman" w:hAnsi="Times New Roman" w:cs="Times New Roman"/>
          <w:b/>
          <w:sz w:val="28"/>
          <w:szCs w:val="28"/>
        </w:rPr>
      </w:pPr>
      <w:r>
        <w:rPr>
          <w:rFonts w:ascii="Times New Roman" w:hAnsi="Times New Roman" w:cs="Times New Roman"/>
          <w:b/>
          <w:sz w:val="28"/>
          <w:szCs w:val="28"/>
        </w:rPr>
        <w:t>Кизлярского района Республики Дагестана</w:t>
      </w:r>
    </w:p>
    <w:p w:rsidR="00971A69" w:rsidRDefault="00971A69" w:rsidP="00971A69">
      <w:pPr>
        <w:tabs>
          <w:tab w:val="left" w:pos="3645"/>
        </w:tabs>
        <w:spacing w:before="99" w:after="0" w:line="240" w:lineRule="auto"/>
        <w:jc w:val="center"/>
        <w:rPr>
          <w:rFonts w:ascii="Times New Roman" w:hAnsi="Times New Roman" w:cs="Times New Roman"/>
          <w:b/>
          <w:sz w:val="24"/>
          <w:szCs w:val="24"/>
        </w:rPr>
      </w:pPr>
    </w:p>
    <w:tbl>
      <w:tblPr>
        <w:tblpPr w:leftFromText="180" w:rightFromText="180" w:bottomFromText="200" w:vertAnchor="text" w:horzAnchor="margin" w:tblpX="-1060" w:tblpY="248"/>
        <w:tblOverlap w:val="never"/>
        <w:tblW w:w="11055" w:type="dxa"/>
        <w:tblLayout w:type="fixed"/>
        <w:tblLook w:val="04A0"/>
      </w:tblPr>
      <w:tblGrid>
        <w:gridCol w:w="5494"/>
        <w:gridCol w:w="5561"/>
      </w:tblGrid>
      <w:tr w:rsidR="00971A69" w:rsidTr="00971A69">
        <w:trPr>
          <w:trHeight w:val="1198"/>
        </w:trPr>
        <w:tc>
          <w:tcPr>
            <w:tcW w:w="5495" w:type="dxa"/>
            <w:tcBorders>
              <w:top w:val="single" w:sz="4" w:space="0" w:color="auto"/>
              <w:left w:val="single" w:sz="4" w:space="0" w:color="auto"/>
              <w:bottom w:val="single" w:sz="4" w:space="0" w:color="auto"/>
              <w:right w:val="single" w:sz="4" w:space="0" w:color="auto"/>
            </w:tcBorders>
            <w:hideMark/>
          </w:tcPr>
          <w:p w:rsidR="00971A69" w:rsidRDefault="00971A6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СОГЛАСОВАНО</w:t>
            </w:r>
          </w:p>
          <w:p w:rsidR="00971A69" w:rsidRDefault="00971A69">
            <w:pPr>
              <w:spacing w:after="0" w:line="240" w:lineRule="auto"/>
              <w:jc w:val="center"/>
              <w:rPr>
                <w:rFonts w:ascii="Times New Roman" w:eastAsiaTheme="minorEastAsia" w:hAnsi="Times New Roman" w:cs="Times New Roman"/>
                <w:sz w:val="24"/>
                <w:szCs w:val="24"/>
                <w:lang w:eastAsia="ru-RU"/>
              </w:rPr>
            </w:pPr>
            <w:r>
              <w:rPr>
                <w:rFonts w:ascii="Times New Roman" w:hAnsi="Times New Roman" w:cs="Times New Roman"/>
                <w:sz w:val="24"/>
                <w:szCs w:val="24"/>
              </w:rPr>
              <w:t>зам. дир. по УВР</w:t>
            </w:r>
          </w:p>
          <w:p w:rsidR="00971A69" w:rsidRDefault="00971A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w:t>
            </w:r>
          </w:p>
          <w:p w:rsidR="00971A69" w:rsidRDefault="00971A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Аджиева С.Р.</w:t>
            </w:r>
          </w:p>
          <w:p w:rsidR="00971A69" w:rsidRDefault="00971A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Протокол № 1 от «30»</w:t>
            </w:r>
          </w:p>
          <w:p w:rsidR="00971A69" w:rsidRDefault="00971A69">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августа.2023 г</w:t>
            </w:r>
          </w:p>
        </w:tc>
        <w:tc>
          <w:tcPr>
            <w:tcW w:w="5562" w:type="dxa"/>
            <w:tcBorders>
              <w:top w:val="single" w:sz="4" w:space="0" w:color="auto"/>
              <w:left w:val="single" w:sz="4" w:space="0" w:color="auto"/>
              <w:bottom w:val="single" w:sz="4" w:space="0" w:color="auto"/>
              <w:right w:val="single" w:sz="4" w:space="0" w:color="auto"/>
            </w:tcBorders>
            <w:hideMark/>
          </w:tcPr>
          <w:p w:rsidR="00971A69" w:rsidRDefault="00971A6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УТВЕРЖДЕНО</w:t>
            </w:r>
          </w:p>
          <w:p w:rsidR="00971A69" w:rsidRDefault="00971A69">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Директор МКОУ«Хуцеевская СОШ»</w:t>
            </w:r>
          </w:p>
          <w:p w:rsidR="00971A69" w:rsidRDefault="00971A69">
            <w:pPr>
              <w:spacing w:after="0" w:line="240" w:lineRule="auto"/>
              <w:ind w:right="318"/>
              <w:jc w:val="center"/>
              <w:rPr>
                <w:rFonts w:ascii="Times New Roman" w:eastAsiaTheme="minorEastAsia" w:hAnsi="Times New Roman" w:cs="Times New Roman"/>
                <w:sz w:val="24"/>
                <w:szCs w:val="24"/>
                <w:lang w:eastAsia="ru-RU"/>
              </w:rPr>
            </w:pPr>
            <w:r>
              <w:rPr>
                <w:rFonts w:ascii="Times New Roman" w:hAnsi="Times New Roman" w:cs="Times New Roman"/>
                <w:sz w:val="24"/>
                <w:szCs w:val="24"/>
              </w:rPr>
              <w:t>_________________</w:t>
            </w:r>
          </w:p>
          <w:p w:rsidR="00971A69" w:rsidRDefault="00971A69">
            <w:pPr>
              <w:spacing w:after="0" w:line="240" w:lineRule="auto"/>
              <w:ind w:right="181"/>
              <w:jc w:val="center"/>
              <w:rPr>
                <w:rFonts w:ascii="Times New Roman" w:hAnsi="Times New Roman" w:cs="Times New Roman"/>
                <w:sz w:val="24"/>
                <w:szCs w:val="24"/>
              </w:rPr>
            </w:pPr>
            <w:r>
              <w:rPr>
                <w:rFonts w:ascii="Times New Roman" w:hAnsi="Times New Roman" w:cs="Times New Roman"/>
                <w:sz w:val="24"/>
                <w:szCs w:val="24"/>
              </w:rPr>
              <w:t>Магомедова Р.З</w:t>
            </w:r>
          </w:p>
          <w:p w:rsidR="00971A69" w:rsidRDefault="000678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Приказ № 55/5</w:t>
            </w:r>
            <w:bookmarkStart w:id="0" w:name="_GoBack"/>
            <w:bookmarkEnd w:id="0"/>
            <w:r w:rsidR="00971A69">
              <w:rPr>
                <w:rFonts w:ascii="Times New Roman" w:hAnsi="Times New Roman" w:cs="Times New Roman"/>
                <w:sz w:val="24"/>
                <w:szCs w:val="24"/>
              </w:rPr>
              <w:t xml:space="preserve">-ОД </w:t>
            </w:r>
          </w:p>
          <w:p w:rsidR="00971A69" w:rsidRDefault="00971A69">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rPr>
              <w:t>от "31.08.2023 г</w:t>
            </w:r>
          </w:p>
        </w:tc>
      </w:tr>
    </w:tbl>
    <w:p w:rsidR="00971A69" w:rsidRDefault="00971A69" w:rsidP="00971A69">
      <w:pPr>
        <w:tabs>
          <w:tab w:val="left" w:pos="3645"/>
        </w:tabs>
        <w:spacing w:before="99" w:after="0" w:line="240" w:lineRule="auto"/>
        <w:jc w:val="center"/>
        <w:rPr>
          <w:rFonts w:ascii="Times New Roman" w:hAnsi="Times New Roman" w:cs="Times New Roman"/>
          <w:b/>
          <w:sz w:val="24"/>
          <w:szCs w:val="24"/>
          <w:lang w:eastAsia="ru-RU"/>
        </w:rPr>
      </w:pPr>
    </w:p>
    <w:p w:rsidR="00971A69" w:rsidRDefault="00971A69" w:rsidP="00971A69">
      <w:pPr>
        <w:spacing w:after="0" w:line="240" w:lineRule="auto"/>
        <w:jc w:val="center"/>
        <w:rPr>
          <w:rFonts w:ascii="Times New Roman" w:hAnsi="Times New Roman" w:cs="Times New Roman"/>
          <w:sz w:val="24"/>
          <w:szCs w:val="24"/>
        </w:rPr>
      </w:pPr>
    </w:p>
    <w:p w:rsidR="00971A69" w:rsidRDefault="00971A69" w:rsidP="00971A69">
      <w:pPr>
        <w:spacing w:line="240" w:lineRule="auto"/>
        <w:jc w:val="center"/>
        <w:rPr>
          <w:rFonts w:ascii="Times New Roman" w:hAnsi="Times New Roman" w:cs="Times New Roman"/>
          <w:sz w:val="24"/>
          <w:szCs w:val="24"/>
        </w:rPr>
      </w:pPr>
    </w:p>
    <w:p w:rsidR="00971A69" w:rsidRDefault="00971A69" w:rsidP="00971A69">
      <w:pPr>
        <w:pStyle w:val="2"/>
        <w:jc w:val="left"/>
        <w:rPr>
          <w:b/>
          <w:caps/>
          <w:sz w:val="32"/>
          <w:szCs w:val="24"/>
        </w:rPr>
      </w:pPr>
      <w:r>
        <w:rPr>
          <w:rFonts w:eastAsiaTheme="minorEastAsia"/>
          <w:sz w:val="24"/>
          <w:szCs w:val="24"/>
        </w:rPr>
        <w:t xml:space="preserve">                                          </w:t>
      </w:r>
      <w:r>
        <w:rPr>
          <w:b/>
          <w:caps/>
          <w:sz w:val="32"/>
          <w:szCs w:val="24"/>
        </w:rPr>
        <w:t>Рабочая  программа</w:t>
      </w:r>
    </w:p>
    <w:p w:rsidR="00971A69" w:rsidRDefault="00971A69" w:rsidP="00971A69">
      <w:pPr>
        <w:rPr>
          <w:b/>
          <w:sz w:val="24"/>
        </w:rPr>
      </w:pPr>
      <w:r>
        <w:t xml:space="preserve">                                              </w:t>
      </w:r>
    </w:p>
    <w:p w:rsidR="00971A69" w:rsidRDefault="00971A69" w:rsidP="00971A69">
      <w:pPr>
        <w:rPr>
          <w:sz w:val="28"/>
        </w:rPr>
      </w:pPr>
      <w:r>
        <w:rPr>
          <w:b/>
          <w:sz w:val="24"/>
        </w:rPr>
        <w:t xml:space="preserve">                                          </w:t>
      </w:r>
      <w:r>
        <w:rPr>
          <w:sz w:val="32"/>
        </w:rPr>
        <w:t xml:space="preserve">по </w:t>
      </w:r>
      <w:r>
        <w:rPr>
          <w:sz w:val="28"/>
        </w:rPr>
        <w:t>внеурочной деятельности</w:t>
      </w:r>
    </w:p>
    <w:p w:rsidR="00971A69" w:rsidRDefault="00971A69" w:rsidP="00971A69">
      <w:pPr>
        <w:rPr>
          <w:sz w:val="28"/>
        </w:rPr>
      </w:pPr>
      <w:r>
        <w:rPr>
          <w:sz w:val="28"/>
        </w:rPr>
        <w:t xml:space="preserve">                               на тему «Театральное творчество»</w:t>
      </w:r>
    </w:p>
    <w:p w:rsidR="00971A69" w:rsidRDefault="00971A69" w:rsidP="00971A69">
      <w:pPr>
        <w:rPr>
          <w:sz w:val="28"/>
        </w:rPr>
      </w:pPr>
      <w:r>
        <w:rPr>
          <w:sz w:val="28"/>
        </w:rPr>
        <w:t xml:space="preserve">                        </w:t>
      </w:r>
      <w:r w:rsidR="007C664C">
        <w:rPr>
          <w:sz w:val="28"/>
        </w:rPr>
        <w:t xml:space="preserve">                           для 5</w:t>
      </w:r>
      <w:r w:rsidR="009E3C7E">
        <w:rPr>
          <w:sz w:val="28"/>
        </w:rPr>
        <w:t>,8</w:t>
      </w:r>
      <w:r>
        <w:rPr>
          <w:sz w:val="28"/>
        </w:rPr>
        <w:t xml:space="preserve"> класса </w:t>
      </w:r>
    </w:p>
    <w:p w:rsidR="00971A69" w:rsidRDefault="00971A69" w:rsidP="00971A69">
      <w:pPr>
        <w:rPr>
          <w:sz w:val="28"/>
        </w:rPr>
      </w:pPr>
      <w:r>
        <w:rPr>
          <w:sz w:val="28"/>
        </w:rPr>
        <w:t xml:space="preserve">                                      на 2023-2024 учебный год.</w:t>
      </w:r>
    </w:p>
    <w:p w:rsidR="00971A69" w:rsidRDefault="00971A69" w:rsidP="00971A69">
      <w:pPr>
        <w:rPr>
          <w:b/>
          <w:sz w:val="32"/>
        </w:rPr>
      </w:pPr>
      <w:r>
        <w:rPr>
          <w:b/>
          <w:sz w:val="32"/>
        </w:rPr>
        <w:t xml:space="preserve">                          Направление: художественное</w:t>
      </w:r>
    </w:p>
    <w:p w:rsidR="00971A69" w:rsidRDefault="00971A69" w:rsidP="00971A69">
      <w:pPr>
        <w:rPr>
          <w:b/>
        </w:rPr>
      </w:pPr>
      <w:r>
        <w:rPr>
          <w:b/>
          <w:sz w:val="28"/>
        </w:rPr>
        <w:t xml:space="preserve">                                    </w:t>
      </w:r>
    </w:p>
    <w:p w:rsidR="00971A69" w:rsidRDefault="00971A69" w:rsidP="00971A69">
      <w:pPr>
        <w:spacing w:after="0"/>
        <w:jc w:val="center"/>
        <w:rPr>
          <w:b/>
        </w:rPr>
      </w:pPr>
    </w:p>
    <w:p w:rsidR="00971A69" w:rsidRDefault="00971A69" w:rsidP="00971A69">
      <w:pPr>
        <w:spacing w:after="0"/>
        <w:jc w:val="center"/>
        <w:rPr>
          <w:b/>
        </w:rPr>
      </w:pPr>
    </w:p>
    <w:p w:rsidR="00971A69" w:rsidRDefault="00971A69" w:rsidP="00971A69">
      <w:pPr>
        <w:spacing w:after="0"/>
        <w:jc w:val="center"/>
        <w:rPr>
          <w:b/>
        </w:rPr>
      </w:pPr>
    </w:p>
    <w:p w:rsidR="00971A69" w:rsidRDefault="00971A69" w:rsidP="00971A69">
      <w:pPr>
        <w:spacing w:after="0"/>
        <w:jc w:val="center"/>
        <w:rPr>
          <w:b/>
        </w:rPr>
      </w:pPr>
    </w:p>
    <w:p w:rsidR="00971A69" w:rsidRDefault="00971A69" w:rsidP="00971A69">
      <w:pPr>
        <w:spacing w:after="0"/>
        <w:jc w:val="center"/>
        <w:rPr>
          <w:b/>
        </w:rPr>
      </w:pPr>
    </w:p>
    <w:p w:rsidR="00971A69" w:rsidRDefault="00971A69" w:rsidP="00971A69">
      <w:pPr>
        <w:spacing w:after="0"/>
        <w:jc w:val="center"/>
        <w:rPr>
          <w:b/>
        </w:rPr>
      </w:pPr>
    </w:p>
    <w:p w:rsidR="00971A69" w:rsidRDefault="00971A69" w:rsidP="00971A69">
      <w:pPr>
        <w:spacing w:after="0"/>
        <w:jc w:val="center"/>
        <w:rPr>
          <w:b/>
        </w:rPr>
      </w:pPr>
    </w:p>
    <w:p w:rsidR="00971A69" w:rsidRDefault="00971A69" w:rsidP="00971A69">
      <w:pPr>
        <w:spacing w:after="0"/>
        <w:jc w:val="center"/>
        <w:rPr>
          <w:b/>
        </w:rPr>
      </w:pPr>
    </w:p>
    <w:p w:rsidR="00971A69" w:rsidRDefault="00971A69" w:rsidP="00971A69">
      <w:pPr>
        <w:spacing w:after="0"/>
        <w:jc w:val="center"/>
        <w:rPr>
          <w:b/>
        </w:rPr>
      </w:pPr>
    </w:p>
    <w:p w:rsidR="00971A69" w:rsidRDefault="00971A69" w:rsidP="00971A69">
      <w:pPr>
        <w:spacing w:after="0"/>
        <w:jc w:val="center"/>
        <w:rPr>
          <w:b/>
        </w:rPr>
      </w:pPr>
    </w:p>
    <w:p w:rsidR="00971A69" w:rsidRDefault="00971A69" w:rsidP="00971A69">
      <w:pPr>
        <w:spacing w:after="0"/>
        <w:jc w:val="center"/>
        <w:rPr>
          <w:rFonts w:ascii="Times New Roman" w:hAnsi="Times New Roman" w:cs="Times New Roman"/>
          <w:sz w:val="24"/>
          <w:szCs w:val="24"/>
        </w:rPr>
      </w:pPr>
      <w:r>
        <w:rPr>
          <w:b/>
        </w:rPr>
        <w:t xml:space="preserve">                                                                                                                        </w:t>
      </w:r>
      <w:r>
        <w:rPr>
          <w:rFonts w:ascii="Times New Roman" w:hAnsi="Times New Roman" w:cs="Times New Roman"/>
          <w:sz w:val="24"/>
          <w:szCs w:val="24"/>
        </w:rPr>
        <w:t>Разработала:</w:t>
      </w:r>
    </w:p>
    <w:p w:rsidR="00971A69" w:rsidRDefault="00971A69" w:rsidP="00971A69">
      <w:pPr>
        <w:spacing w:after="0"/>
        <w:jc w:val="center"/>
        <w:rPr>
          <w:rFonts w:ascii="Times New Roman" w:hAnsi="Times New Roman" w:cs="Times New Roman"/>
          <w:sz w:val="24"/>
          <w:szCs w:val="24"/>
        </w:rPr>
      </w:pPr>
      <w:r>
        <w:rPr>
          <w:rFonts w:ascii="Times New Roman" w:hAnsi="Times New Roman" w:cs="Times New Roman"/>
          <w:sz w:val="24"/>
          <w:szCs w:val="24"/>
        </w:rPr>
        <w:t xml:space="preserve">                                                                                                учительница Курамагомедова П.У.</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p>
    <w:p w:rsidR="00CA4330" w:rsidRPr="00971A69" w:rsidRDefault="00CA4330" w:rsidP="00971A69">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CA4330" w:rsidRDefault="00CA4330" w:rsidP="00742493">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213328" w:rsidRDefault="00213328" w:rsidP="00213328">
      <w:pPr>
        <w:keepNext/>
        <w:overflowPunct w:val="0"/>
        <w:adjustRightInd w:val="0"/>
        <w:ind w:left="360"/>
        <w:jc w:val="center"/>
        <w:textAlignment w:val="baseline"/>
        <w:outlineLvl w:val="2"/>
        <w:rPr>
          <w:b/>
          <w:caps/>
          <w:sz w:val="24"/>
          <w:szCs w:val="24"/>
          <w:u w:val="single"/>
        </w:rPr>
      </w:pPr>
      <w:r>
        <w:rPr>
          <w:b/>
          <w:caps/>
          <w:sz w:val="24"/>
          <w:szCs w:val="24"/>
          <w:u w:val="single"/>
        </w:rPr>
        <w:t>Нормативные документы</w:t>
      </w:r>
    </w:p>
    <w:tbl>
      <w:tblPr>
        <w:tblpPr w:leftFromText="180" w:rightFromText="180" w:bottomFromText="200" w:vertAnchor="text" w:horzAnchor="margin" w:tblpXSpec="center" w:tblpY="539"/>
        <w:tblW w:w="10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75"/>
      </w:tblGrid>
      <w:tr w:rsidR="00213328" w:rsidTr="00213328">
        <w:trPr>
          <w:trHeight w:val="3104"/>
        </w:trPr>
        <w:tc>
          <w:tcPr>
            <w:tcW w:w="10880" w:type="dxa"/>
            <w:tcBorders>
              <w:top w:val="single" w:sz="4" w:space="0" w:color="auto"/>
              <w:left w:val="single" w:sz="4" w:space="0" w:color="auto"/>
              <w:bottom w:val="single" w:sz="4" w:space="0" w:color="auto"/>
              <w:right w:val="single" w:sz="4" w:space="0" w:color="auto"/>
            </w:tcBorders>
            <w:vAlign w:val="center"/>
          </w:tcPr>
          <w:p w:rsidR="00213328" w:rsidRDefault="00213328">
            <w:pPr>
              <w:adjustRightInd w:val="0"/>
              <w:spacing w:line="360" w:lineRule="auto"/>
              <w:ind w:left="142" w:right="459" w:firstLine="142"/>
              <w:jc w:val="both"/>
              <w:rPr>
                <w:rFonts w:ascii="Times New Roman" w:eastAsia="Calibri" w:hAnsi="Times New Roman" w:cs="Times New Roman"/>
                <w:sz w:val="24"/>
                <w:szCs w:val="24"/>
              </w:rPr>
            </w:pPr>
            <w:r>
              <w:rPr>
                <w:rFonts w:eastAsia="Calibri"/>
                <w:sz w:val="24"/>
                <w:szCs w:val="24"/>
              </w:rPr>
              <w:t xml:space="preserve">Рабочая программа разработана на основе следующих </w:t>
            </w:r>
            <w:r>
              <w:rPr>
                <w:rFonts w:eastAsia="Calibri"/>
                <w:b/>
                <w:bCs/>
                <w:sz w:val="24"/>
                <w:szCs w:val="24"/>
              </w:rPr>
              <w:t>нормативно-правовых</w:t>
            </w:r>
            <w:r>
              <w:rPr>
                <w:rFonts w:eastAsia="Calibri"/>
                <w:sz w:val="24"/>
                <w:szCs w:val="24"/>
              </w:rPr>
              <w:t xml:space="preserve"> и </w:t>
            </w:r>
            <w:r>
              <w:rPr>
                <w:rFonts w:eastAsia="Calibri"/>
                <w:b/>
                <w:bCs/>
                <w:sz w:val="24"/>
                <w:szCs w:val="24"/>
              </w:rPr>
              <w:t>инструктивно-методических</w:t>
            </w:r>
            <w:r>
              <w:rPr>
                <w:rFonts w:eastAsia="Calibri"/>
                <w:sz w:val="24"/>
                <w:szCs w:val="24"/>
              </w:rPr>
              <w:t xml:space="preserve"> документов: </w:t>
            </w:r>
          </w:p>
          <w:p w:rsidR="00213328" w:rsidRDefault="00213328" w:rsidP="00213328">
            <w:pPr>
              <w:widowControl w:val="0"/>
              <w:numPr>
                <w:ilvl w:val="0"/>
                <w:numId w:val="21"/>
              </w:numPr>
              <w:autoSpaceDE w:val="0"/>
              <w:autoSpaceDN w:val="0"/>
              <w:adjustRightInd w:val="0"/>
              <w:spacing w:after="0" w:line="360" w:lineRule="auto"/>
              <w:ind w:left="142" w:right="459" w:firstLine="142"/>
              <w:jc w:val="both"/>
              <w:rPr>
                <w:rFonts w:eastAsia="Calibri"/>
                <w:sz w:val="24"/>
                <w:szCs w:val="24"/>
              </w:rPr>
            </w:pPr>
            <w:r>
              <w:rPr>
                <w:rFonts w:eastAsia="Calibri"/>
                <w:sz w:val="24"/>
                <w:szCs w:val="24"/>
              </w:rPr>
              <w:t xml:space="preserve">Федерального Закона № 273 от 29.12.2012г. «Об образовании в Российской Федерации»; </w:t>
            </w:r>
          </w:p>
          <w:p w:rsidR="00213328" w:rsidRDefault="00213328" w:rsidP="00213328">
            <w:pPr>
              <w:pStyle w:val="a5"/>
              <w:widowControl w:val="0"/>
              <w:numPr>
                <w:ilvl w:val="0"/>
                <w:numId w:val="21"/>
              </w:numPr>
              <w:suppressAutoHyphens w:val="0"/>
              <w:autoSpaceDE w:val="0"/>
              <w:autoSpaceDN w:val="0"/>
              <w:adjustRightInd w:val="0"/>
              <w:spacing w:line="360" w:lineRule="auto"/>
              <w:ind w:left="142" w:right="459" w:firstLine="142"/>
              <w:rPr>
                <w:sz w:val="24"/>
                <w:szCs w:val="24"/>
              </w:rPr>
            </w:pPr>
            <w:r>
              <w:rPr>
                <w:sz w:val="24"/>
                <w:szCs w:val="24"/>
              </w:rPr>
              <w:t>Федерального перечня учебников,  рекомендуемых к использованию в 2023-2024 учебном году.</w:t>
            </w:r>
          </w:p>
          <w:p w:rsidR="00213328" w:rsidRDefault="00213328" w:rsidP="00213328">
            <w:pPr>
              <w:widowControl w:val="0"/>
              <w:numPr>
                <w:ilvl w:val="0"/>
                <w:numId w:val="21"/>
              </w:numPr>
              <w:autoSpaceDE w:val="0"/>
              <w:autoSpaceDN w:val="0"/>
              <w:adjustRightInd w:val="0"/>
              <w:spacing w:after="0" w:line="360" w:lineRule="auto"/>
              <w:ind w:left="142" w:right="459" w:firstLine="142"/>
              <w:jc w:val="both"/>
              <w:rPr>
                <w:rFonts w:eastAsia="Calibri"/>
                <w:sz w:val="24"/>
                <w:szCs w:val="24"/>
              </w:rPr>
            </w:pPr>
            <w:r>
              <w:rPr>
                <w:rFonts w:eastAsia="Calibri"/>
                <w:sz w:val="24"/>
                <w:szCs w:val="24"/>
              </w:rPr>
              <w:t>Основной образовательной программы начального общего образования, утверждённого приказом №55/5- ОД от 31 августа 2023г.</w:t>
            </w:r>
          </w:p>
          <w:p w:rsidR="00213328" w:rsidRDefault="00213328" w:rsidP="00213328">
            <w:pPr>
              <w:widowControl w:val="0"/>
              <w:numPr>
                <w:ilvl w:val="0"/>
                <w:numId w:val="21"/>
              </w:numPr>
              <w:autoSpaceDE w:val="0"/>
              <w:autoSpaceDN w:val="0"/>
              <w:adjustRightInd w:val="0"/>
              <w:spacing w:after="0" w:line="360" w:lineRule="auto"/>
              <w:ind w:left="142" w:right="459" w:firstLine="142"/>
              <w:jc w:val="both"/>
              <w:rPr>
                <w:rFonts w:eastAsia="Calibri"/>
                <w:sz w:val="24"/>
                <w:szCs w:val="24"/>
              </w:rPr>
            </w:pPr>
            <w:r>
              <w:rPr>
                <w:rFonts w:eastAsia="Calibri"/>
                <w:sz w:val="24"/>
                <w:szCs w:val="24"/>
              </w:rPr>
              <w:t>Учебного плана на 2023-20224  учебный год.</w:t>
            </w:r>
          </w:p>
          <w:p w:rsidR="00213328" w:rsidRDefault="00213328">
            <w:pPr>
              <w:widowControl w:val="0"/>
              <w:tabs>
                <w:tab w:val="left" w:pos="2025"/>
                <w:tab w:val="left" w:pos="7978"/>
              </w:tabs>
              <w:autoSpaceDE w:val="0"/>
              <w:autoSpaceDN w:val="0"/>
              <w:adjustRightInd w:val="0"/>
              <w:spacing w:line="256" w:lineRule="auto"/>
              <w:ind w:left="-51" w:right="-28"/>
              <w:rPr>
                <w:rFonts w:ascii="Times New Roman" w:eastAsia="Times New Roman" w:hAnsi="Times New Roman" w:cs="Times New Roman"/>
                <w:sz w:val="24"/>
                <w:szCs w:val="24"/>
              </w:rPr>
            </w:pPr>
          </w:p>
        </w:tc>
      </w:tr>
    </w:tbl>
    <w:p w:rsidR="00213328" w:rsidRDefault="00213328" w:rsidP="00742493">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213328" w:rsidRDefault="00213328" w:rsidP="00742493">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213328" w:rsidRDefault="00213328" w:rsidP="00742493">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213328" w:rsidRDefault="00213328" w:rsidP="00742493">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213328" w:rsidRDefault="00213328" w:rsidP="00742493">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213328" w:rsidRDefault="00213328" w:rsidP="00742493">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213328" w:rsidRDefault="00213328" w:rsidP="00742493">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213328" w:rsidRDefault="00213328" w:rsidP="00742493">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213328" w:rsidRDefault="00213328" w:rsidP="00742493">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213328" w:rsidRDefault="00213328" w:rsidP="00742493">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213328" w:rsidRDefault="00213328" w:rsidP="00742493">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213328" w:rsidRDefault="00213328" w:rsidP="00742493">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213328" w:rsidRDefault="00213328" w:rsidP="00742493">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213328" w:rsidRDefault="00213328" w:rsidP="00742493">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213328" w:rsidRDefault="00213328" w:rsidP="00742493">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213328" w:rsidRDefault="00213328" w:rsidP="00742493">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213328" w:rsidRDefault="00213328" w:rsidP="00742493">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213328" w:rsidRDefault="00213328" w:rsidP="00742493">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213328" w:rsidRDefault="00213328" w:rsidP="00742493">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213328" w:rsidRDefault="00213328" w:rsidP="00B87C57">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213328" w:rsidRDefault="00213328" w:rsidP="00742493">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742493" w:rsidRPr="00742493" w:rsidRDefault="00742493" w:rsidP="00742493">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lastRenderedPageBreak/>
        <w:t>Литературно – театральный кружок «</w:t>
      </w:r>
      <w:r w:rsidR="00B105BD">
        <w:rPr>
          <w:sz w:val="28"/>
        </w:rPr>
        <w:t>Театральное творчество</w:t>
      </w:r>
      <w:r w:rsidRPr="00742493">
        <w:rPr>
          <w:rFonts w:ascii="Times New Roman" w:eastAsia="Times New Roman" w:hAnsi="Times New Roman" w:cs="Times New Roman"/>
          <w:b/>
          <w:bCs/>
          <w:color w:val="000000"/>
          <w:sz w:val="24"/>
          <w:szCs w:val="24"/>
          <w:lang w:eastAsia="ru-RU"/>
        </w:rPr>
        <w:t>»</w:t>
      </w:r>
    </w:p>
    <w:p w:rsidR="00742493" w:rsidRPr="00742493" w:rsidRDefault="00742493" w:rsidP="00742493">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742493" w:rsidRPr="00742493" w:rsidRDefault="00742493" w:rsidP="00742493">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1.ПОЯСНИТЕЛЬНАЯ ЗАПИСКА</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Программа «</w:t>
      </w:r>
      <w:r w:rsidR="00B105BD" w:rsidRPr="00B105BD">
        <w:rPr>
          <w:sz w:val="36"/>
        </w:rPr>
        <w:t>Театральное творчество</w:t>
      </w:r>
      <w:r w:rsidRPr="00B105BD">
        <w:rPr>
          <w:rFonts w:ascii="Times New Roman" w:eastAsia="Times New Roman" w:hAnsi="Times New Roman" w:cs="Times New Roman"/>
          <w:color w:val="000000"/>
          <w:sz w:val="32"/>
          <w:szCs w:val="24"/>
          <w:lang w:eastAsia="ru-RU"/>
        </w:rPr>
        <w:t>» реализует общекультурное (художественно-эстетическое) направление во внеурочной деятельности в соответствии с Федеральным государственным образовательным стандартом образования второго поколения.</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Театр - это волшебный мир искусства, где нужны самые разные способности. И поэтому, можно не только развивать эти способности, но и с детского возраста прививать любовь к театральному искусству.</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Театр как искусство научит видеть прекрасное в жизни и в людях, зародит стремление самому нести в жизнь благое и доброе. Реализация программы с помощью выразительных средств театрального искусства таких как, интонация, мимика, жест, пластика, походка не только знакомит с содержанием определенных литературных произведений, но и учит детей воссоздавать конкретные образы, глубоко чувствовать события, взаимоотношения между героями этого произведения. Театральная игра способствует развитию детской фантазии, воображения, памяти, всех видов детского творчества (художественно-речевого, музыкально-игрового, танцевального, сценического) в жизни школьника. Одновременно способствует сплочению коллектива класса, расширению культурного диапазона учеников и учителей, повышению культуры поведения.</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Особенности театрального искусства – массовость, зрелищность, синтетичность – предполагают ряд богатых возможностей, как в развивающе-эстетическом воспитании детей, так и в организации их досуга. Театр - симбиоз многих искусств, вступающих во взаимодействие друг с другом. Поэтому занятия в</w:t>
      </w:r>
      <w:r w:rsidRPr="00B105BD">
        <w:rPr>
          <w:rFonts w:ascii="Times New Roman" w:eastAsia="Times New Roman" w:hAnsi="Times New Roman" w:cs="Times New Roman"/>
          <w:i/>
          <w:iCs/>
          <w:color w:val="000000"/>
          <w:sz w:val="32"/>
          <w:szCs w:val="24"/>
          <w:lang w:eastAsia="ru-RU"/>
        </w:rPr>
        <w:t> </w:t>
      </w:r>
      <w:r w:rsidRPr="00B105BD">
        <w:rPr>
          <w:rFonts w:ascii="Times New Roman" w:eastAsia="Times New Roman" w:hAnsi="Times New Roman" w:cs="Times New Roman"/>
          <w:color w:val="000000"/>
          <w:sz w:val="32"/>
          <w:szCs w:val="24"/>
          <w:lang w:eastAsia="ru-RU"/>
        </w:rPr>
        <w:t>театральном коллективе сочетаются с занятиями танцем, музыкой, изобразительным искусством и прикладными ремесла</w:t>
      </w:r>
      <w:r w:rsidRPr="00B105BD">
        <w:rPr>
          <w:rFonts w:ascii="Times New Roman" w:eastAsia="Times New Roman" w:hAnsi="Times New Roman" w:cs="Times New Roman"/>
          <w:color w:val="000000"/>
          <w:sz w:val="32"/>
          <w:szCs w:val="24"/>
          <w:lang w:eastAsia="ru-RU"/>
        </w:rPr>
        <w:softHyphen/>
        <w:t>ми.</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Данная программа учитывает эти особенности общения с театром и рассматривает их как возможность воспитывать зрительскую и исполнительскую культуру.</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lastRenderedPageBreak/>
        <w:t>Театральное искусство своей многомерностью, своей многоликостью и синтетической природой способно помочь ребёнку раздвинуть рамки постижения мира. Увлечь его добром, желанием делиться своими мыслями, умением слышать других, развиваться, творя и играя. Ведь именно игра есть непременный атрибут театрального искусства, и вместе с тем при наличии игры дети и педагоги взаимодействуют, получая максимально положительный результат.</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На занятиях школьники знакомятся с видами и жанрами театрального искусства, с процессом подготовки спектакля, со спецификой актёрского мастерства.</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Программа ориентирована на развитие личности ребенка, на требования к его личностным и метапредметным результатам, направлена на гуманизацию воспитательно-образовательной работы с детьми, основана на психологических особенностях развития младших школьников.</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b/>
          <w:bCs/>
          <w:color w:val="000000"/>
          <w:sz w:val="32"/>
          <w:szCs w:val="24"/>
          <w:lang w:eastAsia="ru-RU"/>
        </w:rPr>
        <w:t>Актуальность</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В основе программы лежит идея использования потенциала театральной педагогики, позволяющей развивать личность ребёнка, оптимизировать процесс развития речи, голоса, чувства ритма, пластики движений.</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b/>
          <w:bCs/>
          <w:color w:val="000000"/>
          <w:sz w:val="32"/>
          <w:szCs w:val="24"/>
          <w:lang w:eastAsia="ru-RU"/>
        </w:rPr>
        <w:t>Новизна</w:t>
      </w:r>
      <w:r w:rsidRPr="00B105BD">
        <w:rPr>
          <w:rFonts w:ascii="Times New Roman" w:eastAsia="Times New Roman" w:hAnsi="Times New Roman" w:cs="Times New Roman"/>
          <w:color w:val="000000"/>
          <w:sz w:val="32"/>
          <w:szCs w:val="24"/>
          <w:lang w:eastAsia="ru-RU"/>
        </w:rPr>
        <w:t> образовательной программы состоит в том, что учебно-воспитательный процесс осуществляется через различные направления работы: воспитание основ зрительской культуры, развитие навыков исполнительской деятельности, накопление знаний о театре, которые переплетаются, дополняются друг в друге, взаимно отражаются, что способствует формированию нравственных качеств у воспитанников объединения.</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Программа способствует подъему духовно-нравственной культуры и отвечает запросам различных социальных групп нашего общества, обеспечивает совершенствование процесса развития и воспитания детей. Выбор профессии не является конечным результатом программы, но даёт возможность обучить детей профессиональным навыкам, предоставляет условия для проведения педагогом профориентационной работы.</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lastRenderedPageBreak/>
        <w:t>Полученные знания позволят воспитанникам преодолеть психологическую инертность, позволят развить их творческую активность, способность сравнивать, анализировать, планировать, ставить внутренние цели, стремиться к ним.</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b/>
          <w:bCs/>
          <w:i/>
          <w:iCs/>
          <w:color w:val="000000"/>
          <w:sz w:val="32"/>
          <w:szCs w:val="24"/>
          <w:lang w:eastAsia="ru-RU"/>
        </w:rPr>
        <w:t>Структура программы</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В программе выделено два типа задач. </w:t>
      </w:r>
      <w:r w:rsidRPr="00B105BD">
        <w:rPr>
          <w:rFonts w:ascii="Times New Roman" w:eastAsia="Times New Roman" w:hAnsi="Times New Roman" w:cs="Times New Roman"/>
          <w:color w:val="000000"/>
          <w:sz w:val="32"/>
          <w:szCs w:val="24"/>
          <w:u w:val="single"/>
          <w:lang w:eastAsia="ru-RU"/>
        </w:rPr>
        <w:t>Первый тип</w:t>
      </w:r>
      <w:r w:rsidRPr="00B105BD">
        <w:rPr>
          <w:rFonts w:ascii="Times New Roman" w:eastAsia="Times New Roman" w:hAnsi="Times New Roman" w:cs="Times New Roman"/>
          <w:color w:val="000000"/>
          <w:sz w:val="32"/>
          <w:szCs w:val="24"/>
          <w:lang w:eastAsia="ru-RU"/>
        </w:rPr>
        <w:t> – это воспитательные задачи, которые направлены на развитие эмоциональности, интеллекта, а также коммуникативных особенностей ребенка средствами детского театра.</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u w:val="single"/>
          <w:lang w:eastAsia="ru-RU"/>
        </w:rPr>
        <w:t> Второй тип</w:t>
      </w:r>
      <w:r w:rsidRPr="00B105BD">
        <w:rPr>
          <w:rFonts w:ascii="Times New Roman" w:eastAsia="Times New Roman" w:hAnsi="Times New Roman" w:cs="Times New Roman"/>
          <w:color w:val="000000"/>
          <w:sz w:val="32"/>
          <w:szCs w:val="24"/>
          <w:lang w:eastAsia="ru-RU"/>
        </w:rPr>
        <w:t> – это образовательные задачи, которые связаны непосредственно с развитием артистизма и навыков сценических воплощений, необходимых для участия в детском театре.</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b/>
          <w:bCs/>
          <w:color w:val="000000"/>
          <w:sz w:val="32"/>
          <w:szCs w:val="24"/>
          <w:lang w:eastAsia="ru-RU"/>
        </w:rPr>
        <w:t>Целью</w:t>
      </w:r>
      <w:r w:rsidRPr="00B105BD">
        <w:rPr>
          <w:rFonts w:ascii="Times New Roman" w:eastAsia="Times New Roman" w:hAnsi="Times New Roman" w:cs="Times New Roman"/>
          <w:color w:val="000000"/>
          <w:sz w:val="32"/>
          <w:szCs w:val="24"/>
          <w:lang w:eastAsia="ru-RU"/>
        </w:rPr>
        <w:t> программы является обеспечение эстетического, интеллектуального, нравственного развития воспитанников. Воспитание творческой индивидуальности ребёнка, развитие интереса и отзывчивости к искусству театра и актерской деятельности.</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b/>
          <w:bCs/>
          <w:color w:val="000000"/>
          <w:sz w:val="32"/>
          <w:szCs w:val="24"/>
          <w:lang w:eastAsia="ru-RU"/>
        </w:rPr>
        <w:t>Задачи</w:t>
      </w:r>
      <w:r w:rsidRPr="00B105BD">
        <w:rPr>
          <w:rFonts w:ascii="Times New Roman" w:eastAsia="Times New Roman" w:hAnsi="Times New Roman" w:cs="Times New Roman"/>
          <w:color w:val="000000"/>
          <w:sz w:val="32"/>
          <w:szCs w:val="24"/>
          <w:lang w:eastAsia="ru-RU"/>
        </w:rPr>
        <w:t>, решаемые в рамках данной программы:</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 знакомство детей с различными видами театра (кукольный, драматический, оперный, театр балета, музыкальной комедии).</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 поэтапное освоение детьми различных видов творчества.</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 совершенствование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 развитие речевой культуры;</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 развитие эстетического вкуса.</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-воспитание творческой активности ребёнка, ценящей в себе и других такие качества, как доброжелательность, трудолюбие, уважение к творчеству других.</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b/>
          <w:bCs/>
          <w:color w:val="000000"/>
          <w:sz w:val="32"/>
          <w:szCs w:val="24"/>
          <w:lang w:eastAsia="ru-RU"/>
        </w:rPr>
        <w:t>Место курса в учебном плане:</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 xml:space="preserve">Программа рассчитана для обучающихся </w:t>
      </w:r>
      <w:r w:rsidR="00B105BD">
        <w:rPr>
          <w:rFonts w:ascii="Times New Roman" w:eastAsia="Times New Roman" w:hAnsi="Times New Roman" w:cs="Times New Roman"/>
          <w:color w:val="000000"/>
          <w:sz w:val="32"/>
          <w:szCs w:val="24"/>
          <w:lang w:eastAsia="ru-RU"/>
        </w:rPr>
        <w:t>5</w:t>
      </w:r>
      <w:r w:rsidRPr="00B105BD">
        <w:rPr>
          <w:rFonts w:ascii="Times New Roman" w:eastAsia="Times New Roman" w:hAnsi="Times New Roman" w:cs="Times New Roman"/>
          <w:color w:val="000000"/>
          <w:sz w:val="32"/>
          <w:szCs w:val="24"/>
          <w:lang w:eastAsia="ru-RU"/>
        </w:rPr>
        <w:t>класса, на 1 год обучения.</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lastRenderedPageBreak/>
        <w:t>На реализацию театрального курса «</w:t>
      </w:r>
      <w:r w:rsidR="00B105BD">
        <w:rPr>
          <w:rFonts w:ascii="Times New Roman" w:eastAsia="Times New Roman" w:hAnsi="Times New Roman" w:cs="Times New Roman"/>
          <w:color w:val="000000"/>
          <w:sz w:val="32"/>
          <w:szCs w:val="24"/>
          <w:lang w:eastAsia="ru-RU"/>
        </w:rPr>
        <w:t>Театральное творчество</w:t>
      </w:r>
      <w:r w:rsidRPr="00B105BD">
        <w:rPr>
          <w:rFonts w:ascii="Times New Roman" w:eastAsia="Times New Roman" w:hAnsi="Times New Roman" w:cs="Times New Roman"/>
          <w:color w:val="000000"/>
          <w:sz w:val="32"/>
          <w:szCs w:val="24"/>
          <w:lang w:eastAsia="ru-RU"/>
        </w:rPr>
        <w:t>» отводится 34 ч в год (1 час в неделю). Занятия проводятся по 45минут в соответствии с нормами СанПина.</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70% содержания планирования направлено на активную двигательную деятельность обучающихся. Это: репетиции, показ спектаклей, подготовка костюмов, посещение театров. Остальное время распределено на проведение тематических бесед, просмотр электронных презентаций и сказок, заучивание текстов, репетиции. Для успешной реализации программы будут использованы Интерет-ресурсы, посещение спектаклей.</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p>
    <w:p w:rsidR="00742493" w:rsidRPr="00B105BD" w:rsidRDefault="00742493" w:rsidP="00742493">
      <w:pPr>
        <w:shd w:val="clear" w:color="auto" w:fill="FFFFFF"/>
        <w:spacing w:after="150" w:line="240" w:lineRule="auto"/>
        <w:rPr>
          <w:rFonts w:ascii="Times New Roman" w:eastAsia="Times New Roman" w:hAnsi="Times New Roman" w:cs="Times New Roman"/>
          <w:b/>
          <w:bCs/>
          <w:color w:val="000000"/>
          <w:sz w:val="32"/>
          <w:szCs w:val="24"/>
          <w:lang w:eastAsia="ru-RU"/>
        </w:rPr>
      </w:pP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b/>
          <w:bCs/>
          <w:color w:val="000000"/>
          <w:sz w:val="32"/>
          <w:szCs w:val="24"/>
          <w:lang w:eastAsia="ru-RU"/>
        </w:rPr>
        <w:t>Программа строится на следующих концептуальных принципах:</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i/>
          <w:iCs/>
          <w:color w:val="000000"/>
          <w:sz w:val="32"/>
          <w:szCs w:val="24"/>
          <w:u w:val="single"/>
          <w:lang w:eastAsia="ru-RU"/>
        </w:rPr>
        <w:t>Принцип успеха</w:t>
      </w:r>
      <w:r w:rsidRPr="00B105BD">
        <w:rPr>
          <w:rFonts w:ascii="Times New Roman" w:eastAsia="Times New Roman" w:hAnsi="Times New Roman" w:cs="Times New Roman"/>
          <w:color w:val="000000"/>
          <w:sz w:val="32"/>
          <w:szCs w:val="24"/>
          <w:lang w:eastAsia="ru-RU"/>
        </w:rPr>
        <w:t> Каждый ребенок должен чувствовать успех в какой-либо сфере деятельности. Это ведет к формированию позитивной «Я-концепции» и признанию себя как уникальной составляющей окружающего мира.</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i/>
          <w:iCs/>
          <w:color w:val="000000"/>
          <w:sz w:val="32"/>
          <w:szCs w:val="24"/>
          <w:u w:val="single"/>
          <w:lang w:eastAsia="ru-RU"/>
        </w:rPr>
        <w:t>Принцип динамики</w:t>
      </w:r>
      <w:r w:rsidRPr="00B105BD">
        <w:rPr>
          <w:rFonts w:ascii="Times New Roman" w:eastAsia="Times New Roman" w:hAnsi="Times New Roman" w:cs="Times New Roman"/>
          <w:color w:val="000000"/>
          <w:sz w:val="32"/>
          <w:szCs w:val="24"/>
          <w:lang w:eastAsia="ru-RU"/>
        </w:rPr>
        <w:t>. Предоставить ребёнку возможность активного поиска и освоения объектов интереса, собственного места в творческой деятельности, заниматься тем, что нравиться.</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i/>
          <w:iCs/>
          <w:color w:val="000000"/>
          <w:sz w:val="32"/>
          <w:szCs w:val="24"/>
          <w:u w:val="single"/>
          <w:lang w:eastAsia="ru-RU"/>
        </w:rPr>
        <w:t>Принцип демократии</w:t>
      </w:r>
      <w:r w:rsidRPr="00B105BD">
        <w:rPr>
          <w:rFonts w:ascii="Times New Roman" w:eastAsia="Times New Roman" w:hAnsi="Times New Roman" w:cs="Times New Roman"/>
          <w:color w:val="000000"/>
          <w:sz w:val="32"/>
          <w:szCs w:val="24"/>
          <w:lang w:eastAsia="ru-RU"/>
        </w:rPr>
        <w:t>. Добровольная ориентация на получение знаний конкретно выбранной деятельности; обсуждение выбора совместной деятельности в коллективе на предстоящий учебный год.</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i/>
          <w:iCs/>
          <w:color w:val="000000"/>
          <w:sz w:val="32"/>
          <w:szCs w:val="24"/>
          <w:u w:val="single"/>
          <w:lang w:eastAsia="ru-RU"/>
        </w:rPr>
        <w:t>Принцип доступности</w:t>
      </w:r>
      <w:r w:rsidRPr="00B105BD">
        <w:rPr>
          <w:rFonts w:ascii="Times New Roman" w:eastAsia="Times New Roman" w:hAnsi="Times New Roman" w:cs="Times New Roman"/>
          <w:color w:val="000000"/>
          <w:sz w:val="32"/>
          <w:szCs w:val="24"/>
          <w:lang w:eastAsia="ru-RU"/>
        </w:rPr>
        <w:t>. Обучение и воспитание строится с учетом возрастных и индивидуальных возможностей подростков, без интеллектуальных, физических и моральных перегрузок.</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i/>
          <w:iCs/>
          <w:color w:val="000000"/>
          <w:sz w:val="32"/>
          <w:szCs w:val="24"/>
          <w:u w:val="single"/>
          <w:lang w:eastAsia="ru-RU"/>
        </w:rPr>
        <w:t>Принцип наглядности</w:t>
      </w:r>
      <w:r w:rsidRPr="00B105BD">
        <w:rPr>
          <w:rFonts w:ascii="Times New Roman" w:eastAsia="Times New Roman" w:hAnsi="Times New Roman" w:cs="Times New Roman"/>
          <w:color w:val="000000"/>
          <w:sz w:val="32"/>
          <w:szCs w:val="24"/>
          <w:lang w:eastAsia="ru-RU"/>
        </w:rPr>
        <w:t>. В учебной деятельности используются разнообразные иллюстрации, видеокассеты, аудиокассеты, грамзаписи.</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i/>
          <w:iCs/>
          <w:color w:val="000000"/>
          <w:sz w:val="32"/>
          <w:szCs w:val="24"/>
          <w:u w:val="single"/>
          <w:lang w:eastAsia="ru-RU"/>
        </w:rPr>
        <w:t>Принцип систематичности и последовательности</w:t>
      </w:r>
      <w:r w:rsidRPr="00B105BD">
        <w:rPr>
          <w:rFonts w:ascii="Times New Roman" w:eastAsia="Times New Roman" w:hAnsi="Times New Roman" w:cs="Times New Roman"/>
          <w:color w:val="000000"/>
          <w:sz w:val="32"/>
          <w:szCs w:val="24"/>
          <w:lang w:eastAsia="ru-RU"/>
        </w:rPr>
        <w:t xml:space="preserve">. Систематичность и последовательность осуществляется как в проведении занятий, так в самостоятельной работе воспитанников. </w:t>
      </w:r>
      <w:r w:rsidRPr="00B105BD">
        <w:rPr>
          <w:rFonts w:ascii="Times New Roman" w:eastAsia="Times New Roman" w:hAnsi="Times New Roman" w:cs="Times New Roman"/>
          <w:color w:val="000000"/>
          <w:sz w:val="32"/>
          <w:szCs w:val="24"/>
          <w:lang w:eastAsia="ru-RU"/>
        </w:rPr>
        <w:lastRenderedPageBreak/>
        <w:t>Этот принцип позволяет за меньшее время добиться больших результатов.</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b/>
          <w:bCs/>
          <w:color w:val="000000"/>
          <w:sz w:val="32"/>
          <w:szCs w:val="24"/>
          <w:lang w:eastAsia="ru-RU"/>
        </w:rPr>
        <w:t>Особенности реализации программы:</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b/>
          <w:bCs/>
          <w:color w:val="000000"/>
          <w:sz w:val="32"/>
          <w:szCs w:val="24"/>
          <w:lang w:eastAsia="ru-RU"/>
        </w:rPr>
        <w:t>Программа включает следующие разделы:</w:t>
      </w:r>
    </w:p>
    <w:p w:rsidR="00742493" w:rsidRPr="00B105BD" w:rsidRDefault="00742493" w:rsidP="00742493">
      <w:pPr>
        <w:numPr>
          <w:ilvl w:val="0"/>
          <w:numId w:val="1"/>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Театральная игра</w:t>
      </w:r>
    </w:p>
    <w:p w:rsidR="00742493" w:rsidRPr="00B105BD" w:rsidRDefault="00742493" w:rsidP="00742493">
      <w:pPr>
        <w:numPr>
          <w:ilvl w:val="0"/>
          <w:numId w:val="1"/>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Культура и техника речи</w:t>
      </w:r>
    </w:p>
    <w:p w:rsidR="00742493" w:rsidRPr="00B105BD" w:rsidRDefault="00742493" w:rsidP="00742493">
      <w:pPr>
        <w:numPr>
          <w:ilvl w:val="0"/>
          <w:numId w:val="1"/>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Ритмопластика</w:t>
      </w:r>
    </w:p>
    <w:p w:rsidR="00742493" w:rsidRPr="00B105BD" w:rsidRDefault="00742493" w:rsidP="00742493">
      <w:pPr>
        <w:numPr>
          <w:ilvl w:val="0"/>
          <w:numId w:val="1"/>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Основы театральной культуры</w:t>
      </w:r>
    </w:p>
    <w:p w:rsidR="00742493" w:rsidRPr="00B105BD" w:rsidRDefault="00742493" w:rsidP="00742493">
      <w:pPr>
        <w:numPr>
          <w:ilvl w:val="0"/>
          <w:numId w:val="1"/>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Работа над спектаклем, показ спектакля</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Занятия театрального кружка состоят из теоретической и практической частей. Теоретическая часть включает краткие сведения о развитии театрального искусства, цикл познавательных бесед о жизни и творчестве великих мастеров театра, беседы о красоте вокруг нас, профессиональной ориентации школьников. Практическая часть работы направлена на получение навыков актерского мастерства.</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b/>
          <w:bCs/>
          <w:color w:val="000000"/>
          <w:sz w:val="32"/>
          <w:szCs w:val="24"/>
          <w:lang w:eastAsia="ru-RU"/>
        </w:rPr>
        <w:t>Формы работы:</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Формы занятий - групповые и индивидуальные занятия для отработки дикции, мезансцены.</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Основными формами проведения занятий являются:</w:t>
      </w:r>
    </w:p>
    <w:p w:rsidR="00742493" w:rsidRPr="00B105BD" w:rsidRDefault="00742493" w:rsidP="00742493">
      <w:pPr>
        <w:numPr>
          <w:ilvl w:val="0"/>
          <w:numId w:val="2"/>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театральные игры,</w:t>
      </w:r>
    </w:p>
    <w:p w:rsidR="00742493" w:rsidRPr="00B105BD" w:rsidRDefault="00742493" w:rsidP="00742493">
      <w:pPr>
        <w:numPr>
          <w:ilvl w:val="0"/>
          <w:numId w:val="2"/>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конкурсы,</w:t>
      </w:r>
    </w:p>
    <w:p w:rsidR="00742493" w:rsidRPr="00B105BD" w:rsidRDefault="00742493" w:rsidP="00742493">
      <w:pPr>
        <w:numPr>
          <w:ilvl w:val="0"/>
          <w:numId w:val="2"/>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викторины,</w:t>
      </w:r>
    </w:p>
    <w:p w:rsidR="00742493" w:rsidRPr="00B105BD" w:rsidRDefault="00742493" w:rsidP="00742493">
      <w:pPr>
        <w:numPr>
          <w:ilvl w:val="0"/>
          <w:numId w:val="2"/>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беседы,</w:t>
      </w:r>
    </w:p>
    <w:p w:rsidR="00742493" w:rsidRPr="00B105BD" w:rsidRDefault="00742493" w:rsidP="00742493">
      <w:pPr>
        <w:numPr>
          <w:ilvl w:val="0"/>
          <w:numId w:val="2"/>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экскурсии в театр и музеи,</w:t>
      </w:r>
    </w:p>
    <w:p w:rsidR="00742493" w:rsidRPr="00B105BD" w:rsidRDefault="00742493" w:rsidP="00742493">
      <w:pPr>
        <w:numPr>
          <w:ilvl w:val="0"/>
          <w:numId w:val="2"/>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спектакли</w:t>
      </w:r>
    </w:p>
    <w:p w:rsidR="00742493" w:rsidRPr="00B105BD" w:rsidRDefault="00742493" w:rsidP="00742493">
      <w:pPr>
        <w:numPr>
          <w:ilvl w:val="0"/>
          <w:numId w:val="2"/>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праздники.</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 xml:space="preserve">Постановка сценок к конкретным школьным мероприятиям, инсценировка сценариев школьных праздников, театральные постановки сказок, эпизодов из литературных произведений, - все </w:t>
      </w:r>
      <w:r w:rsidRPr="00B105BD">
        <w:rPr>
          <w:rFonts w:ascii="Times New Roman" w:eastAsia="Times New Roman" w:hAnsi="Times New Roman" w:cs="Times New Roman"/>
          <w:color w:val="000000"/>
          <w:sz w:val="32"/>
          <w:szCs w:val="24"/>
          <w:lang w:eastAsia="ru-RU"/>
        </w:rPr>
        <w:lastRenderedPageBreak/>
        <w:t>это направлено на приобщение детей к театральному искусству и мастерству.</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b/>
          <w:bCs/>
          <w:color w:val="000000"/>
          <w:sz w:val="32"/>
          <w:szCs w:val="24"/>
          <w:lang w:eastAsia="ru-RU"/>
        </w:rPr>
        <w:t>Методы работы:</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Продвигаясь от простого к сложному, ребята смогут постичь увлекательную науку театрального мастерства, приобретут опыт публичного выступления и творческой работы. Важно, что в театральном кружке дети учатся коллективной работе, работе с партнёром,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Дети привносят элементы своих идеи, свои представления в сценарий, оформление спектакля.</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Кроме того, 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Важной формой занятий данного кружка являются экскурсии в театр, где дети напрямую знакомятся с процессом подготовки спектакля: посещение гримерной, костюмерной, просмотр спектакля. Совместные просмотры и обсуждение спектаклей, фильмов, посещение театров, выставок местных художников; устные рассказы по прочитанным книгам, отзывы о просмотренных спектаклях, сочинения.</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Беседы о театре знакомят ребят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 xml:space="preserve">Освоение программного материала происходит через теоретическую и практическую части, в основном преобладает практическое направление. Занятие включает в себя организационную, теоретическую и практическую части. Организационный этап предполагает подготовку к работе, </w:t>
      </w:r>
      <w:r w:rsidRPr="00B105BD">
        <w:rPr>
          <w:rFonts w:ascii="Times New Roman" w:eastAsia="Times New Roman" w:hAnsi="Times New Roman" w:cs="Times New Roman"/>
          <w:color w:val="000000"/>
          <w:sz w:val="32"/>
          <w:szCs w:val="24"/>
          <w:lang w:eastAsia="ru-RU"/>
        </w:rPr>
        <w:lastRenderedPageBreak/>
        <w:t>теоретическая часть очень компактная, отражает необходимую информацию по теме.</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b/>
          <w:bCs/>
          <w:color w:val="000000"/>
          <w:sz w:val="32"/>
          <w:szCs w:val="24"/>
          <w:lang w:eastAsia="ru-RU"/>
        </w:rPr>
        <w:t>Алгоритм работы над пьесой.</w:t>
      </w:r>
    </w:p>
    <w:p w:rsidR="00742493" w:rsidRPr="00B105BD" w:rsidRDefault="00742493" w:rsidP="00742493">
      <w:pPr>
        <w:numPr>
          <w:ilvl w:val="0"/>
          <w:numId w:val="3"/>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Выбор пьесы, обсуждение её с детьми.</w:t>
      </w:r>
    </w:p>
    <w:p w:rsidR="00742493" w:rsidRPr="00B105BD" w:rsidRDefault="00742493" w:rsidP="00742493">
      <w:pPr>
        <w:numPr>
          <w:ilvl w:val="0"/>
          <w:numId w:val="3"/>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Деление пьесы на эпизоды и пересказ их детьми.</w:t>
      </w:r>
    </w:p>
    <w:p w:rsidR="00742493" w:rsidRPr="00B105BD" w:rsidRDefault="00742493" w:rsidP="00742493">
      <w:pPr>
        <w:numPr>
          <w:ilvl w:val="0"/>
          <w:numId w:val="3"/>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Поиски музыкально-пластического решения отдельных эпизодов, постановка танцев (если есть необходимость). Создание совместно с детьми эскизов декораций и костюмов.</w:t>
      </w:r>
    </w:p>
    <w:p w:rsidR="00742493" w:rsidRPr="00B105BD" w:rsidRDefault="00742493" w:rsidP="00742493">
      <w:pPr>
        <w:numPr>
          <w:ilvl w:val="0"/>
          <w:numId w:val="3"/>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Переход к тексту пьесы: работа над эпизодами. Уточнение предлагаемых обстоятельств и мотивов поведения отдельных персонажей.</w:t>
      </w:r>
    </w:p>
    <w:p w:rsidR="00742493" w:rsidRPr="00B105BD" w:rsidRDefault="00742493" w:rsidP="00742493">
      <w:pPr>
        <w:numPr>
          <w:ilvl w:val="0"/>
          <w:numId w:val="3"/>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Репетиция отдельных картин в разных составах с деталями декорации и реквизита (можно условна), с музыкальным оформлением.</w:t>
      </w:r>
    </w:p>
    <w:p w:rsidR="00742493" w:rsidRPr="00B105BD" w:rsidRDefault="00742493" w:rsidP="00742493">
      <w:pPr>
        <w:numPr>
          <w:ilvl w:val="0"/>
          <w:numId w:val="3"/>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Репетиция всей пьесы целиком.</w:t>
      </w:r>
    </w:p>
    <w:p w:rsidR="00742493" w:rsidRPr="00B105BD" w:rsidRDefault="00742493" w:rsidP="00742493">
      <w:pPr>
        <w:numPr>
          <w:ilvl w:val="0"/>
          <w:numId w:val="3"/>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Премьера.</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b/>
          <w:bCs/>
          <w:color w:val="000000"/>
          <w:sz w:val="32"/>
          <w:szCs w:val="24"/>
          <w:lang w:eastAsia="ru-RU"/>
        </w:rPr>
        <w:t>Формы контроля</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Для полноценной реализации данной программы используются разные виды контроля:</w:t>
      </w:r>
    </w:p>
    <w:p w:rsidR="00742493" w:rsidRPr="00B105BD" w:rsidRDefault="00742493" w:rsidP="00742493">
      <w:pPr>
        <w:numPr>
          <w:ilvl w:val="0"/>
          <w:numId w:val="4"/>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текущий – осуществляется посредством наблюдения за деятельностью ребенка в процессе занятий;</w:t>
      </w:r>
    </w:p>
    <w:p w:rsidR="00742493" w:rsidRPr="00B105BD" w:rsidRDefault="00742493" w:rsidP="00742493">
      <w:pPr>
        <w:numPr>
          <w:ilvl w:val="0"/>
          <w:numId w:val="4"/>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промежуточный – праздники, соревнования, занятия-зачеты, конкурсы ;</w:t>
      </w:r>
    </w:p>
    <w:p w:rsidR="00742493" w:rsidRPr="00B105BD" w:rsidRDefault="00742493" w:rsidP="00742493">
      <w:pPr>
        <w:numPr>
          <w:ilvl w:val="0"/>
          <w:numId w:val="4"/>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итоговый – открытые занятия, спектакли.</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b/>
          <w:bCs/>
          <w:color w:val="000000"/>
          <w:sz w:val="32"/>
          <w:szCs w:val="24"/>
          <w:lang w:eastAsia="ru-RU"/>
        </w:rPr>
        <w:t>Формой подведения итогов</w:t>
      </w:r>
      <w:r w:rsidRPr="00B105BD">
        <w:rPr>
          <w:rFonts w:ascii="Times New Roman" w:eastAsia="Times New Roman" w:hAnsi="Times New Roman" w:cs="Times New Roman"/>
          <w:color w:val="000000"/>
          <w:sz w:val="32"/>
          <w:szCs w:val="24"/>
          <w:lang w:eastAsia="ru-RU"/>
        </w:rPr>
        <w:t> считать: выступление на школьных праздниках, торжественных и тематических линейках, участие в школьных мероприятиях, родительских собраниях, классных часах, участие в мероприятиях младших классов, инсценирование сказок, сценок из жизни школы и постановка сказок и пьесок для свободного просмотра.</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b/>
          <w:bCs/>
          <w:color w:val="000000"/>
          <w:sz w:val="32"/>
          <w:szCs w:val="24"/>
          <w:lang w:eastAsia="ru-RU"/>
        </w:rPr>
        <w:t>2.Планируемые результаты освоения программы:</w:t>
      </w:r>
    </w:p>
    <w:p w:rsidR="00742493" w:rsidRPr="00B105BD" w:rsidRDefault="00742493" w:rsidP="00742493">
      <w:pPr>
        <w:shd w:val="clear" w:color="auto" w:fill="FFFFFF"/>
        <w:spacing w:after="150" w:line="240" w:lineRule="auto"/>
        <w:jc w:val="center"/>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b/>
          <w:bCs/>
          <w:color w:val="000000"/>
          <w:sz w:val="32"/>
          <w:szCs w:val="24"/>
          <w:lang w:eastAsia="ru-RU"/>
        </w:rPr>
        <w:t>Учащиеся должны знать</w:t>
      </w:r>
    </w:p>
    <w:p w:rsidR="00742493" w:rsidRPr="00B105BD" w:rsidRDefault="00742493" w:rsidP="00742493">
      <w:pPr>
        <w:numPr>
          <w:ilvl w:val="0"/>
          <w:numId w:val="5"/>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lastRenderedPageBreak/>
        <w:t>правила поведения зрителя, этикет в театре до, во время и после спектакля;</w:t>
      </w:r>
    </w:p>
    <w:p w:rsidR="00742493" w:rsidRPr="00B105BD" w:rsidRDefault="00742493" w:rsidP="00742493">
      <w:pPr>
        <w:numPr>
          <w:ilvl w:val="0"/>
          <w:numId w:val="5"/>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виды и жанры театрального искусства (опера, балет, драма; комедия, трагедия; и т.д.);</w:t>
      </w:r>
    </w:p>
    <w:p w:rsidR="00742493" w:rsidRPr="00B105BD" w:rsidRDefault="00742493" w:rsidP="00742493">
      <w:pPr>
        <w:numPr>
          <w:ilvl w:val="0"/>
          <w:numId w:val="5"/>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чётко произносить в разных темпах 8-10 скороговорок;</w:t>
      </w:r>
    </w:p>
    <w:p w:rsidR="00742493" w:rsidRPr="00B105BD" w:rsidRDefault="00742493" w:rsidP="00742493">
      <w:pPr>
        <w:numPr>
          <w:ilvl w:val="0"/>
          <w:numId w:val="5"/>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наизусть стихотворения русских авторов.</w:t>
      </w:r>
    </w:p>
    <w:p w:rsidR="00742493" w:rsidRPr="00B105BD" w:rsidRDefault="00742493" w:rsidP="00742493">
      <w:pPr>
        <w:shd w:val="clear" w:color="auto" w:fill="FFFFFF"/>
        <w:spacing w:after="150" w:line="240" w:lineRule="auto"/>
        <w:jc w:val="center"/>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b/>
          <w:bCs/>
          <w:color w:val="000000"/>
          <w:sz w:val="32"/>
          <w:szCs w:val="24"/>
          <w:lang w:eastAsia="ru-RU"/>
        </w:rPr>
        <w:t>Учащиеся должны уметь</w:t>
      </w:r>
    </w:p>
    <w:p w:rsidR="00742493" w:rsidRPr="00B105BD" w:rsidRDefault="00742493" w:rsidP="00742493">
      <w:pPr>
        <w:numPr>
          <w:ilvl w:val="0"/>
          <w:numId w:val="6"/>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владеть комплексом артикуляционной гимнастики;</w:t>
      </w:r>
    </w:p>
    <w:p w:rsidR="00742493" w:rsidRPr="00B105BD" w:rsidRDefault="00742493" w:rsidP="00742493">
      <w:pPr>
        <w:numPr>
          <w:ilvl w:val="0"/>
          <w:numId w:val="6"/>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действовать в предлагаемых обстоятельствах с импровизированным текстом на заданную тему;</w:t>
      </w:r>
    </w:p>
    <w:p w:rsidR="00742493" w:rsidRPr="00B105BD" w:rsidRDefault="00742493" w:rsidP="00742493">
      <w:pPr>
        <w:numPr>
          <w:ilvl w:val="0"/>
          <w:numId w:val="6"/>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произносить скороговорку и стихотворный текст в движении и разных позах;</w:t>
      </w:r>
    </w:p>
    <w:p w:rsidR="00742493" w:rsidRPr="00B105BD" w:rsidRDefault="00742493" w:rsidP="00742493">
      <w:pPr>
        <w:numPr>
          <w:ilvl w:val="0"/>
          <w:numId w:val="6"/>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произносить на одном дыхании длинную фразу или четверостишие;</w:t>
      </w:r>
    </w:p>
    <w:p w:rsidR="00742493" w:rsidRPr="00B105BD" w:rsidRDefault="00742493" w:rsidP="00742493">
      <w:pPr>
        <w:numPr>
          <w:ilvl w:val="0"/>
          <w:numId w:val="6"/>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произносить одну и ту же фразу или скороговорку с разными интонациями;</w:t>
      </w:r>
    </w:p>
    <w:p w:rsidR="00742493" w:rsidRPr="00B105BD" w:rsidRDefault="00742493" w:rsidP="00742493">
      <w:pPr>
        <w:numPr>
          <w:ilvl w:val="0"/>
          <w:numId w:val="6"/>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читать наизусть стихотворный текст, правильно произнося слова и расставляя логические ударения;</w:t>
      </w:r>
    </w:p>
    <w:p w:rsidR="00742493" w:rsidRPr="00B105BD" w:rsidRDefault="00742493" w:rsidP="00742493">
      <w:pPr>
        <w:numPr>
          <w:ilvl w:val="0"/>
          <w:numId w:val="6"/>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строить диалог с партнером на заданную тему;</w:t>
      </w:r>
    </w:p>
    <w:p w:rsidR="00742493" w:rsidRPr="00B105BD" w:rsidRDefault="00742493" w:rsidP="00742493">
      <w:pPr>
        <w:numPr>
          <w:ilvl w:val="0"/>
          <w:numId w:val="6"/>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подбирать рифму к заданному слову и составлять диалог между сказочными героями.</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b/>
          <w:bCs/>
          <w:color w:val="000000"/>
          <w:sz w:val="32"/>
          <w:szCs w:val="24"/>
          <w:lang w:eastAsia="ru-RU"/>
        </w:rPr>
        <w:t>Предполагаемые результаты реализации программы</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Воспитательные результаты работы по данной программе внеурочной деятель</w:t>
      </w:r>
      <w:r w:rsidRPr="00B105BD">
        <w:rPr>
          <w:rFonts w:ascii="Times New Roman" w:eastAsia="Times New Roman" w:hAnsi="Times New Roman" w:cs="Times New Roman"/>
          <w:color w:val="000000"/>
          <w:sz w:val="32"/>
          <w:szCs w:val="24"/>
          <w:lang w:eastAsia="ru-RU"/>
        </w:rPr>
        <w:softHyphen/>
        <w:t>ности можно оценить по трём уровням.</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b/>
          <w:bCs/>
          <w:i/>
          <w:iCs/>
          <w:color w:val="000000"/>
          <w:sz w:val="32"/>
          <w:szCs w:val="24"/>
          <w:lang w:eastAsia="ru-RU"/>
        </w:rPr>
        <w:t>Результаты первого уровня </w:t>
      </w:r>
      <w:r w:rsidRPr="00B105BD">
        <w:rPr>
          <w:rFonts w:ascii="Times New Roman" w:eastAsia="Times New Roman" w:hAnsi="Times New Roman" w:cs="Times New Roman"/>
          <w:color w:val="000000"/>
          <w:sz w:val="32"/>
          <w:szCs w:val="24"/>
          <w:lang w:eastAsia="ru-RU"/>
        </w:rPr>
        <w:t>(</w:t>
      </w:r>
      <w:r w:rsidRPr="00B105BD">
        <w:rPr>
          <w:rFonts w:ascii="Times New Roman" w:eastAsia="Times New Roman" w:hAnsi="Times New Roman" w:cs="Times New Roman"/>
          <w:b/>
          <w:bCs/>
          <w:i/>
          <w:iCs/>
          <w:color w:val="000000"/>
          <w:sz w:val="32"/>
          <w:szCs w:val="24"/>
          <w:lang w:eastAsia="ru-RU"/>
        </w:rPr>
        <w:t>Приобретение школьником социальных знаний):</w:t>
      </w:r>
      <w:r w:rsidRPr="00B105BD">
        <w:rPr>
          <w:rFonts w:ascii="Times New Roman" w:eastAsia="Times New Roman" w:hAnsi="Times New Roman" w:cs="Times New Roman"/>
          <w:color w:val="000000"/>
          <w:sz w:val="32"/>
          <w:szCs w:val="24"/>
          <w:lang w:eastAsia="ru-RU"/>
        </w:rPr>
        <w:t> Овладение способами самопознания, рефлексии; приобретение социальных знаний о ситуации межличностного взаимодействия; развитие актёрских способностей.</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b/>
          <w:bCs/>
          <w:i/>
          <w:iCs/>
          <w:color w:val="000000"/>
          <w:sz w:val="32"/>
          <w:szCs w:val="24"/>
          <w:lang w:eastAsia="ru-RU"/>
        </w:rPr>
        <w:t>Результаты второго уровня (формирование ценностного отношения к социальной реальности )</w:t>
      </w:r>
      <w:r w:rsidRPr="00B105BD">
        <w:rPr>
          <w:rFonts w:ascii="Times New Roman" w:eastAsia="Times New Roman" w:hAnsi="Times New Roman" w:cs="Times New Roman"/>
          <w:color w:val="000000"/>
          <w:sz w:val="32"/>
          <w:szCs w:val="24"/>
          <w:lang w:eastAsia="ru-RU"/>
        </w:rPr>
        <w:t xml:space="preserve">: Получение школьником опыта переживания и позитивного отношения к </w:t>
      </w:r>
      <w:r w:rsidRPr="00B105BD">
        <w:rPr>
          <w:rFonts w:ascii="Times New Roman" w:eastAsia="Times New Roman" w:hAnsi="Times New Roman" w:cs="Times New Roman"/>
          <w:color w:val="000000"/>
          <w:sz w:val="32"/>
          <w:szCs w:val="24"/>
          <w:lang w:eastAsia="ru-RU"/>
        </w:rPr>
        <w:lastRenderedPageBreak/>
        <w:t>базовым ценностям общества (человек, семья, Отечество, природа, мир, знания, культура)</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b/>
          <w:bCs/>
          <w:i/>
          <w:iCs/>
          <w:color w:val="000000"/>
          <w:sz w:val="32"/>
          <w:szCs w:val="24"/>
          <w:lang w:eastAsia="ru-RU"/>
        </w:rPr>
        <w:t>Результаты третьего уровня (получение школь</w:t>
      </w:r>
      <w:r w:rsidRPr="00B105BD">
        <w:rPr>
          <w:rFonts w:ascii="Times New Roman" w:eastAsia="Times New Roman" w:hAnsi="Times New Roman" w:cs="Times New Roman"/>
          <w:b/>
          <w:bCs/>
          <w:i/>
          <w:iCs/>
          <w:color w:val="000000"/>
          <w:sz w:val="32"/>
          <w:szCs w:val="24"/>
          <w:lang w:eastAsia="ru-RU"/>
        </w:rPr>
        <w:softHyphen/>
        <w:t>ником опыта самостоятельного общественного действия): </w:t>
      </w:r>
      <w:r w:rsidRPr="00B105BD">
        <w:rPr>
          <w:rFonts w:ascii="Times New Roman" w:eastAsia="Times New Roman" w:hAnsi="Times New Roman" w:cs="Times New Roman"/>
          <w:color w:val="000000"/>
          <w:sz w:val="32"/>
          <w:szCs w:val="24"/>
          <w:lang w:eastAsia="ru-RU"/>
        </w:rPr>
        <w:t>школьник может приобрести опыт общения с представителями других социаль</w:t>
      </w:r>
      <w:r w:rsidRPr="00B105BD">
        <w:rPr>
          <w:rFonts w:ascii="Times New Roman" w:eastAsia="Times New Roman" w:hAnsi="Times New Roman" w:cs="Times New Roman"/>
          <w:color w:val="000000"/>
          <w:sz w:val="32"/>
          <w:szCs w:val="24"/>
          <w:lang w:eastAsia="ru-RU"/>
        </w:rPr>
        <w:softHyphen/>
        <w:t>ных групп, других поколений, опыт самоорганизации, организации совместной деятельности с другими детьми и работы в команде; нравственно-этический опыт взаимодействия со сверстниками, старшими и младшими детьми, взрослыми в соответствии с общепринятыми нравственными нормами.В результате реализации программы у обучающихся будут сформированы УУД.</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b/>
          <w:bCs/>
          <w:color w:val="000000"/>
          <w:sz w:val="32"/>
          <w:szCs w:val="24"/>
          <w:lang w:eastAsia="ru-RU"/>
        </w:rPr>
        <w:t>Личностные результаты.</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i/>
          <w:iCs/>
          <w:color w:val="000000"/>
          <w:sz w:val="32"/>
          <w:szCs w:val="24"/>
          <w:lang w:eastAsia="ru-RU"/>
        </w:rPr>
        <w:t>У обучающихся будут сформированы:</w:t>
      </w:r>
    </w:p>
    <w:p w:rsidR="00742493" w:rsidRPr="00B105BD" w:rsidRDefault="00742493" w:rsidP="00742493">
      <w:pPr>
        <w:numPr>
          <w:ilvl w:val="0"/>
          <w:numId w:val="7"/>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потребность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w:t>
      </w:r>
    </w:p>
    <w:p w:rsidR="00742493" w:rsidRPr="00B105BD" w:rsidRDefault="00742493" w:rsidP="00742493">
      <w:pPr>
        <w:numPr>
          <w:ilvl w:val="0"/>
          <w:numId w:val="7"/>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целостность взгляда на мир средствами литературных произведений;</w:t>
      </w:r>
    </w:p>
    <w:p w:rsidR="00742493" w:rsidRPr="00B105BD" w:rsidRDefault="00742493" w:rsidP="00742493">
      <w:pPr>
        <w:numPr>
          <w:ilvl w:val="0"/>
          <w:numId w:val="7"/>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этические чувства, эстетические потребности, ценности и чувства на основе опыта слушания и заучивания произведений художественной литературы;</w:t>
      </w:r>
    </w:p>
    <w:p w:rsidR="00742493" w:rsidRPr="00B105BD" w:rsidRDefault="00742493" w:rsidP="00742493">
      <w:pPr>
        <w:numPr>
          <w:ilvl w:val="0"/>
          <w:numId w:val="7"/>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осознание значимости занятий театральным искусством для личного развития.</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b/>
          <w:bCs/>
          <w:color w:val="000000"/>
          <w:sz w:val="32"/>
          <w:szCs w:val="24"/>
          <w:lang w:eastAsia="ru-RU"/>
        </w:rPr>
        <w:t>Метапредметными результатами</w:t>
      </w:r>
      <w:r w:rsidRPr="00B105BD">
        <w:rPr>
          <w:rFonts w:ascii="Times New Roman" w:eastAsia="Times New Roman" w:hAnsi="Times New Roman" w:cs="Times New Roman"/>
          <w:color w:val="000000"/>
          <w:sz w:val="32"/>
          <w:szCs w:val="24"/>
          <w:lang w:eastAsia="ru-RU"/>
        </w:rPr>
        <w:t> изучения курса является формирование следующих универсальных учебных действий (УУД).</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b/>
          <w:bCs/>
          <w:color w:val="000000"/>
          <w:sz w:val="32"/>
          <w:szCs w:val="24"/>
          <w:lang w:eastAsia="ru-RU"/>
        </w:rPr>
        <w:t>Регулятивные УУД:</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i/>
          <w:iCs/>
          <w:color w:val="000000"/>
          <w:sz w:val="32"/>
          <w:szCs w:val="24"/>
          <w:lang w:eastAsia="ru-RU"/>
        </w:rPr>
        <w:t>Обучающийся научится:</w:t>
      </w:r>
    </w:p>
    <w:p w:rsidR="00742493" w:rsidRPr="00B105BD" w:rsidRDefault="00742493" w:rsidP="00742493">
      <w:pPr>
        <w:numPr>
          <w:ilvl w:val="0"/>
          <w:numId w:val="8"/>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понимать и принимать учебную задачу, сформулированную учителем;</w:t>
      </w:r>
    </w:p>
    <w:p w:rsidR="00742493" w:rsidRPr="00B105BD" w:rsidRDefault="00742493" w:rsidP="00742493">
      <w:pPr>
        <w:numPr>
          <w:ilvl w:val="0"/>
          <w:numId w:val="8"/>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планировать свои действия на отдельных этапах работы над пьесой;</w:t>
      </w:r>
    </w:p>
    <w:p w:rsidR="00742493" w:rsidRPr="00B105BD" w:rsidRDefault="00742493" w:rsidP="00742493">
      <w:pPr>
        <w:numPr>
          <w:ilvl w:val="0"/>
          <w:numId w:val="8"/>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lastRenderedPageBreak/>
        <w:t>осуществлять контроль, коррекцию и оценку результатов своей деятельности;</w:t>
      </w:r>
    </w:p>
    <w:p w:rsidR="00742493" w:rsidRPr="00B105BD" w:rsidRDefault="00742493" w:rsidP="00742493">
      <w:pPr>
        <w:numPr>
          <w:ilvl w:val="0"/>
          <w:numId w:val="8"/>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анализировать причины успеха/неуспеха, осваивать с помощью учителя позитивные установки типа: «У меня всё получится», «Я ещё многое смогу».</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b/>
          <w:bCs/>
          <w:color w:val="000000"/>
          <w:sz w:val="32"/>
          <w:szCs w:val="24"/>
          <w:lang w:eastAsia="ru-RU"/>
        </w:rPr>
        <w:t>Познавательные УУД:</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i/>
          <w:iCs/>
          <w:color w:val="000000"/>
          <w:sz w:val="32"/>
          <w:szCs w:val="24"/>
          <w:lang w:eastAsia="ru-RU"/>
        </w:rPr>
        <w:t>Обучающийся научится:</w:t>
      </w:r>
    </w:p>
    <w:p w:rsidR="00742493" w:rsidRPr="00B105BD" w:rsidRDefault="00742493" w:rsidP="00742493">
      <w:pPr>
        <w:numPr>
          <w:ilvl w:val="0"/>
          <w:numId w:val="9"/>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пользоваться приёмами анализа и синтеза при чтении и просмотре видеозаписей, проводить сравнение и анализ поведения героя;</w:t>
      </w:r>
    </w:p>
    <w:p w:rsidR="00742493" w:rsidRPr="00B105BD" w:rsidRDefault="00742493" w:rsidP="00742493">
      <w:pPr>
        <w:numPr>
          <w:ilvl w:val="0"/>
          <w:numId w:val="9"/>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понимать и применять полученную информацию при выполнении заданий;</w:t>
      </w:r>
    </w:p>
    <w:p w:rsidR="00742493" w:rsidRPr="00B105BD" w:rsidRDefault="00742493" w:rsidP="00742493">
      <w:pPr>
        <w:numPr>
          <w:ilvl w:val="0"/>
          <w:numId w:val="9"/>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проявлять индивидуальные творческие способности при сочинении рассказов, сказок, этюдов, подборе простейших рифм, чтении по ролям и инсценировании.</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b/>
          <w:bCs/>
          <w:color w:val="000000"/>
          <w:sz w:val="32"/>
          <w:szCs w:val="24"/>
          <w:lang w:eastAsia="ru-RU"/>
        </w:rPr>
        <w:t>Коммуникативные УУД:</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i/>
          <w:iCs/>
          <w:color w:val="000000"/>
          <w:sz w:val="32"/>
          <w:szCs w:val="24"/>
          <w:lang w:eastAsia="ru-RU"/>
        </w:rPr>
        <w:t>Обучающийся научится:</w:t>
      </w:r>
    </w:p>
    <w:p w:rsidR="00742493" w:rsidRPr="00B105BD" w:rsidRDefault="00742493" w:rsidP="00742493">
      <w:pPr>
        <w:numPr>
          <w:ilvl w:val="0"/>
          <w:numId w:val="10"/>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включаться в диалог, в коллективное обсуждение, проявлять инициативу и активность</w:t>
      </w:r>
    </w:p>
    <w:p w:rsidR="00742493" w:rsidRPr="00B105BD" w:rsidRDefault="00742493" w:rsidP="00742493">
      <w:pPr>
        <w:numPr>
          <w:ilvl w:val="0"/>
          <w:numId w:val="10"/>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работать в группе, учитывать мнения партнёров, отличные от собственных;</w:t>
      </w:r>
    </w:p>
    <w:p w:rsidR="00742493" w:rsidRPr="00B105BD" w:rsidRDefault="00742493" w:rsidP="00742493">
      <w:pPr>
        <w:numPr>
          <w:ilvl w:val="0"/>
          <w:numId w:val="10"/>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обращаться за помощью;</w:t>
      </w:r>
    </w:p>
    <w:p w:rsidR="00742493" w:rsidRPr="00B105BD" w:rsidRDefault="00742493" w:rsidP="00742493">
      <w:pPr>
        <w:numPr>
          <w:ilvl w:val="0"/>
          <w:numId w:val="10"/>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формулировать свои затруднения;</w:t>
      </w:r>
    </w:p>
    <w:p w:rsidR="00742493" w:rsidRPr="00B105BD" w:rsidRDefault="00742493" w:rsidP="00742493">
      <w:pPr>
        <w:numPr>
          <w:ilvl w:val="0"/>
          <w:numId w:val="10"/>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предлагать помощь и сотрудничество;</w:t>
      </w:r>
    </w:p>
    <w:p w:rsidR="00742493" w:rsidRPr="00B105BD" w:rsidRDefault="00742493" w:rsidP="00742493">
      <w:pPr>
        <w:numPr>
          <w:ilvl w:val="0"/>
          <w:numId w:val="10"/>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слушать собеседника;</w:t>
      </w:r>
    </w:p>
    <w:p w:rsidR="00742493" w:rsidRPr="00B105BD" w:rsidRDefault="00742493" w:rsidP="00742493">
      <w:pPr>
        <w:numPr>
          <w:ilvl w:val="0"/>
          <w:numId w:val="10"/>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договариваться о распределении функций и ролей в совместной деятельности, приходить к общему решению;</w:t>
      </w:r>
    </w:p>
    <w:p w:rsidR="00742493" w:rsidRPr="00B105BD" w:rsidRDefault="00742493" w:rsidP="00742493">
      <w:pPr>
        <w:numPr>
          <w:ilvl w:val="0"/>
          <w:numId w:val="10"/>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формулировать собственное мнение и позицию;</w:t>
      </w:r>
    </w:p>
    <w:p w:rsidR="00742493" w:rsidRPr="00B105BD" w:rsidRDefault="00742493" w:rsidP="00742493">
      <w:pPr>
        <w:numPr>
          <w:ilvl w:val="0"/>
          <w:numId w:val="10"/>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осуществлять взаимный контроль;</w:t>
      </w:r>
    </w:p>
    <w:p w:rsidR="00742493" w:rsidRPr="00B105BD" w:rsidRDefault="00742493" w:rsidP="00742493">
      <w:pPr>
        <w:numPr>
          <w:ilvl w:val="0"/>
          <w:numId w:val="10"/>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адекватно оценивать собственное поведение и поведение окружающих.</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b/>
          <w:bCs/>
          <w:color w:val="000000"/>
          <w:sz w:val="32"/>
          <w:szCs w:val="24"/>
          <w:lang w:eastAsia="ru-RU"/>
        </w:rPr>
        <w:lastRenderedPageBreak/>
        <w:t>Предметные результаты:</w:t>
      </w:r>
    </w:p>
    <w:p w:rsidR="00742493" w:rsidRPr="00B105BD" w:rsidRDefault="00742493" w:rsidP="00742493">
      <w:p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b/>
          <w:bCs/>
          <w:color w:val="000000"/>
          <w:sz w:val="32"/>
          <w:szCs w:val="24"/>
          <w:lang w:eastAsia="ru-RU"/>
        </w:rPr>
        <w:t>Обучающиеся научатся:</w:t>
      </w:r>
    </w:p>
    <w:p w:rsidR="00742493" w:rsidRPr="00B105BD" w:rsidRDefault="00742493" w:rsidP="00742493">
      <w:pPr>
        <w:numPr>
          <w:ilvl w:val="0"/>
          <w:numId w:val="11"/>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читать, соблюдая орфоэпические и интонационные нормы чтения;</w:t>
      </w:r>
    </w:p>
    <w:p w:rsidR="00742493" w:rsidRPr="00B105BD" w:rsidRDefault="00742493" w:rsidP="00742493">
      <w:pPr>
        <w:numPr>
          <w:ilvl w:val="0"/>
          <w:numId w:val="11"/>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выразительному чтению;</w:t>
      </w:r>
    </w:p>
    <w:p w:rsidR="00742493" w:rsidRPr="00B105BD" w:rsidRDefault="00742493" w:rsidP="00742493">
      <w:pPr>
        <w:numPr>
          <w:ilvl w:val="0"/>
          <w:numId w:val="11"/>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различать произведения по жанру;</w:t>
      </w:r>
    </w:p>
    <w:p w:rsidR="00742493" w:rsidRPr="00B105BD" w:rsidRDefault="00742493" w:rsidP="00742493">
      <w:pPr>
        <w:numPr>
          <w:ilvl w:val="0"/>
          <w:numId w:val="11"/>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развивать речевое дыхание и правильную артикуляцию;</w:t>
      </w:r>
    </w:p>
    <w:p w:rsidR="00742493" w:rsidRPr="00B105BD" w:rsidRDefault="00742493" w:rsidP="00742493">
      <w:pPr>
        <w:numPr>
          <w:ilvl w:val="0"/>
          <w:numId w:val="11"/>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видам театрального искусства, основам актёрского мастерства;</w:t>
      </w:r>
    </w:p>
    <w:p w:rsidR="00742493" w:rsidRPr="00B105BD" w:rsidRDefault="00742493" w:rsidP="00742493">
      <w:pPr>
        <w:numPr>
          <w:ilvl w:val="0"/>
          <w:numId w:val="11"/>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сочинять этюды по сказкам;</w:t>
      </w:r>
    </w:p>
    <w:p w:rsidR="00742493" w:rsidRPr="00B105BD" w:rsidRDefault="00742493" w:rsidP="00742493">
      <w:pPr>
        <w:numPr>
          <w:ilvl w:val="0"/>
          <w:numId w:val="11"/>
        </w:numPr>
        <w:shd w:val="clear" w:color="auto" w:fill="FFFFFF"/>
        <w:spacing w:after="150" w:line="240" w:lineRule="auto"/>
        <w:rPr>
          <w:rFonts w:ascii="Times New Roman" w:eastAsia="Times New Roman" w:hAnsi="Times New Roman" w:cs="Times New Roman"/>
          <w:color w:val="000000"/>
          <w:sz w:val="32"/>
          <w:szCs w:val="24"/>
          <w:lang w:eastAsia="ru-RU"/>
        </w:rPr>
      </w:pPr>
      <w:r w:rsidRPr="00B105BD">
        <w:rPr>
          <w:rFonts w:ascii="Times New Roman" w:eastAsia="Times New Roman" w:hAnsi="Times New Roman" w:cs="Times New Roman"/>
          <w:color w:val="000000"/>
          <w:sz w:val="32"/>
          <w:szCs w:val="24"/>
          <w:lang w:eastAsia="ru-RU"/>
        </w:rPr>
        <w:t>умению выражать разнообразные эмоциональные состояния (грусть, радость, злоба, удивление, восхищение)</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p>
    <w:p w:rsidR="00742493" w:rsidRPr="00742493" w:rsidRDefault="00742493" w:rsidP="00742493">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3.Учебно-тематический план на год</w:t>
      </w:r>
    </w:p>
    <w:tbl>
      <w:tblPr>
        <w:tblW w:w="6105" w:type="dxa"/>
        <w:shd w:val="clear" w:color="auto" w:fill="FFFFFF"/>
        <w:tblCellMar>
          <w:top w:w="60" w:type="dxa"/>
          <w:left w:w="60" w:type="dxa"/>
          <w:bottom w:w="60" w:type="dxa"/>
          <w:right w:w="60" w:type="dxa"/>
        </w:tblCellMar>
        <w:tblLook w:val="04A0"/>
      </w:tblPr>
      <w:tblGrid>
        <w:gridCol w:w="783"/>
        <w:gridCol w:w="4091"/>
        <w:gridCol w:w="1231"/>
      </w:tblGrid>
      <w:tr w:rsidR="00742493" w:rsidRPr="00742493" w:rsidTr="00742493">
        <w:trPr>
          <w:trHeight w:val="1425"/>
        </w:trPr>
        <w:tc>
          <w:tcPr>
            <w:tcW w:w="73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N п\п</w:t>
            </w:r>
          </w:p>
        </w:tc>
        <w:tc>
          <w:tcPr>
            <w:tcW w:w="384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Содержание программы</w:t>
            </w:r>
          </w:p>
        </w:tc>
        <w:tc>
          <w:tcPr>
            <w:tcW w:w="1155"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Всего часов</w:t>
            </w:r>
          </w:p>
        </w:tc>
      </w:tr>
      <w:tr w:rsidR="00742493" w:rsidRPr="00742493" w:rsidTr="00742493">
        <w:trPr>
          <w:trHeight w:val="210"/>
        </w:trPr>
        <w:tc>
          <w:tcPr>
            <w:tcW w:w="735"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742493" w:rsidRPr="00742493" w:rsidRDefault="00742493" w:rsidP="00742493">
            <w:pPr>
              <w:spacing w:after="150" w:line="240" w:lineRule="auto"/>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w:t>
            </w:r>
          </w:p>
        </w:tc>
        <w:tc>
          <w:tcPr>
            <w:tcW w:w="3840"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Вводные занятия</w:t>
            </w:r>
          </w:p>
        </w:tc>
        <w:tc>
          <w:tcPr>
            <w:tcW w:w="1155"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742493" w:rsidRPr="00742493" w:rsidRDefault="00742493" w:rsidP="00742493">
            <w:pPr>
              <w:spacing w:after="150" w:line="240" w:lineRule="auto"/>
              <w:jc w:val="center"/>
              <w:rPr>
                <w:rFonts w:ascii="Times New Roman" w:eastAsia="Times New Roman" w:hAnsi="Times New Roman" w:cs="Times New Roman"/>
                <w:color w:val="000000"/>
                <w:sz w:val="24"/>
                <w:szCs w:val="24"/>
                <w:lang w:eastAsia="ru-RU"/>
              </w:rPr>
            </w:pPr>
          </w:p>
        </w:tc>
      </w:tr>
      <w:tr w:rsidR="00742493" w:rsidRPr="00742493" w:rsidTr="00742493">
        <w:trPr>
          <w:trHeight w:val="180"/>
        </w:trPr>
        <w:tc>
          <w:tcPr>
            <w:tcW w:w="735"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742493" w:rsidRPr="00742493" w:rsidRDefault="00742493" w:rsidP="00742493">
            <w:pPr>
              <w:spacing w:after="150" w:line="180" w:lineRule="atLeast"/>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2.</w:t>
            </w:r>
          </w:p>
        </w:tc>
        <w:tc>
          <w:tcPr>
            <w:tcW w:w="3840"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742493" w:rsidRPr="00742493" w:rsidRDefault="00742493" w:rsidP="00742493">
            <w:pPr>
              <w:spacing w:after="150" w:line="180" w:lineRule="atLeast"/>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Театральная игра</w:t>
            </w:r>
          </w:p>
        </w:tc>
        <w:tc>
          <w:tcPr>
            <w:tcW w:w="1155"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742493" w:rsidRPr="00742493" w:rsidRDefault="00742493" w:rsidP="00742493">
            <w:pPr>
              <w:spacing w:after="150" w:line="180" w:lineRule="atLeast"/>
              <w:jc w:val="center"/>
              <w:rPr>
                <w:rFonts w:ascii="Times New Roman" w:eastAsia="Times New Roman" w:hAnsi="Times New Roman" w:cs="Times New Roman"/>
                <w:color w:val="000000"/>
                <w:sz w:val="24"/>
                <w:szCs w:val="24"/>
                <w:lang w:eastAsia="ru-RU"/>
              </w:rPr>
            </w:pPr>
          </w:p>
        </w:tc>
      </w:tr>
      <w:tr w:rsidR="00742493" w:rsidRPr="00742493" w:rsidTr="00742493">
        <w:trPr>
          <w:trHeight w:val="210"/>
        </w:trPr>
        <w:tc>
          <w:tcPr>
            <w:tcW w:w="735"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742493" w:rsidRPr="00742493" w:rsidRDefault="00742493" w:rsidP="00742493">
            <w:pPr>
              <w:spacing w:after="150" w:line="240" w:lineRule="auto"/>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3.</w:t>
            </w:r>
          </w:p>
        </w:tc>
        <w:tc>
          <w:tcPr>
            <w:tcW w:w="3840"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Культура и техника речи</w:t>
            </w:r>
          </w:p>
        </w:tc>
        <w:tc>
          <w:tcPr>
            <w:tcW w:w="1155"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742493" w:rsidRPr="00742493" w:rsidRDefault="00742493" w:rsidP="00742493">
            <w:pPr>
              <w:spacing w:after="150" w:line="240" w:lineRule="auto"/>
              <w:jc w:val="center"/>
              <w:rPr>
                <w:rFonts w:ascii="Times New Roman" w:eastAsia="Times New Roman" w:hAnsi="Times New Roman" w:cs="Times New Roman"/>
                <w:color w:val="000000"/>
                <w:sz w:val="24"/>
                <w:szCs w:val="24"/>
                <w:lang w:eastAsia="ru-RU"/>
              </w:rPr>
            </w:pPr>
          </w:p>
        </w:tc>
      </w:tr>
      <w:tr w:rsidR="00742493" w:rsidRPr="00742493" w:rsidTr="00742493">
        <w:trPr>
          <w:trHeight w:val="210"/>
        </w:trPr>
        <w:tc>
          <w:tcPr>
            <w:tcW w:w="735"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742493" w:rsidRPr="00742493" w:rsidRDefault="00742493" w:rsidP="00742493">
            <w:pPr>
              <w:spacing w:after="150" w:line="240" w:lineRule="auto"/>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4.</w:t>
            </w:r>
          </w:p>
        </w:tc>
        <w:tc>
          <w:tcPr>
            <w:tcW w:w="3840"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Ритмопластика</w:t>
            </w:r>
          </w:p>
        </w:tc>
        <w:tc>
          <w:tcPr>
            <w:tcW w:w="1155"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742493" w:rsidRPr="00742493" w:rsidRDefault="00742493" w:rsidP="00742493">
            <w:pPr>
              <w:spacing w:after="150" w:line="240" w:lineRule="auto"/>
              <w:jc w:val="center"/>
              <w:rPr>
                <w:rFonts w:ascii="Times New Roman" w:eastAsia="Times New Roman" w:hAnsi="Times New Roman" w:cs="Times New Roman"/>
                <w:color w:val="000000"/>
                <w:sz w:val="24"/>
                <w:szCs w:val="24"/>
                <w:lang w:eastAsia="ru-RU"/>
              </w:rPr>
            </w:pPr>
          </w:p>
        </w:tc>
      </w:tr>
      <w:tr w:rsidR="00742493" w:rsidRPr="00742493" w:rsidTr="00742493">
        <w:trPr>
          <w:trHeight w:val="210"/>
        </w:trPr>
        <w:tc>
          <w:tcPr>
            <w:tcW w:w="735"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742493" w:rsidRPr="00742493" w:rsidRDefault="00742493" w:rsidP="00742493">
            <w:pPr>
              <w:spacing w:after="150" w:line="240" w:lineRule="auto"/>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5.</w:t>
            </w:r>
          </w:p>
        </w:tc>
        <w:tc>
          <w:tcPr>
            <w:tcW w:w="3840"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Основы театральной культуры</w:t>
            </w:r>
          </w:p>
        </w:tc>
        <w:tc>
          <w:tcPr>
            <w:tcW w:w="1155"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742493" w:rsidRPr="00742493" w:rsidRDefault="00742493" w:rsidP="00742493">
            <w:pPr>
              <w:spacing w:after="150" w:line="240" w:lineRule="auto"/>
              <w:jc w:val="center"/>
              <w:rPr>
                <w:rFonts w:ascii="Times New Roman" w:eastAsia="Times New Roman" w:hAnsi="Times New Roman" w:cs="Times New Roman"/>
                <w:color w:val="000000"/>
                <w:sz w:val="24"/>
                <w:szCs w:val="24"/>
                <w:lang w:eastAsia="ru-RU"/>
              </w:rPr>
            </w:pPr>
          </w:p>
        </w:tc>
      </w:tr>
      <w:tr w:rsidR="00742493" w:rsidRPr="00742493" w:rsidTr="00742493">
        <w:trPr>
          <w:trHeight w:val="510"/>
        </w:trPr>
        <w:tc>
          <w:tcPr>
            <w:tcW w:w="735"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742493" w:rsidRPr="00742493" w:rsidRDefault="00742493" w:rsidP="00742493">
            <w:pPr>
              <w:spacing w:after="150" w:line="240" w:lineRule="auto"/>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6.</w:t>
            </w:r>
          </w:p>
        </w:tc>
        <w:tc>
          <w:tcPr>
            <w:tcW w:w="3840"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Работа над спектаклем, показ спектакля</w:t>
            </w:r>
          </w:p>
        </w:tc>
        <w:tc>
          <w:tcPr>
            <w:tcW w:w="1155"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742493" w:rsidRPr="00742493" w:rsidRDefault="00742493" w:rsidP="00742493">
            <w:pPr>
              <w:spacing w:after="150" w:line="240" w:lineRule="auto"/>
              <w:jc w:val="center"/>
              <w:rPr>
                <w:rFonts w:ascii="Times New Roman" w:eastAsia="Times New Roman" w:hAnsi="Times New Roman" w:cs="Times New Roman"/>
                <w:color w:val="000000"/>
                <w:sz w:val="24"/>
                <w:szCs w:val="24"/>
                <w:lang w:eastAsia="ru-RU"/>
              </w:rPr>
            </w:pPr>
          </w:p>
        </w:tc>
      </w:tr>
      <w:tr w:rsidR="00742493" w:rsidRPr="00742493" w:rsidTr="00742493">
        <w:trPr>
          <w:trHeight w:val="210"/>
        </w:trPr>
        <w:tc>
          <w:tcPr>
            <w:tcW w:w="735"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742493" w:rsidRPr="00742493" w:rsidRDefault="00742493" w:rsidP="00742493">
            <w:pPr>
              <w:spacing w:after="150" w:line="240" w:lineRule="auto"/>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7.</w:t>
            </w:r>
          </w:p>
        </w:tc>
        <w:tc>
          <w:tcPr>
            <w:tcW w:w="3840"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Заключительное занятие</w:t>
            </w:r>
          </w:p>
        </w:tc>
        <w:tc>
          <w:tcPr>
            <w:tcW w:w="1155"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742493" w:rsidRPr="00742493" w:rsidRDefault="00742493" w:rsidP="00742493">
            <w:pPr>
              <w:spacing w:after="150" w:line="240" w:lineRule="auto"/>
              <w:jc w:val="center"/>
              <w:rPr>
                <w:rFonts w:ascii="Times New Roman" w:eastAsia="Times New Roman" w:hAnsi="Times New Roman" w:cs="Times New Roman"/>
                <w:color w:val="000000"/>
                <w:sz w:val="24"/>
                <w:szCs w:val="24"/>
                <w:lang w:eastAsia="ru-RU"/>
              </w:rPr>
            </w:pPr>
          </w:p>
        </w:tc>
      </w:tr>
      <w:tr w:rsidR="00742493" w:rsidRPr="00742493" w:rsidTr="00742493">
        <w:trPr>
          <w:trHeight w:val="195"/>
        </w:trPr>
        <w:tc>
          <w:tcPr>
            <w:tcW w:w="735"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742493" w:rsidRPr="00742493" w:rsidRDefault="00742493" w:rsidP="00742493">
            <w:pPr>
              <w:spacing w:after="150" w:line="240" w:lineRule="auto"/>
              <w:jc w:val="center"/>
              <w:rPr>
                <w:rFonts w:ascii="Times New Roman" w:eastAsia="Times New Roman" w:hAnsi="Times New Roman" w:cs="Times New Roman"/>
                <w:color w:val="000000"/>
                <w:sz w:val="24"/>
                <w:szCs w:val="24"/>
                <w:lang w:eastAsia="ru-RU"/>
              </w:rPr>
            </w:pPr>
          </w:p>
        </w:tc>
        <w:tc>
          <w:tcPr>
            <w:tcW w:w="3840"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Итого:</w:t>
            </w:r>
          </w:p>
        </w:tc>
        <w:tc>
          <w:tcPr>
            <w:tcW w:w="1155"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742493" w:rsidRPr="00742493" w:rsidRDefault="00742493" w:rsidP="00742493">
            <w:pPr>
              <w:spacing w:after="150" w:line="240" w:lineRule="auto"/>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3</w:t>
            </w:r>
            <w:r w:rsidR="000C7FCC">
              <w:rPr>
                <w:rFonts w:ascii="Times New Roman" w:eastAsia="Times New Roman" w:hAnsi="Times New Roman" w:cs="Times New Roman"/>
                <w:b/>
                <w:bCs/>
                <w:color w:val="000000"/>
                <w:sz w:val="24"/>
                <w:szCs w:val="24"/>
                <w:lang w:eastAsia="ru-RU"/>
              </w:rPr>
              <w:t>4</w:t>
            </w:r>
          </w:p>
        </w:tc>
      </w:tr>
    </w:tbl>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p>
    <w:p w:rsidR="00742493" w:rsidRPr="00742493" w:rsidRDefault="00742493" w:rsidP="00742493">
      <w:pPr>
        <w:shd w:val="clear" w:color="auto" w:fill="FFFFFF"/>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4. Содержание программы </w:t>
      </w:r>
    </w:p>
    <w:p w:rsidR="00742493" w:rsidRPr="00742493" w:rsidRDefault="00742493" w:rsidP="00742493">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Занятия в кружке ведутся по программе, включающей несколько разделов.</w:t>
      </w:r>
    </w:p>
    <w:p w:rsidR="00DB68FB" w:rsidRDefault="00DB68FB" w:rsidP="00B105BD">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742493" w:rsidRPr="00742493" w:rsidRDefault="007E685E" w:rsidP="00742493">
      <w:pPr>
        <w:shd w:val="clear" w:color="auto" w:fill="FFFFFF"/>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5 класс </w:t>
      </w:r>
      <w:r w:rsidR="00742493" w:rsidRPr="00742493">
        <w:rPr>
          <w:rFonts w:ascii="Times New Roman" w:eastAsia="Times New Roman" w:hAnsi="Times New Roman" w:cs="Times New Roman"/>
          <w:b/>
          <w:bCs/>
          <w:color w:val="000000"/>
          <w:sz w:val="24"/>
          <w:szCs w:val="24"/>
          <w:lang w:eastAsia="ru-RU"/>
        </w:rPr>
        <w:t xml:space="preserve">Календарно-тематическое планирование курса </w:t>
      </w:r>
      <w:r w:rsidR="00DB68FB" w:rsidRPr="00742493">
        <w:rPr>
          <w:rFonts w:ascii="Times New Roman" w:eastAsia="Times New Roman" w:hAnsi="Times New Roman" w:cs="Times New Roman"/>
          <w:b/>
          <w:bCs/>
          <w:color w:val="000000"/>
          <w:sz w:val="24"/>
          <w:szCs w:val="24"/>
          <w:lang w:eastAsia="ru-RU"/>
        </w:rPr>
        <w:t>«</w:t>
      </w:r>
      <w:r w:rsidR="00135CE7">
        <w:rPr>
          <w:rFonts w:ascii="Times New Roman" w:eastAsia="Times New Roman" w:hAnsi="Times New Roman" w:cs="Times New Roman"/>
          <w:b/>
          <w:bCs/>
          <w:color w:val="000000"/>
          <w:sz w:val="24"/>
          <w:szCs w:val="24"/>
          <w:lang w:eastAsia="ru-RU"/>
        </w:rPr>
        <w:t>Театральное творчество</w:t>
      </w:r>
      <w:r w:rsidR="00DB68FB" w:rsidRPr="00742493">
        <w:rPr>
          <w:rFonts w:ascii="Times New Roman" w:eastAsia="Times New Roman" w:hAnsi="Times New Roman" w:cs="Times New Roman"/>
          <w:b/>
          <w:bCs/>
          <w:color w:val="000000"/>
          <w:sz w:val="24"/>
          <w:szCs w:val="24"/>
          <w:lang w:eastAsia="ru-RU"/>
        </w:rPr>
        <w:t>»</w:t>
      </w:r>
    </w:p>
    <w:tbl>
      <w:tblPr>
        <w:tblStyle w:val="a4"/>
        <w:tblW w:w="9747" w:type="dxa"/>
        <w:tblLayout w:type="fixed"/>
        <w:tblLook w:val="04A0"/>
      </w:tblPr>
      <w:tblGrid>
        <w:gridCol w:w="751"/>
        <w:gridCol w:w="3496"/>
        <w:gridCol w:w="2694"/>
        <w:gridCol w:w="680"/>
        <w:gridCol w:w="1418"/>
        <w:gridCol w:w="708"/>
      </w:tblGrid>
      <w:tr w:rsidR="005544A7" w:rsidTr="00E43613">
        <w:trPr>
          <w:trHeight w:val="255"/>
        </w:trPr>
        <w:tc>
          <w:tcPr>
            <w:tcW w:w="751" w:type="dxa"/>
            <w:vMerge w:val="restart"/>
          </w:tcPr>
          <w:p w:rsidR="005544A7" w:rsidRDefault="005544A7" w:rsidP="00E43613">
            <w:r w:rsidRPr="00376F4C">
              <w:t>№</w:t>
            </w:r>
          </w:p>
        </w:tc>
        <w:tc>
          <w:tcPr>
            <w:tcW w:w="3496" w:type="dxa"/>
            <w:vMerge w:val="restart"/>
          </w:tcPr>
          <w:p w:rsidR="005544A7" w:rsidRDefault="005544A7" w:rsidP="00E43613">
            <w:r w:rsidRPr="00376F4C">
              <w:t>Тема внеклассного чтения</w:t>
            </w:r>
          </w:p>
        </w:tc>
        <w:tc>
          <w:tcPr>
            <w:tcW w:w="2694" w:type="dxa"/>
            <w:vMerge w:val="restart"/>
          </w:tcPr>
          <w:p w:rsidR="005544A7" w:rsidRDefault="005544A7" w:rsidP="00E43613">
            <w:r w:rsidRPr="00376F4C">
              <w:t>Основное содержание работы</w:t>
            </w:r>
          </w:p>
          <w:p w:rsidR="005544A7" w:rsidRDefault="005544A7" w:rsidP="00E43613"/>
        </w:tc>
        <w:tc>
          <w:tcPr>
            <w:tcW w:w="680" w:type="dxa"/>
            <w:vMerge w:val="restart"/>
          </w:tcPr>
          <w:p w:rsidR="005544A7" w:rsidRDefault="005544A7" w:rsidP="00E43613"/>
          <w:p w:rsidR="005544A7" w:rsidRDefault="005544A7" w:rsidP="00E43613">
            <w:r w:rsidRPr="00376F4C">
              <w:t>Количество часов</w:t>
            </w:r>
          </w:p>
        </w:tc>
        <w:tc>
          <w:tcPr>
            <w:tcW w:w="2126" w:type="dxa"/>
            <w:gridSpan w:val="2"/>
            <w:tcBorders>
              <w:bottom w:val="single" w:sz="4" w:space="0" w:color="auto"/>
            </w:tcBorders>
          </w:tcPr>
          <w:p w:rsidR="005544A7" w:rsidRDefault="00537721" w:rsidP="00E43613">
            <w:r>
              <w:t>Дата проведения</w:t>
            </w:r>
          </w:p>
        </w:tc>
      </w:tr>
      <w:tr w:rsidR="005544A7" w:rsidTr="00E43613">
        <w:trPr>
          <w:trHeight w:val="540"/>
        </w:trPr>
        <w:tc>
          <w:tcPr>
            <w:tcW w:w="751" w:type="dxa"/>
            <w:vMerge/>
          </w:tcPr>
          <w:p w:rsidR="005544A7" w:rsidRPr="00376F4C" w:rsidRDefault="005544A7" w:rsidP="00E43613"/>
        </w:tc>
        <w:tc>
          <w:tcPr>
            <w:tcW w:w="3496" w:type="dxa"/>
            <w:vMerge/>
          </w:tcPr>
          <w:p w:rsidR="005544A7" w:rsidRPr="00376F4C" w:rsidRDefault="005544A7" w:rsidP="00E43613"/>
        </w:tc>
        <w:tc>
          <w:tcPr>
            <w:tcW w:w="2694" w:type="dxa"/>
            <w:vMerge/>
          </w:tcPr>
          <w:p w:rsidR="005544A7" w:rsidRPr="00376F4C" w:rsidRDefault="005544A7" w:rsidP="00E43613"/>
        </w:tc>
        <w:tc>
          <w:tcPr>
            <w:tcW w:w="680" w:type="dxa"/>
            <w:vMerge/>
          </w:tcPr>
          <w:p w:rsidR="005544A7" w:rsidRDefault="005544A7" w:rsidP="00E43613"/>
        </w:tc>
        <w:tc>
          <w:tcPr>
            <w:tcW w:w="1418" w:type="dxa"/>
            <w:tcBorders>
              <w:top w:val="single" w:sz="4" w:space="0" w:color="auto"/>
            </w:tcBorders>
          </w:tcPr>
          <w:p w:rsidR="005544A7" w:rsidRDefault="005544A7" w:rsidP="00E43613">
            <w:r w:rsidRPr="00376F4C">
              <w:t>план</w:t>
            </w:r>
          </w:p>
        </w:tc>
        <w:tc>
          <w:tcPr>
            <w:tcW w:w="708" w:type="dxa"/>
            <w:tcBorders>
              <w:top w:val="single" w:sz="4" w:space="0" w:color="auto"/>
            </w:tcBorders>
          </w:tcPr>
          <w:p w:rsidR="005544A7" w:rsidRDefault="005544A7" w:rsidP="00E43613">
            <w:r w:rsidRPr="00376F4C">
              <w:t>факт</w:t>
            </w:r>
          </w:p>
        </w:tc>
      </w:tr>
      <w:tr w:rsidR="005544A7" w:rsidTr="00E43613">
        <w:tc>
          <w:tcPr>
            <w:tcW w:w="751" w:type="dxa"/>
          </w:tcPr>
          <w:p w:rsidR="005544A7" w:rsidRDefault="005544A7" w:rsidP="00E43613">
            <w:r>
              <w:t>1</w:t>
            </w:r>
          </w:p>
        </w:tc>
        <w:tc>
          <w:tcPr>
            <w:tcW w:w="3496" w:type="dxa"/>
          </w:tcPr>
          <w:p w:rsidR="005544A7" w:rsidRDefault="005544A7" w:rsidP="00E43613">
            <w:pPr>
              <w:rPr>
                <w:rFonts w:ascii="Times New Roman" w:hAnsi="Times New Roman"/>
                <w:color w:val="000000"/>
                <w:sz w:val="28"/>
                <w:szCs w:val="28"/>
              </w:rPr>
            </w:pPr>
            <w:r w:rsidRPr="003C2348">
              <w:rPr>
                <w:rFonts w:ascii="Times New Roman" w:hAnsi="Times New Roman"/>
                <w:color w:val="000000"/>
                <w:sz w:val="28"/>
                <w:szCs w:val="28"/>
              </w:rPr>
              <w:t>Вводное занятие</w:t>
            </w:r>
          </w:p>
          <w:p w:rsidR="005544A7" w:rsidRDefault="005544A7" w:rsidP="00E43613"/>
        </w:tc>
        <w:tc>
          <w:tcPr>
            <w:tcW w:w="2694" w:type="dxa"/>
          </w:tcPr>
          <w:p w:rsidR="005544A7" w:rsidRDefault="005544A7" w:rsidP="00E43613">
            <w:r w:rsidRPr="00742493">
              <w:rPr>
                <w:rFonts w:ascii="Times New Roman" w:eastAsia="Times New Roman" w:hAnsi="Times New Roman" w:cs="Times New Roman"/>
                <w:color w:val="000000"/>
                <w:sz w:val="24"/>
                <w:szCs w:val="24"/>
                <w:lang w:eastAsia="ru-RU"/>
              </w:rPr>
              <w:t>Задачи и особенности занятий в театральном кружке, коллективе. Игра «Театр</w:t>
            </w:r>
          </w:p>
        </w:tc>
        <w:tc>
          <w:tcPr>
            <w:tcW w:w="680" w:type="dxa"/>
          </w:tcPr>
          <w:p w:rsidR="005544A7" w:rsidRDefault="005544A7" w:rsidP="00E43613">
            <w:r>
              <w:t>1</w:t>
            </w:r>
          </w:p>
        </w:tc>
        <w:tc>
          <w:tcPr>
            <w:tcW w:w="1418" w:type="dxa"/>
          </w:tcPr>
          <w:p w:rsidR="005544A7" w:rsidRDefault="005544A7" w:rsidP="00E43613">
            <w:r>
              <w:t>1.09</w:t>
            </w:r>
          </w:p>
        </w:tc>
        <w:tc>
          <w:tcPr>
            <w:tcW w:w="708" w:type="dxa"/>
          </w:tcPr>
          <w:p w:rsidR="005544A7" w:rsidRDefault="005544A7" w:rsidP="00E43613"/>
        </w:tc>
      </w:tr>
      <w:tr w:rsidR="005544A7" w:rsidTr="00E43613">
        <w:tc>
          <w:tcPr>
            <w:tcW w:w="751" w:type="dxa"/>
          </w:tcPr>
          <w:p w:rsidR="005544A7" w:rsidRDefault="005544A7" w:rsidP="00E43613">
            <w:r>
              <w:t>2</w:t>
            </w:r>
          </w:p>
        </w:tc>
        <w:tc>
          <w:tcPr>
            <w:tcW w:w="3496" w:type="dxa"/>
          </w:tcPr>
          <w:p w:rsidR="005544A7" w:rsidRPr="00742493" w:rsidRDefault="005544A7" w:rsidP="00E43613">
            <w:pPr>
              <w:spacing w:after="150"/>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Здравствуй, театр!</w:t>
            </w:r>
          </w:p>
          <w:p w:rsidR="005544A7" w:rsidRDefault="005544A7" w:rsidP="00E43613">
            <w:pPr>
              <w:spacing w:after="150"/>
            </w:pPr>
          </w:p>
        </w:tc>
        <w:tc>
          <w:tcPr>
            <w:tcW w:w="2694" w:type="dxa"/>
          </w:tcPr>
          <w:p w:rsidR="005544A7" w:rsidRPr="00742493" w:rsidRDefault="005544A7" w:rsidP="00E43613">
            <w:pPr>
              <w:spacing w:after="150"/>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Дать детям возможность окунуться в мир фантазии и воображения. Познакомить с понятием «театр».</w:t>
            </w:r>
          </w:p>
          <w:p w:rsidR="005544A7" w:rsidRPr="00376F4C" w:rsidRDefault="005544A7" w:rsidP="00E43613">
            <w:pPr>
              <w:pStyle w:val="a3"/>
              <w:jc w:val="both"/>
              <w:rPr>
                <w:sz w:val="28"/>
                <w:szCs w:val="28"/>
              </w:rPr>
            </w:pPr>
          </w:p>
          <w:p w:rsidR="005544A7" w:rsidRDefault="005544A7" w:rsidP="00E43613"/>
        </w:tc>
        <w:tc>
          <w:tcPr>
            <w:tcW w:w="680" w:type="dxa"/>
          </w:tcPr>
          <w:p w:rsidR="005544A7" w:rsidRDefault="005544A7" w:rsidP="00E43613">
            <w:r>
              <w:t>1</w:t>
            </w:r>
          </w:p>
        </w:tc>
        <w:tc>
          <w:tcPr>
            <w:tcW w:w="1418" w:type="dxa"/>
          </w:tcPr>
          <w:p w:rsidR="005544A7" w:rsidRDefault="005544A7" w:rsidP="00E43613">
            <w:r>
              <w:t>8.09</w:t>
            </w:r>
          </w:p>
        </w:tc>
        <w:tc>
          <w:tcPr>
            <w:tcW w:w="708" w:type="dxa"/>
          </w:tcPr>
          <w:p w:rsidR="005544A7" w:rsidRDefault="005544A7" w:rsidP="00E43613"/>
        </w:tc>
      </w:tr>
      <w:tr w:rsidR="005544A7" w:rsidTr="00E43613">
        <w:tc>
          <w:tcPr>
            <w:tcW w:w="751" w:type="dxa"/>
          </w:tcPr>
          <w:p w:rsidR="005544A7" w:rsidRDefault="005544A7" w:rsidP="00E43613">
            <w:r>
              <w:t>3</w:t>
            </w:r>
          </w:p>
        </w:tc>
        <w:tc>
          <w:tcPr>
            <w:tcW w:w="3496" w:type="dxa"/>
          </w:tcPr>
          <w:p w:rsidR="005544A7" w:rsidRDefault="005544A7" w:rsidP="00E43613">
            <w:r w:rsidRPr="00742493">
              <w:rPr>
                <w:rFonts w:ascii="Times New Roman" w:eastAsia="Times New Roman" w:hAnsi="Times New Roman" w:cs="Times New Roman"/>
                <w:color w:val="000000"/>
                <w:sz w:val="24"/>
                <w:szCs w:val="24"/>
                <w:lang w:eastAsia="ru-RU"/>
              </w:rPr>
              <w:t>Театральная игра</w:t>
            </w:r>
          </w:p>
        </w:tc>
        <w:tc>
          <w:tcPr>
            <w:tcW w:w="2694" w:type="dxa"/>
          </w:tcPr>
          <w:p w:rsidR="005544A7" w:rsidRDefault="005544A7" w:rsidP="00E43613">
            <w:r w:rsidRPr="00742493">
              <w:rPr>
                <w:rFonts w:ascii="Times New Roman" w:eastAsia="Times New Roman" w:hAnsi="Times New Roman" w:cs="Times New Roman"/>
                <w:color w:val="000000"/>
                <w:sz w:val="24"/>
                <w:szCs w:val="24"/>
                <w:lang w:eastAsia="ru-RU"/>
              </w:rPr>
              <w:t>Учимся сочинять небольшие рассказы и сказки, подбирать простейшие рифмы.</w:t>
            </w:r>
          </w:p>
        </w:tc>
        <w:tc>
          <w:tcPr>
            <w:tcW w:w="680" w:type="dxa"/>
          </w:tcPr>
          <w:p w:rsidR="005544A7" w:rsidRDefault="005544A7" w:rsidP="00E43613">
            <w:r>
              <w:t>1</w:t>
            </w:r>
          </w:p>
        </w:tc>
        <w:tc>
          <w:tcPr>
            <w:tcW w:w="1418" w:type="dxa"/>
          </w:tcPr>
          <w:p w:rsidR="005544A7" w:rsidRDefault="005544A7" w:rsidP="00E43613">
            <w:r>
              <w:t>22.09</w:t>
            </w:r>
          </w:p>
        </w:tc>
        <w:tc>
          <w:tcPr>
            <w:tcW w:w="708" w:type="dxa"/>
          </w:tcPr>
          <w:p w:rsidR="005544A7" w:rsidRDefault="005544A7" w:rsidP="00E43613"/>
        </w:tc>
      </w:tr>
      <w:tr w:rsidR="005544A7" w:rsidTr="00E43613">
        <w:tc>
          <w:tcPr>
            <w:tcW w:w="751" w:type="dxa"/>
          </w:tcPr>
          <w:p w:rsidR="005544A7" w:rsidRDefault="005544A7" w:rsidP="00E43613">
            <w:r>
              <w:t>4</w:t>
            </w:r>
          </w:p>
        </w:tc>
        <w:tc>
          <w:tcPr>
            <w:tcW w:w="3496" w:type="dxa"/>
          </w:tcPr>
          <w:p w:rsidR="005544A7" w:rsidRDefault="005544A7" w:rsidP="00866FC6">
            <w:r w:rsidRPr="00376F4C">
              <w:rPr>
                <w:sz w:val="28"/>
                <w:szCs w:val="28"/>
              </w:rPr>
              <w:t xml:space="preserve">Стихи </w:t>
            </w:r>
            <w:r w:rsidR="00866FC6">
              <w:rPr>
                <w:sz w:val="28"/>
                <w:szCs w:val="28"/>
              </w:rPr>
              <w:t>на День учителя</w:t>
            </w:r>
          </w:p>
        </w:tc>
        <w:tc>
          <w:tcPr>
            <w:tcW w:w="2694" w:type="dxa"/>
          </w:tcPr>
          <w:p w:rsidR="005544A7" w:rsidRDefault="005544A7" w:rsidP="00E43613">
            <w:r w:rsidRPr="00376F4C">
              <w:rPr>
                <w:sz w:val="28"/>
                <w:szCs w:val="28"/>
              </w:rPr>
              <w:t>Рифма, строфа, олицетворение, сравнение, эпитет. Основы стихосложения: синквейн</w:t>
            </w:r>
          </w:p>
        </w:tc>
        <w:tc>
          <w:tcPr>
            <w:tcW w:w="680" w:type="dxa"/>
          </w:tcPr>
          <w:p w:rsidR="005544A7" w:rsidRDefault="005544A7" w:rsidP="00E43613">
            <w:r>
              <w:t>1</w:t>
            </w:r>
          </w:p>
        </w:tc>
        <w:tc>
          <w:tcPr>
            <w:tcW w:w="1418" w:type="dxa"/>
          </w:tcPr>
          <w:p w:rsidR="005544A7" w:rsidRDefault="005544A7" w:rsidP="00E43613">
            <w:r>
              <w:t>29.09</w:t>
            </w:r>
          </w:p>
        </w:tc>
        <w:tc>
          <w:tcPr>
            <w:tcW w:w="708" w:type="dxa"/>
          </w:tcPr>
          <w:p w:rsidR="005544A7" w:rsidRDefault="005544A7" w:rsidP="00E43613"/>
        </w:tc>
      </w:tr>
      <w:tr w:rsidR="005544A7" w:rsidTr="00E43613">
        <w:tc>
          <w:tcPr>
            <w:tcW w:w="751" w:type="dxa"/>
          </w:tcPr>
          <w:p w:rsidR="005544A7" w:rsidRDefault="005544A7" w:rsidP="00E43613">
            <w:r>
              <w:t>5</w:t>
            </w:r>
          </w:p>
        </w:tc>
        <w:tc>
          <w:tcPr>
            <w:tcW w:w="3496" w:type="dxa"/>
          </w:tcPr>
          <w:p w:rsidR="005544A7" w:rsidRDefault="005544A7" w:rsidP="00E43613">
            <w:r w:rsidRPr="00376F4C">
              <w:rPr>
                <w:sz w:val="28"/>
                <w:szCs w:val="28"/>
              </w:rPr>
              <w:t>Стихи о природе.</w:t>
            </w:r>
          </w:p>
        </w:tc>
        <w:tc>
          <w:tcPr>
            <w:tcW w:w="2694" w:type="dxa"/>
          </w:tcPr>
          <w:p w:rsidR="005544A7" w:rsidRDefault="005544A7" w:rsidP="00E43613">
            <w:r w:rsidRPr="00376F4C">
              <w:rPr>
                <w:sz w:val="28"/>
                <w:szCs w:val="28"/>
              </w:rPr>
              <w:t>Рифма, строфа, олицетворение, сравнение, эпитет. Основы стихосложения: синквейн</w:t>
            </w:r>
          </w:p>
        </w:tc>
        <w:tc>
          <w:tcPr>
            <w:tcW w:w="680" w:type="dxa"/>
          </w:tcPr>
          <w:p w:rsidR="005544A7" w:rsidRDefault="005544A7" w:rsidP="00E43613">
            <w:r>
              <w:t>1</w:t>
            </w:r>
          </w:p>
        </w:tc>
        <w:tc>
          <w:tcPr>
            <w:tcW w:w="1418" w:type="dxa"/>
          </w:tcPr>
          <w:p w:rsidR="005544A7" w:rsidRDefault="005544A7" w:rsidP="00E43613">
            <w:r>
              <w:t>6.10</w:t>
            </w:r>
          </w:p>
        </w:tc>
        <w:tc>
          <w:tcPr>
            <w:tcW w:w="708" w:type="dxa"/>
          </w:tcPr>
          <w:p w:rsidR="005544A7" w:rsidRDefault="005544A7" w:rsidP="00E43613"/>
        </w:tc>
      </w:tr>
      <w:tr w:rsidR="005544A7" w:rsidTr="00E43613">
        <w:tc>
          <w:tcPr>
            <w:tcW w:w="751" w:type="dxa"/>
          </w:tcPr>
          <w:p w:rsidR="005544A7" w:rsidRDefault="005544A7" w:rsidP="00E43613">
            <w:r>
              <w:t>6</w:t>
            </w:r>
          </w:p>
        </w:tc>
        <w:tc>
          <w:tcPr>
            <w:tcW w:w="3496" w:type="dxa"/>
          </w:tcPr>
          <w:p w:rsidR="005544A7" w:rsidRDefault="005544A7" w:rsidP="00E43613">
            <w:r w:rsidRPr="00742493">
              <w:rPr>
                <w:rFonts w:ascii="Times New Roman" w:eastAsia="Times New Roman" w:hAnsi="Times New Roman" w:cs="Times New Roman"/>
                <w:color w:val="000000"/>
                <w:sz w:val="24"/>
                <w:szCs w:val="24"/>
                <w:lang w:eastAsia="ru-RU"/>
              </w:rPr>
              <w:t>В мире пословиц.</w:t>
            </w:r>
          </w:p>
        </w:tc>
        <w:tc>
          <w:tcPr>
            <w:tcW w:w="2694" w:type="dxa"/>
          </w:tcPr>
          <w:p w:rsidR="005544A7" w:rsidRDefault="005544A7" w:rsidP="00E43613">
            <w:r w:rsidRPr="00376F4C">
              <w:rPr>
                <w:sz w:val="28"/>
                <w:szCs w:val="28"/>
              </w:rPr>
              <w:t>..</w:t>
            </w:r>
            <w:r w:rsidRPr="00742493">
              <w:rPr>
                <w:rFonts w:ascii="Times New Roman" w:eastAsia="Times New Roman" w:hAnsi="Times New Roman" w:cs="Times New Roman"/>
                <w:color w:val="000000"/>
                <w:sz w:val="24"/>
                <w:szCs w:val="24"/>
                <w:lang w:eastAsia="ru-RU"/>
              </w:rPr>
              <w:t xml:space="preserve"> Разучиваем пословицы. Инсценировка пословиц. Игра-миниатюра с пословицами «Объяснялки»</w:t>
            </w:r>
          </w:p>
        </w:tc>
        <w:tc>
          <w:tcPr>
            <w:tcW w:w="680" w:type="dxa"/>
          </w:tcPr>
          <w:p w:rsidR="005544A7" w:rsidRDefault="005544A7" w:rsidP="00E43613">
            <w:r>
              <w:t>1</w:t>
            </w:r>
          </w:p>
        </w:tc>
        <w:tc>
          <w:tcPr>
            <w:tcW w:w="1418" w:type="dxa"/>
          </w:tcPr>
          <w:p w:rsidR="005544A7" w:rsidRDefault="005544A7" w:rsidP="00E43613">
            <w:r>
              <w:t>13.10</w:t>
            </w:r>
          </w:p>
        </w:tc>
        <w:tc>
          <w:tcPr>
            <w:tcW w:w="708" w:type="dxa"/>
          </w:tcPr>
          <w:p w:rsidR="005544A7" w:rsidRDefault="005544A7" w:rsidP="00E43613"/>
        </w:tc>
      </w:tr>
      <w:tr w:rsidR="005544A7" w:rsidTr="00E43613">
        <w:tc>
          <w:tcPr>
            <w:tcW w:w="751" w:type="dxa"/>
          </w:tcPr>
          <w:p w:rsidR="005544A7" w:rsidRDefault="005544A7" w:rsidP="00E43613">
            <w:r>
              <w:t>7</w:t>
            </w:r>
          </w:p>
        </w:tc>
        <w:tc>
          <w:tcPr>
            <w:tcW w:w="3496" w:type="dxa"/>
          </w:tcPr>
          <w:p w:rsidR="005544A7" w:rsidRDefault="005544A7" w:rsidP="00866FC6">
            <w:r>
              <w:rPr>
                <w:sz w:val="28"/>
                <w:szCs w:val="28"/>
              </w:rPr>
              <w:t>Рассказы</w:t>
            </w:r>
            <w:r w:rsidR="00866FC6">
              <w:rPr>
                <w:sz w:val="28"/>
                <w:szCs w:val="28"/>
              </w:rPr>
              <w:t xml:space="preserve"> о </w:t>
            </w:r>
            <w:r>
              <w:rPr>
                <w:sz w:val="28"/>
                <w:szCs w:val="28"/>
              </w:rPr>
              <w:t xml:space="preserve"> современ. </w:t>
            </w:r>
            <w:r w:rsidRPr="00376F4C">
              <w:rPr>
                <w:sz w:val="28"/>
                <w:szCs w:val="28"/>
              </w:rPr>
              <w:t>писател</w:t>
            </w:r>
            <w:r w:rsidR="00866FC6">
              <w:rPr>
                <w:sz w:val="28"/>
                <w:szCs w:val="28"/>
              </w:rPr>
              <w:t>ях</w:t>
            </w:r>
          </w:p>
        </w:tc>
        <w:tc>
          <w:tcPr>
            <w:tcW w:w="2694" w:type="dxa"/>
          </w:tcPr>
          <w:p w:rsidR="005544A7" w:rsidRDefault="005544A7" w:rsidP="00E43613">
            <w:r w:rsidRPr="00376F4C">
              <w:rPr>
                <w:sz w:val="28"/>
                <w:szCs w:val="28"/>
              </w:rPr>
              <w:t xml:space="preserve">. Рассуждать о прочитанном, сравнивать с </w:t>
            </w:r>
            <w:r w:rsidRPr="00376F4C">
              <w:rPr>
                <w:sz w:val="28"/>
                <w:szCs w:val="28"/>
              </w:rPr>
              <w:lastRenderedPageBreak/>
              <w:t>реальными жизненными ситуациями.</w:t>
            </w:r>
          </w:p>
        </w:tc>
        <w:tc>
          <w:tcPr>
            <w:tcW w:w="680" w:type="dxa"/>
          </w:tcPr>
          <w:p w:rsidR="005544A7" w:rsidRDefault="005544A7" w:rsidP="00E43613">
            <w:r>
              <w:lastRenderedPageBreak/>
              <w:t>1</w:t>
            </w:r>
          </w:p>
        </w:tc>
        <w:tc>
          <w:tcPr>
            <w:tcW w:w="1418" w:type="dxa"/>
          </w:tcPr>
          <w:p w:rsidR="005544A7" w:rsidRDefault="005544A7" w:rsidP="00E43613">
            <w:r>
              <w:t>20.10</w:t>
            </w:r>
          </w:p>
        </w:tc>
        <w:tc>
          <w:tcPr>
            <w:tcW w:w="708" w:type="dxa"/>
          </w:tcPr>
          <w:p w:rsidR="005544A7" w:rsidRDefault="005544A7" w:rsidP="00E43613"/>
        </w:tc>
      </w:tr>
      <w:tr w:rsidR="005544A7" w:rsidTr="00E43613">
        <w:tc>
          <w:tcPr>
            <w:tcW w:w="751" w:type="dxa"/>
          </w:tcPr>
          <w:p w:rsidR="005544A7" w:rsidRDefault="005544A7" w:rsidP="00E43613">
            <w:r>
              <w:lastRenderedPageBreak/>
              <w:t>8</w:t>
            </w:r>
          </w:p>
        </w:tc>
        <w:tc>
          <w:tcPr>
            <w:tcW w:w="3496" w:type="dxa"/>
          </w:tcPr>
          <w:p w:rsidR="005544A7" w:rsidRPr="00376F4C" w:rsidRDefault="005544A7" w:rsidP="00E43613">
            <w:pPr>
              <w:pStyle w:val="a3"/>
              <w:jc w:val="both"/>
              <w:rPr>
                <w:sz w:val="28"/>
                <w:szCs w:val="28"/>
              </w:rPr>
            </w:pPr>
            <w:r w:rsidRPr="00376F4C">
              <w:rPr>
                <w:sz w:val="28"/>
                <w:szCs w:val="28"/>
              </w:rPr>
              <w:t xml:space="preserve">Произведения </w:t>
            </w:r>
            <w:r w:rsidR="00866FC6">
              <w:rPr>
                <w:sz w:val="28"/>
                <w:szCs w:val="28"/>
              </w:rPr>
              <w:t xml:space="preserve">современ. </w:t>
            </w:r>
            <w:r w:rsidR="00866FC6" w:rsidRPr="00376F4C">
              <w:rPr>
                <w:sz w:val="28"/>
                <w:szCs w:val="28"/>
              </w:rPr>
              <w:t>писател</w:t>
            </w:r>
            <w:r w:rsidR="00866FC6">
              <w:rPr>
                <w:sz w:val="28"/>
                <w:szCs w:val="28"/>
              </w:rPr>
              <w:t>ей</w:t>
            </w:r>
          </w:p>
        </w:tc>
        <w:tc>
          <w:tcPr>
            <w:tcW w:w="2694" w:type="dxa"/>
          </w:tcPr>
          <w:p w:rsidR="005544A7" w:rsidRDefault="005544A7" w:rsidP="00E43613">
            <w:r w:rsidRPr="00376F4C">
              <w:rPr>
                <w:sz w:val="28"/>
                <w:szCs w:val="28"/>
              </w:rPr>
              <w:t>Рассуждать с опорой на прочитанное произведение</w:t>
            </w:r>
          </w:p>
        </w:tc>
        <w:tc>
          <w:tcPr>
            <w:tcW w:w="680" w:type="dxa"/>
          </w:tcPr>
          <w:p w:rsidR="005544A7" w:rsidRDefault="005544A7" w:rsidP="00E43613">
            <w:r>
              <w:t>1</w:t>
            </w:r>
          </w:p>
        </w:tc>
        <w:tc>
          <w:tcPr>
            <w:tcW w:w="1418" w:type="dxa"/>
          </w:tcPr>
          <w:p w:rsidR="005544A7" w:rsidRDefault="005544A7" w:rsidP="00E43613">
            <w:r>
              <w:t>27.10</w:t>
            </w:r>
          </w:p>
        </w:tc>
        <w:tc>
          <w:tcPr>
            <w:tcW w:w="708" w:type="dxa"/>
          </w:tcPr>
          <w:p w:rsidR="005544A7" w:rsidRDefault="005544A7" w:rsidP="00E43613"/>
        </w:tc>
      </w:tr>
      <w:tr w:rsidR="005544A7" w:rsidTr="00E43613">
        <w:tc>
          <w:tcPr>
            <w:tcW w:w="751" w:type="dxa"/>
          </w:tcPr>
          <w:p w:rsidR="005544A7" w:rsidRDefault="005544A7" w:rsidP="00E43613">
            <w:r>
              <w:t>9</w:t>
            </w:r>
          </w:p>
        </w:tc>
        <w:tc>
          <w:tcPr>
            <w:tcW w:w="3496" w:type="dxa"/>
          </w:tcPr>
          <w:p w:rsidR="005544A7" w:rsidRDefault="005544A7" w:rsidP="00E43613">
            <w:r w:rsidRPr="00376F4C">
              <w:rPr>
                <w:sz w:val="28"/>
                <w:szCs w:val="28"/>
              </w:rPr>
              <w:t>Произведения о тех, кто трудится</w:t>
            </w:r>
          </w:p>
        </w:tc>
        <w:tc>
          <w:tcPr>
            <w:tcW w:w="2694" w:type="dxa"/>
          </w:tcPr>
          <w:p w:rsidR="005544A7" w:rsidRDefault="005544A7" w:rsidP="00E43613">
            <w:r w:rsidRPr="00376F4C">
              <w:rPr>
                <w:sz w:val="28"/>
                <w:szCs w:val="28"/>
              </w:rPr>
              <w:t>Рассуждать с опорой на прочитанное произведение</w:t>
            </w:r>
          </w:p>
        </w:tc>
        <w:tc>
          <w:tcPr>
            <w:tcW w:w="680" w:type="dxa"/>
          </w:tcPr>
          <w:p w:rsidR="005544A7" w:rsidRDefault="005544A7" w:rsidP="00E43613">
            <w:r>
              <w:t>1</w:t>
            </w:r>
          </w:p>
        </w:tc>
        <w:tc>
          <w:tcPr>
            <w:tcW w:w="1418" w:type="dxa"/>
          </w:tcPr>
          <w:p w:rsidR="005544A7" w:rsidRDefault="005544A7" w:rsidP="00E43613">
            <w:r>
              <w:t>10.11</w:t>
            </w:r>
          </w:p>
        </w:tc>
        <w:tc>
          <w:tcPr>
            <w:tcW w:w="708" w:type="dxa"/>
          </w:tcPr>
          <w:p w:rsidR="005544A7" w:rsidRDefault="005544A7" w:rsidP="00E43613"/>
        </w:tc>
      </w:tr>
      <w:tr w:rsidR="005544A7" w:rsidTr="00E43613">
        <w:tc>
          <w:tcPr>
            <w:tcW w:w="751" w:type="dxa"/>
          </w:tcPr>
          <w:p w:rsidR="005544A7" w:rsidRDefault="005544A7" w:rsidP="00E43613">
            <w:r>
              <w:t>10</w:t>
            </w:r>
          </w:p>
        </w:tc>
        <w:tc>
          <w:tcPr>
            <w:tcW w:w="3496" w:type="dxa"/>
          </w:tcPr>
          <w:p w:rsidR="005544A7" w:rsidRDefault="00866FC6" w:rsidP="00866FC6">
            <w:pPr>
              <w:pStyle w:val="a3"/>
              <w:jc w:val="both"/>
            </w:pPr>
            <w:r>
              <w:rPr>
                <w:sz w:val="28"/>
                <w:szCs w:val="28"/>
              </w:rPr>
              <w:t>Биография Расула Г.</w:t>
            </w:r>
          </w:p>
        </w:tc>
        <w:tc>
          <w:tcPr>
            <w:tcW w:w="2694" w:type="dxa"/>
          </w:tcPr>
          <w:p w:rsidR="005544A7" w:rsidRDefault="005544A7" w:rsidP="00E43613">
            <w:r w:rsidRPr="00376F4C">
              <w:rPr>
                <w:sz w:val="28"/>
                <w:szCs w:val="28"/>
              </w:rPr>
              <w:t>Деление произведения на смысловые части</w:t>
            </w:r>
          </w:p>
        </w:tc>
        <w:tc>
          <w:tcPr>
            <w:tcW w:w="680" w:type="dxa"/>
          </w:tcPr>
          <w:p w:rsidR="005544A7" w:rsidRDefault="005544A7" w:rsidP="00E43613">
            <w:r>
              <w:t>1</w:t>
            </w:r>
          </w:p>
        </w:tc>
        <w:tc>
          <w:tcPr>
            <w:tcW w:w="1418" w:type="dxa"/>
          </w:tcPr>
          <w:p w:rsidR="005544A7" w:rsidRDefault="005544A7" w:rsidP="00E43613">
            <w:r>
              <w:t>17.11</w:t>
            </w:r>
          </w:p>
        </w:tc>
        <w:tc>
          <w:tcPr>
            <w:tcW w:w="708" w:type="dxa"/>
          </w:tcPr>
          <w:p w:rsidR="005544A7" w:rsidRDefault="005544A7" w:rsidP="00E43613"/>
        </w:tc>
      </w:tr>
      <w:tr w:rsidR="005544A7" w:rsidTr="00E43613">
        <w:tc>
          <w:tcPr>
            <w:tcW w:w="751" w:type="dxa"/>
          </w:tcPr>
          <w:p w:rsidR="005544A7" w:rsidRDefault="005544A7" w:rsidP="00E43613">
            <w:r>
              <w:t>11</w:t>
            </w:r>
          </w:p>
        </w:tc>
        <w:tc>
          <w:tcPr>
            <w:tcW w:w="3496" w:type="dxa"/>
          </w:tcPr>
          <w:p w:rsidR="005544A7" w:rsidRDefault="00866FC6" w:rsidP="00E43613">
            <w:r>
              <w:t>Стихи о матери</w:t>
            </w:r>
          </w:p>
        </w:tc>
        <w:tc>
          <w:tcPr>
            <w:tcW w:w="2694" w:type="dxa"/>
          </w:tcPr>
          <w:p w:rsidR="005544A7" w:rsidRDefault="005544A7" w:rsidP="00E43613">
            <w:r w:rsidRPr="00376F4C">
              <w:rPr>
                <w:sz w:val="28"/>
                <w:szCs w:val="28"/>
              </w:rPr>
              <w:t>Деление произведения на смысловые части</w:t>
            </w:r>
          </w:p>
        </w:tc>
        <w:tc>
          <w:tcPr>
            <w:tcW w:w="680" w:type="dxa"/>
          </w:tcPr>
          <w:p w:rsidR="005544A7" w:rsidRDefault="005544A7" w:rsidP="00E43613">
            <w:r>
              <w:t>1</w:t>
            </w:r>
          </w:p>
        </w:tc>
        <w:tc>
          <w:tcPr>
            <w:tcW w:w="1418" w:type="dxa"/>
          </w:tcPr>
          <w:p w:rsidR="005544A7" w:rsidRDefault="005544A7" w:rsidP="00E43613">
            <w:r>
              <w:t>24.11</w:t>
            </w:r>
          </w:p>
        </w:tc>
        <w:tc>
          <w:tcPr>
            <w:tcW w:w="708" w:type="dxa"/>
          </w:tcPr>
          <w:p w:rsidR="005544A7" w:rsidRDefault="005544A7" w:rsidP="00E43613"/>
        </w:tc>
      </w:tr>
      <w:tr w:rsidR="005544A7" w:rsidTr="00E43613">
        <w:tc>
          <w:tcPr>
            <w:tcW w:w="751" w:type="dxa"/>
          </w:tcPr>
          <w:p w:rsidR="005544A7" w:rsidRDefault="005544A7" w:rsidP="00E43613">
            <w:r>
              <w:t>12</w:t>
            </w:r>
          </w:p>
        </w:tc>
        <w:tc>
          <w:tcPr>
            <w:tcW w:w="3496" w:type="dxa"/>
          </w:tcPr>
          <w:p w:rsidR="005544A7" w:rsidRDefault="005544A7" w:rsidP="00E43613">
            <w:r w:rsidRPr="00376F4C">
              <w:rPr>
                <w:sz w:val="28"/>
                <w:szCs w:val="28"/>
              </w:rPr>
              <w:t>Рассказы о животных</w:t>
            </w:r>
          </w:p>
        </w:tc>
        <w:tc>
          <w:tcPr>
            <w:tcW w:w="2694" w:type="dxa"/>
          </w:tcPr>
          <w:p w:rsidR="005544A7" w:rsidRDefault="005544A7" w:rsidP="00E43613">
            <w:r w:rsidRPr="00376F4C">
              <w:rPr>
                <w:sz w:val="28"/>
                <w:szCs w:val="28"/>
              </w:rPr>
              <w:t>Чувства, эмоции героев и  читателей. Мастерство писателя</w:t>
            </w:r>
          </w:p>
        </w:tc>
        <w:tc>
          <w:tcPr>
            <w:tcW w:w="680" w:type="dxa"/>
          </w:tcPr>
          <w:p w:rsidR="005544A7" w:rsidRDefault="005544A7" w:rsidP="00E43613">
            <w:r>
              <w:t>1</w:t>
            </w:r>
          </w:p>
        </w:tc>
        <w:tc>
          <w:tcPr>
            <w:tcW w:w="1418" w:type="dxa"/>
          </w:tcPr>
          <w:p w:rsidR="005544A7" w:rsidRDefault="005544A7" w:rsidP="00E43613">
            <w:r>
              <w:t>1.12</w:t>
            </w:r>
          </w:p>
        </w:tc>
        <w:tc>
          <w:tcPr>
            <w:tcW w:w="708" w:type="dxa"/>
          </w:tcPr>
          <w:p w:rsidR="005544A7" w:rsidRDefault="005544A7" w:rsidP="00E43613"/>
        </w:tc>
      </w:tr>
      <w:tr w:rsidR="005544A7" w:rsidTr="00E43613">
        <w:tc>
          <w:tcPr>
            <w:tcW w:w="751" w:type="dxa"/>
          </w:tcPr>
          <w:p w:rsidR="005544A7" w:rsidRDefault="005544A7" w:rsidP="00E43613">
            <w:r>
              <w:t>13</w:t>
            </w:r>
          </w:p>
        </w:tc>
        <w:tc>
          <w:tcPr>
            <w:tcW w:w="3496" w:type="dxa"/>
          </w:tcPr>
          <w:p w:rsidR="005544A7" w:rsidRPr="00376F4C" w:rsidRDefault="00866FC6" w:rsidP="00E43613">
            <w:pPr>
              <w:pStyle w:val="a3"/>
              <w:jc w:val="both"/>
              <w:rPr>
                <w:sz w:val="28"/>
                <w:szCs w:val="28"/>
              </w:rPr>
            </w:pPr>
            <w:r>
              <w:rPr>
                <w:sz w:val="28"/>
                <w:szCs w:val="28"/>
              </w:rPr>
              <w:t>Произведения Р. Г.</w:t>
            </w:r>
          </w:p>
        </w:tc>
        <w:tc>
          <w:tcPr>
            <w:tcW w:w="2694" w:type="dxa"/>
          </w:tcPr>
          <w:p w:rsidR="005544A7" w:rsidRDefault="005544A7" w:rsidP="00E43613"/>
          <w:p w:rsidR="005544A7" w:rsidRDefault="005544A7" w:rsidP="00E43613">
            <w:r w:rsidRPr="00376F4C">
              <w:rPr>
                <w:sz w:val="28"/>
                <w:szCs w:val="28"/>
              </w:rPr>
              <w:t>Чувства, эмоции героев и  читателей. Мастерство писателя</w:t>
            </w:r>
          </w:p>
        </w:tc>
        <w:tc>
          <w:tcPr>
            <w:tcW w:w="680" w:type="dxa"/>
          </w:tcPr>
          <w:p w:rsidR="005544A7" w:rsidRDefault="005544A7" w:rsidP="00E43613">
            <w:r>
              <w:t>1</w:t>
            </w:r>
          </w:p>
        </w:tc>
        <w:tc>
          <w:tcPr>
            <w:tcW w:w="1418" w:type="dxa"/>
          </w:tcPr>
          <w:p w:rsidR="005544A7" w:rsidRDefault="005544A7" w:rsidP="00E43613">
            <w:pPr>
              <w:rPr>
                <w:bCs/>
                <w:color w:val="000000"/>
              </w:rPr>
            </w:pPr>
            <w:r>
              <w:rPr>
                <w:bCs/>
                <w:color w:val="000000"/>
              </w:rPr>
              <w:t>8.12</w:t>
            </w:r>
          </w:p>
        </w:tc>
        <w:tc>
          <w:tcPr>
            <w:tcW w:w="708" w:type="dxa"/>
          </w:tcPr>
          <w:p w:rsidR="005544A7" w:rsidRDefault="005544A7" w:rsidP="00E43613"/>
        </w:tc>
      </w:tr>
      <w:tr w:rsidR="005544A7" w:rsidTr="00E43613">
        <w:tc>
          <w:tcPr>
            <w:tcW w:w="751" w:type="dxa"/>
          </w:tcPr>
          <w:p w:rsidR="005544A7" w:rsidRDefault="005544A7" w:rsidP="00E43613">
            <w:r>
              <w:t>14</w:t>
            </w:r>
          </w:p>
        </w:tc>
        <w:tc>
          <w:tcPr>
            <w:tcW w:w="3496" w:type="dxa"/>
          </w:tcPr>
          <w:p w:rsidR="005544A7" w:rsidRDefault="005544A7" w:rsidP="00E43613">
            <w:r w:rsidRPr="00376F4C">
              <w:rPr>
                <w:sz w:val="28"/>
                <w:szCs w:val="28"/>
              </w:rPr>
              <w:t>Книги о ребятах и их делах</w:t>
            </w:r>
          </w:p>
        </w:tc>
        <w:tc>
          <w:tcPr>
            <w:tcW w:w="2694" w:type="dxa"/>
          </w:tcPr>
          <w:p w:rsidR="005544A7" w:rsidRDefault="005544A7" w:rsidP="00E43613">
            <w:r w:rsidRPr="00376F4C">
              <w:rPr>
                <w:sz w:val="28"/>
                <w:szCs w:val="28"/>
              </w:rPr>
              <w:t>Работа с текстом: выборочный пересказ, устное иллюстрирование</w:t>
            </w:r>
          </w:p>
        </w:tc>
        <w:tc>
          <w:tcPr>
            <w:tcW w:w="680" w:type="dxa"/>
          </w:tcPr>
          <w:p w:rsidR="005544A7" w:rsidRDefault="005544A7" w:rsidP="00E43613">
            <w:r>
              <w:t>1</w:t>
            </w:r>
          </w:p>
        </w:tc>
        <w:tc>
          <w:tcPr>
            <w:tcW w:w="1418" w:type="dxa"/>
          </w:tcPr>
          <w:p w:rsidR="005544A7" w:rsidRDefault="005544A7" w:rsidP="00E43613">
            <w:r>
              <w:t>15.12</w:t>
            </w:r>
          </w:p>
        </w:tc>
        <w:tc>
          <w:tcPr>
            <w:tcW w:w="708" w:type="dxa"/>
          </w:tcPr>
          <w:p w:rsidR="005544A7" w:rsidRDefault="005544A7" w:rsidP="00E43613"/>
        </w:tc>
      </w:tr>
      <w:tr w:rsidR="005544A7" w:rsidTr="00E43613">
        <w:tc>
          <w:tcPr>
            <w:tcW w:w="751" w:type="dxa"/>
          </w:tcPr>
          <w:p w:rsidR="005544A7" w:rsidRDefault="005544A7" w:rsidP="00E43613">
            <w:r>
              <w:t>15</w:t>
            </w:r>
          </w:p>
        </w:tc>
        <w:tc>
          <w:tcPr>
            <w:tcW w:w="3496" w:type="dxa"/>
          </w:tcPr>
          <w:p w:rsidR="005544A7" w:rsidRDefault="005544A7" w:rsidP="00E43613">
            <w:r w:rsidRPr="00376F4C">
              <w:rPr>
                <w:sz w:val="28"/>
                <w:szCs w:val="28"/>
              </w:rPr>
              <w:t>Книги о ребятах и их делах</w:t>
            </w:r>
          </w:p>
        </w:tc>
        <w:tc>
          <w:tcPr>
            <w:tcW w:w="2694" w:type="dxa"/>
          </w:tcPr>
          <w:p w:rsidR="005544A7" w:rsidRDefault="005544A7" w:rsidP="00E43613">
            <w:r w:rsidRPr="00376F4C">
              <w:rPr>
                <w:sz w:val="28"/>
                <w:szCs w:val="28"/>
              </w:rPr>
              <w:t>. Работа с текстом: выборочный пересказ, устное иллюстрирование</w:t>
            </w:r>
          </w:p>
        </w:tc>
        <w:tc>
          <w:tcPr>
            <w:tcW w:w="680" w:type="dxa"/>
          </w:tcPr>
          <w:p w:rsidR="005544A7" w:rsidRDefault="005544A7" w:rsidP="00E43613">
            <w:r>
              <w:t>1</w:t>
            </w:r>
          </w:p>
        </w:tc>
        <w:tc>
          <w:tcPr>
            <w:tcW w:w="1418" w:type="dxa"/>
          </w:tcPr>
          <w:p w:rsidR="005544A7" w:rsidRDefault="005544A7" w:rsidP="00E43613">
            <w:r>
              <w:t>22.12</w:t>
            </w:r>
          </w:p>
        </w:tc>
        <w:tc>
          <w:tcPr>
            <w:tcW w:w="708" w:type="dxa"/>
          </w:tcPr>
          <w:p w:rsidR="005544A7" w:rsidRDefault="005544A7" w:rsidP="00E43613"/>
        </w:tc>
      </w:tr>
      <w:tr w:rsidR="005544A7" w:rsidTr="00E43613">
        <w:tc>
          <w:tcPr>
            <w:tcW w:w="751" w:type="dxa"/>
          </w:tcPr>
          <w:p w:rsidR="005544A7" w:rsidRDefault="005544A7" w:rsidP="00E43613">
            <w:r>
              <w:t>16</w:t>
            </w:r>
          </w:p>
        </w:tc>
        <w:tc>
          <w:tcPr>
            <w:tcW w:w="3496" w:type="dxa"/>
          </w:tcPr>
          <w:p w:rsidR="005544A7" w:rsidRDefault="00866FC6" w:rsidP="00E43613">
            <w:pPr>
              <w:pStyle w:val="a3"/>
              <w:jc w:val="both"/>
              <w:rPr>
                <w:sz w:val="28"/>
                <w:szCs w:val="28"/>
              </w:rPr>
            </w:pPr>
            <w:r>
              <w:rPr>
                <w:sz w:val="28"/>
                <w:szCs w:val="28"/>
              </w:rPr>
              <w:t>Стихи на Новый год.</w:t>
            </w:r>
          </w:p>
          <w:p w:rsidR="005544A7" w:rsidRDefault="005544A7" w:rsidP="00E43613"/>
        </w:tc>
        <w:tc>
          <w:tcPr>
            <w:tcW w:w="2694" w:type="dxa"/>
          </w:tcPr>
          <w:p w:rsidR="005544A7" w:rsidRDefault="005544A7" w:rsidP="00E43613">
            <w:r w:rsidRPr="00376F4C">
              <w:rPr>
                <w:sz w:val="28"/>
                <w:szCs w:val="28"/>
              </w:rPr>
              <w:t>Составление характеристики героя по его поступкам и жизненным ситуациям</w:t>
            </w:r>
          </w:p>
        </w:tc>
        <w:tc>
          <w:tcPr>
            <w:tcW w:w="680" w:type="dxa"/>
          </w:tcPr>
          <w:p w:rsidR="005544A7" w:rsidRDefault="005544A7" w:rsidP="00E43613">
            <w:r>
              <w:t>1</w:t>
            </w:r>
          </w:p>
        </w:tc>
        <w:tc>
          <w:tcPr>
            <w:tcW w:w="1418" w:type="dxa"/>
          </w:tcPr>
          <w:p w:rsidR="005544A7" w:rsidRDefault="005544A7" w:rsidP="00E43613">
            <w:r>
              <w:t>29.12</w:t>
            </w:r>
          </w:p>
        </w:tc>
        <w:tc>
          <w:tcPr>
            <w:tcW w:w="708" w:type="dxa"/>
          </w:tcPr>
          <w:p w:rsidR="005544A7" w:rsidRDefault="005544A7" w:rsidP="00E43613"/>
        </w:tc>
      </w:tr>
      <w:tr w:rsidR="005544A7" w:rsidTr="00E43613">
        <w:tc>
          <w:tcPr>
            <w:tcW w:w="751" w:type="dxa"/>
          </w:tcPr>
          <w:p w:rsidR="005544A7" w:rsidRDefault="005544A7" w:rsidP="00E43613">
            <w:r>
              <w:t>17</w:t>
            </w:r>
          </w:p>
        </w:tc>
        <w:tc>
          <w:tcPr>
            <w:tcW w:w="3496" w:type="dxa"/>
          </w:tcPr>
          <w:p w:rsidR="005544A7" w:rsidRDefault="005544A7" w:rsidP="00E43613">
            <w:pPr>
              <w:pStyle w:val="a3"/>
              <w:jc w:val="both"/>
              <w:rPr>
                <w:sz w:val="28"/>
                <w:szCs w:val="28"/>
              </w:rPr>
            </w:pPr>
            <w:r w:rsidRPr="00376F4C">
              <w:rPr>
                <w:sz w:val="28"/>
                <w:szCs w:val="28"/>
              </w:rPr>
              <w:t xml:space="preserve">Произведения о долге и </w:t>
            </w:r>
            <w:r w:rsidRPr="00376F4C">
              <w:rPr>
                <w:sz w:val="28"/>
                <w:szCs w:val="28"/>
              </w:rPr>
              <w:lastRenderedPageBreak/>
              <w:t>храбрости</w:t>
            </w:r>
          </w:p>
          <w:p w:rsidR="005544A7" w:rsidRDefault="005544A7" w:rsidP="00E43613"/>
        </w:tc>
        <w:tc>
          <w:tcPr>
            <w:tcW w:w="2694" w:type="dxa"/>
          </w:tcPr>
          <w:p w:rsidR="005544A7" w:rsidRDefault="005544A7" w:rsidP="00E43613">
            <w:r w:rsidRPr="00376F4C">
              <w:rPr>
                <w:sz w:val="28"/>
                <w:szCs w:val="28"/>
              </w:rPr>
              <w:lastRenderedPageBreak/>
              <w:t xml:space="preserve">Составление характеристики </w:t>
            </w:r>
            <w:r w:rsidRPr="00376F4C">
              <w:rPr>
                <w:sz w:val="28"/>
                <w:szCs w:val="28"/>
              </w:rPr>
              <w:lastRenderedPageBreak/>
              <w:t>героя по его поступкам и жизненным ситуациям</w:t>
            </w:r>
          </w:p>
        </w:tc>
        <w:tc>
          <w:tcPr>
            <w:tcW w:w="680" w:type="dxa"/>
          </w:tcPr>
          <w:p w:rsidR="005544A7" w:rsidRDefault="005544A7" w:rsidP="00E43613">
            <w:r>
              <w:lastRenderedPageBreak/>
              <w:t>1</w:t>
            </w:r>
          </w:p>
        </w:tc>
        <w:tc>
          <w:tcPr>
            <w:tcW w:w="1418" w:type="dxa"/>
          </w:tcPr>
          <w:p w:rsidR="005544A7" w:rsidRDefault="005544A7" w:rsidP="00E43613">
            <w:r>
              <w:t>12.01</w:t>
            </w:r>
          </w:p>
        </w:tc>
        <w:tc>
          <w:tcPr>
            <w:tcW w:w="708" w:type="dxa"/>
          </w:tcPr>
          <w:p w:rsidR="005544A7" w:rsidRDefault="005544A7" w:rsidP="00E43613"/>
        </w:tc>
      </w:tr>
      <w:tr w:rsidR="005544A7" w:rsidTr="00E43613">
        <w:tc>
          <w:tcPr>
            <w:tcW w:w="751" w:type="dxa"/>
          </w:tcPr>
          <w:p w:rsidR="005544A7" w:rsidRDefault="005544A7" w:rsidP="00E43613">
            <w:r>
              <w:lastRenderedPageBreak/>
              <w:t>18</w:t>
            </w:r>
          </w:p>
        </w:tc>
        <w:tc>
          <w:tcPr>
            <w:tcW w:w="3496" w:type="dxa"/>
          </w:tcPr>
          <w:p w:rsidR="005544A7" w:rsidRDefault="005544A7" w:rsidP="00E43613">
            <w:r w:rsidRPr="00376F4C">
              <w:rPr>
                <w:sz w:val="28"/>
                <w:szCs w:val="28"/>
              </w:rPr>
              <w:t>Произведения о мамах и детях</w:t>
            </w:r>
          </w:p>
        </w:tc>
        <w:tc>
          <w:tcPr>
            <w:tcW w:w="2694" w:type="dxa"/>
          </w:tcPr>
          <w:p w:rsidR="005544A7" w:rsidRDefault="005544A7" w:rsidP="00E43613">
            <w:r w:rsidRPr="00376F4C">
              <w:rPr>
                <w:sz w:val="28"/>
                <w:szCs w:val="28"/>
              </w:rPr>
              <w:t>. Выразительное чтение стихотворений: передача любви и уважения тембром  и темпом чтения</w:t>
            </w:r>
          </w:p>
        </w:tc>
        <w:tc>
          <w:tcPr>
            <w:tcW w:w="680" w:type="dxa"/>
          </w:tcPr>
          <w:p w:rsidR="005544A7" w:rsidRDefault="005544A7" w:rsidP="00E43613">
            <w:r>
              <w:t>1</w:t>
            </w:r>
          </w:p>
        </w:tc>
        <w:tc>
          <w:tcPr>
            <w:tcW w:w="1418" w:type="dxa"/>
          </w:tcPr>
          <w:p w:rsidR="005544A7" w:rsidRDefault="005544A7" w:rsidP="00E43613">
            <w:r>
              <w:t>19.01</w:t>
            </w:r>
          </w:p>
        </w:tc>
        <w:tc>
          <w:tcPr>
            <w:tcW w:w="708" w:type="dxa"/>
          </w:tcPr>
          <w:p w:rsidR="005544A7" w:rsidRDefault="005544A7" w:rsidP="00E43613"/>
        </w:tc>
      </w:tr>
      <w:tr w:rsidR="005544A7" w:rsidTr="00E43613">
        <w:tc>
          <w:tcPr>
            <w:tcW w:w="751" w:type="dxa"/>
          </w:tcPr>
          <w:p w:rsidR="005544A7" w:rsidRDefault="005544A7" w:rsidP="00E43613">
            <w:r>
              <w:t>19</w:t>
            </w:r>
          </w:p>
        </w:tc>
        <w:tc>
          <w:tcPr>
            <w:tcW w:w="3496" w:type="dxa"/>
          </w:tcPr>
          <w:p w:rsidR="005544A7" w:rsidRDefault="00A12757" w:rsidP="00E43613">
            <w:r>
              <w:rPr>
                <w:sz w:val="28"/>
                <w:szCs w:val="28"/>
              </w:rPr>
              <w:t>Просмотр фильма «Блокада Ленинграда».</w:t>
            </w:r>
          </w:p>
        </w:tc>
        <w:tc>
          <w:tcPr>
            <w:tcW w:w="2694" w:type="dxa"/>
          </w:tcPr>
          <w:p w:rsidR="005544A7" w:rsidRDefault="005544A7" w:rsidP="00E43613">
            <w:r w:rsidRPr="00376F4C">
              <w:rPr>
                <w:sz w:val="28"/>
                <w:szCs w:val="28"/>
              </w:rPr>
              <w:t>Выразительное чтение стихотворений: передача любви и уважения тембром  и темпом чтения</w:t>
            </w:r>
          </w:p>
        </w:tc>
        <w:tc>
          <w:tcPr>
            <w:tcW w:w="680" w:type="dxa"/>
          </w:tcPr>
          <w:p w:rsidR="005544A7" w:rsidRDefault="005544A7" w:rsidP="00E43613">
            <w:r>
              <w:t>1</w:t>
            </w:r>
          </w:p>
        </w:tc>
        <w:tc>
          <w:tcPr>
            <w:tcW w:w="1418" w:type="dxa"/>
          </w:tcPr>
          <w:p w:rsidR="005544A7" w:rsidRDefault="005544A7" w:rsidP="00E43613">
            <w:r>
              <w:t>26.01</w:t>
            </w:r>
          </w:p>
        </w:tc>
        <w:tc>
          <w:tcPr>
            <w:tcW w:w="708" w:type="dxa"/>
          </w:tcPr>
          <w:p w:rsidR="005544A7" w:rsidRDefault="005544A7" w:rsidP="00E43613"/>
        </w:tc>
      </w:tr>
      <w:tr w:rsidR="005544A7" w:rsidTr="00E43613">
        <w:tc>
          <w:tcPr>
            <w:tcW w:w="751" w:type="dxa"/>
          </w:tcPr>
          <w:p w:rsidR="005544A7" w:rsidRDefault="005544A7" w:rsidP="00E43613">
            <w:r>
              <w:t>20</w:t>
            </w:r>
          </w:p>
        </w:tc>
        <w:tc>
          <w:tcPr>
            <w:tcW w:w="3496" w:type="dxa"/>
          </w:tcPr>
          <w:p w:rsidR="005544A7" w:rsidRDefault="005544A7" w:rsidP="00E43613">
            <w:r w:rsidRPr="00376F4C">
              <w:rPr>
                <w:sz w:val="28"/>
                <w:szCs w:val="28"/>
              </w:rPr>
              <w:t>Сказки  о приключениях детей</w:t>
            </w:r>
          </w:p>
        </w:tc>
        <w:tc>
          <w:tcPr>
            <w:tcW w:w="2694" w:type="dxa"/>
          </w:tcPr>
          <w:p w:rsidR="005544A7" w:rsidRDefault="005544A7" w:rsidP="00E43613">
            <w:r w:rsidRPr="00376F4C">
              <w:rPr>
                <w:sz w:val="28"/>
                <w:szCs w:val="28"/>
              </w:rPr>
              <w:t>Литературное слушание. Анализ произведения.</w:t>
            </w:r>
          </w:p>
        </w:tc>
        <w:tc>
          <w:tcPr>
            <w:tcW w:w="680" w:type="dxa"/>
          </w:tcPr>
          <w:p w:rsidR="005544A7" w:rsidRDefault="005544A7" w:rsidP="00E43613">
            <w:r>
              <w:t>1</w:t>
            </w:r>
          </w:p>
        </w:tc>
        <w:tc>
          <w:tcPr>
            <w:tcW w:w="1418" w:type="dxa"/>
          </w:tcPr>
          <w:p w:rsidR="005544A7" w:rsidRDefault="005544A7" w:rsidP="00E43613">
            <w:r>
              <w:t>2.02</w:t>
            </w:r>
          </w:p>
        </w:tc>
        <w:tc>
          <w:tcPr>
            <w:tcW w:w="708" w:type="dxa"/>
          </w:tcPr>
          <w:p w:rsidR="005544A7" w:rsidRDefault="005544A7" w:rsidP="00E43613"/>
        </w:tc>
      </w:tr>
      <w:tr w:rsidR="005544A7" w:rsidTr="00E43613">
        <w:tc>
          <w:tcPr>
            <w:tcW w:w="751" w:type="dxa"/>
          </w:tcPr>
          <w:p w:rsidR="005544A7" w:rsidRDefault="005544A7" w:rsidP="00E43613">
            <w:r>
              <w:t>21</w:t>
            </w:r>
          </w:p>
        </w:tc>
        <w:tc>
          <w:tcPr>
            <w:tcW w:w="3496" w:type="dxa"/>
          </w:tcPr>
          <w:p w:rsidR="005544A7" w:rsidRDefault="005544A7" w:rsidP="00E43613">
            <w:r w:rsidRPr="00376F4C">
              <w:rPr>
                <w:sz w:val="28"/>
                <w:szCs w:val="28"/>
              </w:rPr>
              <w:t>Весёлые истории</w:t>
            </w:r>
          </w:p>
        </w:tc>
        <w:tc>
          <w:tcPr>
            <w:tcW w:w="2694" w:type="dxa"/>
          </w:tcPr>
          <w:p w:rsidR="005544A7" w:rsidRDefault="005544A7" w:rsidP="00E43613"/>
        </w:tc>
        <w:tc>
          <w:tcPr>
            <w:tcW w:w="680" w:type="dxa"/>
          </w:tcPr>
          <w:p w:rsidR="005544A7" w:rsidRDefault="005544A7" w:rsidP="00E43613">
            <w:r>
              <w:t>1</w:t>
            </w:r>
          </w:p>
        </w:tc>
        <w:tc>
          <w:tcPr>
            <w:tcW w:w="1418" w:type="dxa"/>
          </w:tcPr>
          <w:p w:rsidR="005544A7" w:rsidRDefault="005544A7" w:rsidP="00E43613">
            <w:r>
              <w:t>9. 02</w:t>
            </w:r>
          </w:p>
        </w:tc>
        <w:tc>
          <w:tcPr>
            <w:tcW w:w="708" w:type="dxa"/>
          </w:tcPr>
          <w:p w:rsidR="005544A7" w:rsidRDefault="005544A7" w:rsidP="00E43613"/>
        </w:tc>
      </w:tr>
      <w:tr w:rsidR="005544A7" w:rsidTr="00E43613">
        <w:tc>
          <w:tcPr>
            <w:tcW w:w="751" w:type="dxa"/>
          </w:tcPr>
          <w:p w:rsidR="005544A7" w:rsidRDefault="005544A7" w:rsidP="00E43613">
            <w:r>
              <w:t>22</w:t>
            </w:r>
          </w:p>
        </w:tc>
        <w:tc>
          <w:tcPr>
            <w:tcW w:w="3496" w:type="dxa"/>
          </w:tcPr>
          <w:p w:rsidR="005544A7" w:rsidRDefault="00A12757" w:rsidP="00E43613">
            <w:r>
              <w:rPr>
                <w:sz w:val="28"/>
                <w:szCs w:val="28"/>
              </w:rPr>
              <w:t xml:space="preserve">Стихи на 23 февраля </w:t>
            </w:r>
          </w:p>
        </w:tc>
        <w:tc>
          <w:tcPr>
            <w:tcW w:w="2694" w:type="dxa"/>
          </w:tcPr>
          <w:p w:rsidR="005544A7" w:rsidRDefault="005544A7" w:rsidP="00E43613"/>
        </w:tc>
        <w:tc>
          <w:tcPr>
            <w:tcW w:w="680" w:type="dxa"/>
          </w:tcPr>
          <w:p w:rsidR="005544A7" w:rsidRDefault="005544A7" w:rsidP="00E43613">
            <w:r>
              <w:t>1</w:t>
            </w:r>
          </w:p>
        </w:tc>
        <w:tc>
          <w:tcPr>
            <w:tcW w:w="1418" w:type="dxa"/>
          </w:tcPr>
          <w:p w:rsidR="005544A7" w:rsidRDefault="005544A7" w:rsidP="00E43613">
            <w:r>
              <w:t>16. 02</w:t>
            </w:r>
          </w:p>
        </w:tc>
        <w:tc>
          <w:tcPr>
            <w:tcW w:w="708" w:type="dxa"/>
          </w:tcPr>
          <w:p w:rsidR="005544A7" w:rsidRDefault="005544A7" w:rsidP="00E43613"/>
        </w:tc>
      </w:tr>
      <w:tr w:rsidR="005544A7" w:rsidTr="00E43613">
        <w:tc>
          <w:tcPr>
            <w:tcW w:w="751" w:type="dxa"/>
          </w:tcPr>
          <w:p w:rsidR="005544A7" w:rsidRDefault="005544A7" w:rsidP="00E43613">
            <w:r>
              <w:t>23</w:t>
            </w:r>
          </w:p>
        </w:tc>
        <w:tc>
          <w:tcPr>
            <w:tcW w:w="3496" w:type="dxa"/>
          </w:tcPr>
          <w:p w:rsidR="005544A7" w:rsidRDefault="00A12757" w:rsidP="00E43613">
            <w:r>
              <w:rPr>
                <w:sz w:val="28"/>
                <w:szCs w:val="28"/>
              </w:rPr>
              <w:t>Международный женский день. Стихи</w:t>
            </w:r>
          </w:p>
        </w:tc>
        <w:tc>
          <w:tcPr>
            <w:tcW w:w="2694" w:type="dxa"/>
          </w:tcPr>
          <w:p w:rsidR="005544A7" w:rsidRDefault="005544A7" w:rsidP="00E43613">
            <w:r w:rsidRPr="00376F4C">
              <w:rPr>
                <w:sz w:val="28"/>
                <w:szCs w:val="28"/>
              </w:rPr>
              <w:t>Особенности произведений, написанных  не писателем, а людьми разных профессий</w:t>
            </w:r>
          </w:p>
        </w:tc>
        <w:tc>
          <w:tcPr>
            <w:tcW w:w="680" w:type="dxa"/>
          </w:tcPr>
          <w:p w:rsidR="005544A7" w:rsidRDefault="005544A7" w:rsidP="00E43613">
            <w:r>
              <w:t>1</w:t>
            </w:r>
          </w:p>
        </w:tc>
        <w:tc>
          <w:tcPr>
            <w:tcW w:w="1418" w:type="dxa"/>
          </w:tcPr>
          <w:p w:rsidR="005544A7" w:rsidRDefault="005544A7" w:rsidP="00E43613">
            <w:r>
              <w:t>1.03</w:t>
            </w:r>
          </w:p>
        </w:tc>
        <w:tc>
          <w:tcPr>
            <w:tcW w:w="708" w:type="dxa"/>
          </w:tcPr>
          <w:p w:rsidR="005544A7" w:rsidRDefault="005544A7" w:rsidP="00E43613"/>
        </w:tc>
      </w:tr>
      <w:tr w:rsidR="005544A7" w:rsidTr="00E43613">
        <w:tc>
          <w:tcPr>
            <w:tcW w:w="751" w:type="dxa"/>
          </w:tcPr>
          <w:p w:rsidR="005544A7" w:rsidRDefault="005544A7" w:rsidP="00E43613">
            <w:r>
              <w:t>24</w:t>
            </w:r>
          </w:p>
        </w:tc>
        <w:tc>
          <w:tcPr>
            <w:tcW w:w="3496" w:type="dxa"/>
          </w:tcPr>
          <w:p w:rsidR="005544A7" w:rsidRDefault="005544A7" w:rsidP="00E43613">
            <w:r w:rsidRPr="00376F4C">
              <w:rPr>
                <w:sz w:val="28"/>
                <w:szCs w:val="28"/>
              </w:rPr>
              <w:t>Книги о дружбе и взаимопомощи</w:t>
            </w:r>
          </w:p>
        </w:tc>
        <w:tc>
          <w:tcPr>
            <w:tcW w:w="2694" w:type="dxa"/>
          </w:tcPr>
          <w:p w:rsidR="005544A7" w:rsidRDefault="005544A7" w:rsidP="00E43613">
            <w:r w:rsidRPr="00376F4C">
              <w:rPr>
                <w:sz w:val="28"/>
                <w:szCs w:val="28"/>
              </w:rPr>
              <w:t>Особенности произведений, написанных  не писателем, а людьми разных профессий</w:t>
            </w:r>
          </w:p>
        </w:tc>
        <w:tc>
          <w:tcPr>
            <w:tcW w:w="680" w:type="dxa"/>
          </w:tcPr>
          <w:p w:rsidR="005544A7" w:rsidRDefault="005544A7" w:rsidP="00E43613">
            <w:r>
              <w:t>1</w:t>
            </w:r>
          </w:p>
        </w:tc>
        <w:tc>
          <w:tcPr>
            <w:tcW w:w="1418" w:type="dxa"/>
          </w:tcPr>
          <w:p w:rsidR="005544A7" w:rsidRDefault="005544A7" w:rsidP="00E43613">
            <w:r>
              <w:t>15.03</w:t>
            </w:r>
          </w:p>
        </w:tc>
        <w:tc>
          <w:tcPr>
            <w:tcW w:w="708" w:type="dxa"/>
          </w:tcPr>
          <w:p w:rsidR="005544A7" w:rsidRDefault="005544A7" w:rsidP="00E43613"/>
        </w:tc>
      </w:tr>
      <w:tr w:rsidR="005544A7" w:rsidTr="00E43613">
        <w:tc>
          <w:tcPr>
            <w:tcW w:w="751" w:type="dxa"/>
          </w:tcPr>
          <w:p w:rsidR="005544A7" w:rsidRDefault="005544A7" w:rsidP="00E43613">
            <w:r>
              <w:t>25</w:t>
            </w:r>
          </w:p>
        </w:tc>
        <w:tc>
          <w:tcPr>
            <w:tcW w:w="3496" w:type="dxa"/>
          </w:tcPr>
          <w:p w:rsidR="005544A7" w:rsidRDefault="005544A7" w:rsidP="00E43613">
            <w:r w:rsidRPr="00376F4C">
              <w:rPr>
                <w:sz w:val="28"/>
                <w:szCs w:val="28"/>
              </w:rPr>
              <w:t>Как рождается герой</w:t>
            </w:r>
          </w:p>
        </w:tc>
        <w:tc>
          <w:tcPr>
            <w:tcW w:w="2694" w:type="dxa"/>
          </w:tcPr>
          <w:p w:rsidR="005544A7" w:rsidRDefault="005544A7" w:rsidP="00E43613">
            <w:r w:rsidRPr="00376F4C">
              <w:rPr>
                <w:sz w:val="28"/>
                <w:szCs w:val="28"/>
              </w:rPr>
              <w:t>Темп чтения, передача настроения голосом.</w:t>
            </w:r>
          </w:p>
        </w:tc>
        <w:tc>
          <w:tcPr>
            <w:tcW w:w="680" w:type="dxa"/>
          </w:tcPr>
          <w:p w:rsidR="005544A7" w:rsidRDefault="005544A7" w:rsidP="00E43613">
            <w:r>
              <w:t>1</w:t>
            </w:r>
          </w:p>
        </w:tc>
        <w:tc>
          <w:tcPr>
            <w:tcW w:w="1418" w:type="dxa"/>
          </w:tcPr>
          <w:p w:rsidR="005544A7" w:rsidRDefault="005544A7" w:rsidP="00E43613">
            <w:r>
              <w:t>22.03</w:t>
            </w:r>
          </w:p>
        </w:tc>
        <w:tc>
          <w:tcPr>
            <w:tcW w:w="708" w:type="dxa"/>
          </w:tcPr>
          <w:p w:rsidR="005544A7" w:rsidRDefault="005544A7" w:rsidP="00E43613"/>
        </w:tc>
      </w:tr>
      <w:tr w:rsidR="005544A7" w:rsidTr="00E43613">
        <w:tc>
          <w:tcPr>
            <w:tcW w:w="751" w:type="dxa"/>
          </w:tcPr>
          <w:p w:rsidR="005544A7" w:rsidRDefault="005544A7" w:rsidP="00E43613">
            <w:r>
              <w:t>26</w:t>
            </w:r>
          </w:p>
        </w:tc>
        <w:tc>
          <w:tcPr>
            <w:tcW w:w="3496" w:type="dxa"/>
          </w:tcPr>
          <w:p w:rsidR="005544A7" w:rsidRDefault="005544A7" w:rsidP="00E43613">
            <w:pPr>
              <w:rPr>
                <w:sz w:val="28"/>
                <w:szCs w:val="28"/>
              </w:rPr>
            </w:pPr>
            <w:r w:rsidRPr="00376F4C">
              <w:rPr>
                <w:sz w:val="28"/>
                <w:szCs w:val="28"/>
              </w:rPr>
              <w:t>Как рождается герой</w:t>
            </w:r>
          </w:p>
          <w:p w:rsidR="000C7FCC" w:rsidRDefault="000C7FCC" w:rsidP="00E43613">
            <w:pPr>
              <w:rPr>
                <w:sz w:val="28"/>
                <w:szCs w:val="28"/>
              </w:rPr>
            </w:pPr>
          </w:p>
          <w:p w:rsidR="000C7FCC" w:rsidRDefault="000C7FCC" w:rsidP="00E43613">
            <w:pPr>
              <w:rPr>
                <w:sz w:val="28"/>
                <w:szCs w:val="28"/>
              </w:rPr>
            </w:pPr>
          </w:p>
          <w:p w:rsidR="000C7FCC" w:rsidRDefault="000C7FCC" w:rsidP="00E43613">
            <w:pPr>
              <w:rPr>
                <w:sz w:val="28"/>
                <w:szCs w:val="28"/>
              </w:rPr>
            </w:pPr>
          </w:p>
          <w:p w:rsidR="000C7FCC" w:rsidRDefault="000C7FCC" w:rsidP="00E43613"/>
        </w:tc>
        <w:tc>
          <w:tcPr>
            <w:tcW w:w="2694" w:type="dxa"/>
          </w:tcPr>
          <w:p w:rsidR="005544A7" w:rsidRDefault="005544A7" w:rsidP="00E43613">
            <w:r w:rsidRPr="00376F4C">
              <w:rPr>
                <w:sz w:val="28"/>
                <w:szCs w:val="28"/>
              </w:rPr>
              <w:t>Темп чтения, передача настроения голосом.</w:t>
            </w:r>
          </w:p>
        </w:tc>
        <w:tc>
          <w:tcPr>
            <w:tcW w:w="680" w:type="dxa"/>
          </w:tcPr>
          <w:p w:rsidR="005544A7" w:rsidRDefault="005544A7" w:rsidP="00E43613">
            <w:r>
              <w:t>1</w:t>
            </w:r>
          </w:p>
        </w:tc>
        <w:tc>
          <w:tcPr>
            <w:tcW w:w="1418" w:type="dxa"/>
          </w:tcPr>
          <w:p w:rsidR="005544A7" w:rsidRDefault="005544A7" w:rsidP="00E43613">
            <w:r>
              <w:t>5.04</w:t>
            </w:r>
          </w:p>
        </w:tc>
        <w:tc>
          <w:tcPr>
            <w:tcW w:w="708" w:type="dxa"/>
          </w:tcPr>
          <w:p w:rsidR="005544A7" w:rsidRDefault="005544A7" w:rsidP="00E43613"/>
        </w:tc>
      </w:tr>
      <w:tr w:rsidR="005544A7" w:rsidTr="00E43613">
        <w:tc>
          <w:tcPr>
            <w:tcW w:w="751" w:type="dxa"/>
          </w:tcPr>
          <w:p w:rsidR="005544A7" w:rsidRDefault="005544A7" w:rsidP="00E43613">
            <w:r>
              <w:lastRenderedPageBreak/>
              <w:t>27</w:t>
            </w:r>
          </w:p>
        </w:tc>
        <w:tc>
          <w:tcPr>
            <w:tcW w:w="3496" w:type="dxa"/>
          </w:tcPr>
          <w:p w:rsidR="000C7FCC" w:rsidRDefault="00A12757" w:rsidP="00E43613">
            <w:pPr>
              <w:rPr>
                <w:sz w:val="28"/>
                <w:szCs w:val="28"/>
              </w:rPr>
            </w:pPr>
            <w:r>
              <w:rPr>
                <w:sz w:val="28"/>
                <w:szCs w:val="28"/>
              </w:rPr>
              <w:t xml:space="preserve">Просмотр видеоролика </w:t>
            </w:r>
          </w:p>
          <w:p w:rsidR="005544A7" w:rsidRDefault="00A12757" w:rsidP="00E43613">
            <w:r>
              <w:rPr>
                <w:sz w:val="28"/>
                <w:szCs w:val="28"/>
              </w:rPr>
              <w:t>«Первые»</w:t>
            </w:r>
          </w:p>
        </w:tc>
        <w:tc>
          <w:tcPr>
            <w:tcW w:w="2694" w:type="dxa"/>
          </w:tcPr>
          <w:p w:rsidR="005544A7" w:rsidRDefault="005544A7" w:rsidP="00E43613">
            <w:r w:rsidRPr="00376F4C">
              <w:rPr>
                <w:sz w:val="28"/>
                <w:szCs w:val="28"/>
              </w:rPr>
              <w:t>Отражение биографии и интересов писателя в его произведениях.</w:t>
            </w:r>
          </w:p>
        </w:tc>
        <w:tc>
          <w:tcPr>
            <w:tcW w:w="680" w:type="dxa"/>
          </w:tcPr>
          <w:p w:rsidR="005544A7" w:rsidRDefault="005544A7" w:rsidP="00E43613">
            <w:r>
              <w:t>1</w:t>
            </w:r>
          </w:p>
        </w:tc>
        <w:tc>
          <w:tcPr>
            <w:tcW w:w="1418" w:type="dxa"/>
          </w:tcPr>
          <w:p w:rsidR="005544A7" w:rsidRDefault="005544A7" w:rsidP="00E43613">
            <w:r>
              <w:t>12.04</w:t>
            </w:r>
          </w:p>
        </w:tc>
        <w:tc>
          <w:tcPr>
            <w:tcW w:w="708" w:type="dxa"/>
          </w:tcPr>
          <w:p w:rsidR="005544A7" w:rsidRDefault="005544A7" w:rsidP="00E43613"/>
        </w:tc>
      </w:tr>
      <w:tr w:rsidR="005544A7" w:rsidTr="00E43613">
        <w:tc>
          <w:tcPr>
            <w:tcW w:w="751" w:type="dxa"/>
          </w:tcPr>
          <w:p w:rsidR="005544A7" w:rsidRDefault="005544A7" w:rsidP="00E43613">
            <w:r>
              <w:t>28</w:t>
            </w:r>
          </w:p>
        </w:tc>
        <w:tc>
          <w:tcPr>
            <w:tcW w:w="3496" w:type="dxa"/>
          </w:tcPr>
          <w:p w:rsidR="005544A7" w:rsidRDefault="005544A7" w:rsidP="00E43613">
            <w:r w:rsidRPr="00376F4C">
              <w:rPr>
                <w:sz w:val="28"/>
                <w:szCs w:val="28"/>
              </w:rPr>
              <w:t>Люби живое</w:t>
            </w:r>
          </w:p>
        </w:tc>
        <w:tc>
          <w:tcPr>
            <w:tcW w:w="2694" w:type="dxa"/>
          </w:tcPr>
          <w:p w:rsidR="005544A7" w:rsidRDefault="005544A7" w:rsidP="00E43613">
            <w:r w:rsidRPr="00376F4C">
              <w:rPr>
                <w:sz w:val="28"/>
                <w:szCs w:val="28"/>
              </w:rPr>
              <w:t>Отражение биографии и интересов писателя в его произведениях.</w:t>
            </w:r>
          </w:p>
        </w:tc>
        <w:tc>
          <w:tcPr>
            <w:tcW w:w="680" w:type="dxa"/>
          </w:tcPr>
          <w:p w:rsidR="005544A7" w:rsidRDefault="005544A7" w:rsidP="00E43613">
            <w:r>
              <w:t>1</w:t>
            </w:r>
          </w:p>
        </w:tc>
        <w:tc>
          <w:tcPr>
            <w:tcW w:w="1418" w:type="dxa"/>
          </w:tcPr>
          <w:p w:rsidR="005544A7" w:rsidRDefault="005544A7" w:rsidP="00E43613">
            <w:r>
              <w:t>19.04</w:t>
            </w:r>
          </w:p>
        </w:tc>
        <w:tc>
          <w:tcPr>
            <w:tcW w:w="708" w:type="dxa"/>
          </w:tcPr>
          <w:p w:rsidR="005544A7" w:rsidRDefault="005544A7" w:rsidP="00E43613"/>
        </w:tc>
      </w:tr>
      <w:tr w:rsidR="005544A7" w:rsidTr="00E43613">
        <w:tc>
          <w:tcPr>
            <w:tcW w:w="751" w:type="dxa"/>
          </w:tcPr>
          <w:p w:rsidR="005544A7" w:rsidRDefault="005544A7" w:rsidP="00E43613">
            <w:r>
              <w:t>29</w:t>
            </w:r>
          </w:p>
        </w:tc>
        <w:tc>
          <w:tcPr>
            <w:tcW w:w="3496" w:type="dxa"/>
          </w:tcPr>
          <w:p w:rsidR="005544A7" w:rsidRDefault="00B616ED" w:rsidP="00E43613">
            <w:r w:rsidRPr="00376F4C">
              <w:rPr>
                <w:sz w:val="28"/>
                <w:szCs w:val="28"/>
              </w:rPr>
              <w:t>Волшебный мир сказок</w:t>
            </w:r>
          </w:p>
        </w:tc>
        <w:tc>
          <w:tcPr>
            <w:tcW w:w="2694" w:type="dxa"/>
          </w:tcPr>
          <w:p w:rsidR="005544A7" w:rsidRDefault="005544A7" w:rsidP="00E43613">
            <w:r w:rsidRPr="00376F4C">
              <w:rPr>
                <w:sz w:val="28"/>
                <w:szCs w:val="28"/>
              </w:rPr>
              <w:t>Анализ произведения по вопросам учителя</w:t>
            </w:r>
          </w:p>
        </w:tc>
        <w:tc>
          <w:tcPr>
            <w:tcW w:w="680" w:type="dxa"/>
          </w:tcPr>
          <w:p w:rsidR="005544A7" w:rsidRDefault="005544A7" w:rsidP="00E43613">
            <w:r>
              <w:t>1</w:t>
            </w:r>
          </w:p>
        </w:tc>
        <w:tc>
          <w:tcPr>
            <w:tcW w:w="1418" w:type="dxa"/>
          </w:tcPr>
          <w:p w:rsidR="005544A7" w:rsidRDefault="005544A7" w:rsidP="00E43613">
            <w:r>
              <w:t>26.04</w:t>
            </w:r>
          </w:p>
        </w:tc>
        <w:tc>
          <w:tcPr>
            <w:tcW w:w="708" w:type="dxa"/>
          </w:tcPr>
          <w:p w:rsidR="005544A7" w:rsidRDefault="005544A7" w:rsidP="00E43613"/>
        </w:tc>
      </w:tr>
      <w:tr w:rsidR="005544A7" w:rsidTr="00E43613">
        <w:tc>
          <w:tcPr>
            <w:tcW w:w="751" w:type="dxa"/>
          </w:tcPr>
          <w:p w:rsidR="005544A7" w:rsidRDefault="005544A7" w:rsidP="00E43613">
            <w:r>
              <w:t>30</w:t>
            </w:r>
          </w:p>
        </w:tc>
        <w:tc>
          <w:tcPr>
            <w:tcW w:w="3496" w:type="dxa"/>
          </w:tcPr>
          <w:p w:rsidR="005544A7" w:rsidRDefault="00A12757" w:rsidP="00E43613">
            <w:r>
              <w:rPr>
                <w:sz w:val="28"/>
                <w:szCs w:val="28"/>
              </w:rPr>
              <w:t>Стихи на День Победы</w:t>
            </w:r>
          </w:p>
        </w:tc>
        <w:tc>
          <w:tcPr>
            <w:tcW w:w="2694" w:type="dxa"/>
          </w:tcPr>
          <w:p w:rsidR="005544A7" w:rsidRDefault="005544A7" w:rsidP="00E43613"/>
        </w:tc>
        <w:tc>
          <w:tcPr>
            <w:tcW w:w="680" w:type="dxa"/>
          </w:tcPr>
          <w:p w:rsidR="005544A7" w:rsidRDefault="005544A7" w:rsidP="00E43613"/>
          <w:p w:rsidR="005544A7" w:rsidRDefault="005544A7" w:rsidP="00E43613">
            <w:r>
              <w:t>1</w:t>
            </w:r>
          </w:p>
        </w:tc>
        <w:tc>
          <w:tcPr>
            <w:tcW w:w="1418" w:type="dxa"/>
          </w:tcPr>
          <w:p w:rsidR="005544A7" w:rsidRDefault="005544A7" w:rsidP="00E43613">
            <w:r>
              <w:t>3.05</w:t>
            </w:r>
          </w:p>
        </w:tc>
        <w:tc>
          <w:tcPr>
            <w:tcW w:w="708" w:type="dxa"/>
          </w:tcPr>
          <w:p w:rsidR="005544A7" w:rsidRDefault="005544A7" w:rsidP="00E43613"/>
        </w:tc>
      </w:tr>
      <w:tr w:rsidR="005544A7" w:rsidTr="00E43613">
        <w:tc>
          <w:tcPr>
            <w:tcW w:w="751" w:type="dxa"/>
          </w:tcPr>
          <w:p w:rsidR="005544A7" w:rsidRDefault="005544A7" w:rsidP="00E43613">
            <w:r>
              <w:t>31</w:t>
            </w:r>
          </w:p>
        </w:tc>
        <w:tc>
          <w:tcPr>
            <w:tcW w:w="3496" w:type="dxa"/>
          </w:tcPr>
          <w:p w:rsidR="005544A7" w:rsidRDefault="005544A7" w:rsidP="00E43613">
            <w:r w:rsidRPr="00376F4C">
              <w:rPr>
                <w:sz w:val="28"/>
                <w:szCs w:val="28"/>
              </w:rPr>
              <w:t>Весёлые истории</w:t>
            </w:r>
          </w:p>
        </w:tc>
        <w:tc>
          <w:tcPr>
            <w:tcW w:w="2694" w:type="dxa"/>
          </w:tcPr>
          <w:p w:rsidR="005544A7" w:rsidRDefault="005544A7" w:rsidP="00E43613"/>
        </w:tc>
        <w:tc>
          <w:tcPr>
            <w:tcW w:w="680" w:type="dxa"/>
          </w:tcPr>
          <w:p w:rsidR="005544A7" w:rsidRDefault="005544A7" w:rsidP="00E43613">
            <w:r>
              <w:t>1</w:t>
            </w:r>
          </w:p>
          <w:p w:rsidR="005544A7" w:rsidRDefault="005544A7" w:rsidP="00E43613"/>
        </w:tc>
        <w:tc>
          <w:tcPr>
            <w:tcW w:w="1418" w:type="dxa"/>
          </w:tcPr>
          <w:p w:rsidR="005544A7" w:rsidRDefault="005544A7" w:rsidP="00E43613">
            <w:r>
              <w:t>10.05</w:t>
            </w:r>
          </w:p>
        </w:tc>
        <w:tc>
          <w:tcPr>
            <w:tcW w:w="708" w:type="dxa"/>
          </w:tcPr>
          <w:p w:rsidR="005544A7" w:rsidRDefault="005544A7" w:rsidP="00E43613"/>
        </w:tc>
      </w:tr>
      <w:tr w:rsidR="005544A7" w:rsidTr="00E43613">
        <w:tc>
          <w:tcPr>
            <w:tcW w:w="751" w:type="dxa"/>
          </w:tcPr>
          <w:p w:rsidR="005544A7" w:rsidRDefault="005544A7" w:rsidP="00E43613">
            <w:r>
              <w:t>3</w:t>
            </w:r>
            <w:r w:rsidR="00F302AF">
              <w:t>2</w:t>
            </w:r>
          </w:p>
        </w:tc>
        <w:tc>
          <w:tcPr>
            <w:tcW w:w="3496" w:type="dxa"/>
          </w:tcPr>
          <w:p w:rsidR="005544A7" w:rsidRDefault="00A12757" w:rsidP="00E43613">
            <w:r w:rsidRPr="00537721">
              <w:rPr>
                <w:sz w:val="24"/>
                <w:szCs w:val="28"/>
              </w:rPr>
              <w:t>Подготовка к последнему звонку</w:t>
            </w:r>
            <w:r w:rsidR="005544A7" w:rsidRPr="00537721">
              <w:rPr>
                <w:sz w:val="24"/>
                <w:szCs w:val="28"/>
              </w:rPr>
              <w:t xml:space="preserve"> </w:t>
            </w:r>
          </w:p>
        </w:tc>
        <w:tc>
          <w:tcPr>
            <w:tcW w:w="2694" w:type="dxa"/>
          </w:tcPr>
          <w:p w:rsidR="005544A7" w:rsidRDefault="005544A7" w:rsidP="00E43613"/>
        </w:tc>
        <w:tc>
          <w:tcPr>
            <w:tcW w:w="680" w:type="dxa"/>
          </w:tcPr>
          <w:p w:rsidR="005544A7" w:rsidRDefault="005544A7" w:rsidP="00E43613"/>
          <w:p w:rsidR="005544A7" w:rsidRDefault="005544A7" w:rsidP="00E43613">
            <w:r>
              <w:t>1</w:t>
            </w:r>
          </w:p>
        </w:tc>
        <w:tc>
          <w:tcPr>
            <w:tcW w:w="1418" w:type="dxa"/>
          </w:tcPr>
          <w:p w:rsidR="005544A7" w:rsidRDefault="005544A7" w:rsidP="00E43613">
            <w:r>
              <w:t>17.05</w:t>
            </w:r>
          </w:p>
        </w:tc>
        <w:tc>
          <w:tcPr>
            <w:tcW w:w="708" w:type="dxa"/>
          </w:tcPr>
          <w:p w:rsidR="005544A7" w:rsidRDefault="005544A7" w:rsidP="00E43613"/>
        </w:tc>
      </w:tr>
      <w:tr w:rsidR="005544A7" w:rsidTr="00E43613">
        <w:tc>
          <w:tcPr>
            <w:tcW w:w="751" w:type="dxa"/>
          </w:tcPr>
          <w:p w:rsidR="005544A7" w:rsidRDefault="005544A7" w:rsidP="00E43613">
            <w:r>
              <w:t>33</w:t>
            </w:r>
          </w:p>
        </w:tc>
        <w:tc>
          <w:tcPr>
            <w:tcW w:w="3496" w:type="dxa"/>
          </w:tcPr>
          <w:p w:rsidR="005544A7" w:rsidRDefault="00A12757" w:rsidP="00E43613">
            <w:r>
              <w:t xml:space="preserve">Проведение </w:t>
            </w:r>
            <w:r w:rsidR="00537721">
              <w:t>мероприятии</w:t>
            </w:r>
          </w:p>
          <w:p w:rsidR="00537721" w:rsidRDefault="00537721" w:rsidP="00E43613"/>
        </w:tc>
        <w:tc>
          <w:tcPr>
            <w:tcW w:w="2694" w:type="dxa"/>
          </w:tcPr>
          <w:p w:rsidR="005544A7" w:rsidRDefault="005544A7" w:rsidP="00E43613"/>
        </w:tc>
        <w:tc>
          <w:tcPr>
            <w:tcW w:w="680" w:type="dxa"/>
          </w:tcPr>
          <w:p w:rsidR="005544A7" w:rsidRDefault="005544A7" w:rsidP="00E43613">
            <w:r>
              <w:t>1</w:t>
            </w:r>
          </w:p>
        </w:tc>
        <w:tc>
          <w:tcPr>
            <w:tcW w:w="1418" w:type="dxa"/>
          </w:tcPr>
          <w:p w:rsidR="005544A7" w:rsidRDefault="00F302AF" w:rsidP="00E43613">
            <w:r>
              <w:t>24.05</w:t>
            </w:r>
          </w:p>
        </w:tc>
        <w:tc>
          <w:tcPr>
            <w:tcW w:w="708" w:type="dxa"/>
          </w:tcPr>
          <w:p w:rsidR="005544A7" w:rsidRDefault="005544A7" w:rsidP="00E43613"/>
        </w:tc>
      </w:tr>
    </w:tbl>
    <w:p w:rsid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p>
    <w:p w:rsidR="00DB68FB" w:rsidRDefault="00DB68FB" w:rsidP="00742493">
      <w:pPr>
        <w:shd w:val="clear" w:color="auto" w:fill="FFFFFF"/>
        <w:spacing w:after="150" w:line="240" w:lineRule="auto"/>
        <w:rPr>
          <w:rFonts w:ascii="Times New Roman" w:eastAsia="Times New Roman" w:hAnsi="Times New Roman" w:cs="Times New Roman"/>
          <w:color w:val="000000"/>
          <w:sz w:val="24"/>
          <w:szCs w:val="24"/>
          <w:lang w:eastAsia="ru-RU"/>
        </w:rPr>
      </w:pPr>
    </w:p>
    <w:p w:rsidR="00DB68FB" w:rsidRDefault="00DB68FB" w:rsidP="00742493">
      <w:pPr>
        <w:shd w:val="clear" w:color="auto" w:fill="FFFFFF"/>
        <w:spacing w:after="150" w:line="240" w:lineRule="auto"/>
        <w:rPr>
          <w:rFonts w:ascii="Times New Roman" w:eastAsia="Times New Roman" w:hAnsi="Times New Roman" w:cs="Times New Roman"/>
          <w:color w:val="000000"/>
          <w:sz w:val="24"/>
          <w:szCs w:val="24"/>
          <w:lang w:eastAsia="ru-RU"/>
        </w:rPr>
      </w:pPr>
    </w:p>
    <w:p w:rsidR="00DB68FB" w:rsidRDefault="00DB68FB" w:rsidP="00742493">
      <w:pPr>
        <w:shd w:val="clear" w:color="auto" w:fill="FFFFFF"/>
        <w:spacing w:after="150" w:line="240" w:lineRule="auto"/>
        <w:rPr>
          <w:rFonts w:ascii="Times New Roman" w:eastAsia="Times New Roman" w:hAnsi="Times New Roman" w:cs="Times New Roman"/>
          <w:color w:val="000000"/>
          <w:sz w:val="24"/>
          <w:szCs w:val="24"/>
          <w:lang w:eastAsia="ru-RU"/>
        </w:rPr>
      </w:pPr>
    </w:p>
    <w:p w:rsidR="00DB68FB" w:rsidRDefault="00DB68FB" w:rsidP="00742493">
      <w:pPr>
        <w:shd w:val="clear" w:color="auto" w:fill="FFFFFF"/>
        <w:spacing w:after="150" w:line="240" w:lineRule="auto"/>
        <w:rPr>
          <w:rFonts w:ascii="Times New Roman" w:eastAsia="Times New Roman" w:hAnsi="Times New Roman" w:cs="Times New Roman"/>
          <w:color w:val="000000"/>
          <w:sz w:val="24"/>
          <w:szCs w:val="24"/>
          <w:lang w:eastAsia="ru-RU"/>
        </w:rPr>
      </w:pPr>
    </w:p>
    <w:p w:rsidR="00DB68FB" w:rsidRDefault="00DB68FB" w:rsidP="00742493">
      <w:pPr>
        <w:shd w:val="clear" w:color="auto" w:fill="FFFFFF"/>
        <w:spacing w:after="150" w:line="240" w:lineRule="auto"/>
        <w:rPr>
          <w:rFonts w:ascii="Times New Roman" w:eastAsia="Times New Roman" w:hAnsi="Times New Roman" w:cs="Times New Roman"/>
          <w:color w:val="000000"/>
          <w:sz w:val="24"/>
          <w:szCs w:val="24"/>
          <w:lang w:eastAsia="ru-RU"/>
        </w:rPr>
      </w:pPr>
    </w:p>
    <w:p w:rsidR="00DB68FB" w:rsidRDefault="00DB68FB" w:rsidP="00742493">
      <w:pPr>
        <w:shd w:val="clear" w:color="auto" w:fill="FFFFFF"/>
        <w:spacing w:after="150" w:line="240" w:lineRule="auto"/>
        <w:rPr>
          <w:rFonts w:ascii="Times New Roman" w:eastAsia="Times New Roman" w:hAnsi="Times New Roman" w:cs="Times New Roman"/>
          <w:color w:val="000000"/>
          <w:sz w:val="24"/>
          <w:szCs w:val="24"/>
          <w:lang w:eastAsia="ru-RU"/>
        </w:rPr>
      </w:pPr>
    </w:p>
    <w:p w:rsidR="00DB68FB" w:rsidRDefault="00DB68FB" w:rsidP="00742493">
      <w:pPr>
        <w:shd w:val="clear" w:color="auto" w:fill="FFFFFF"/>
        <w:spacing w:after="150" w:line="240" w:lineRule="auto"/>
        <w:rPr>
          <w:rFonts w:ascii="Times New Roman" w:eastAsia="Times New Roman" w:hAnsi="Times New Roman" w:cs="Times New Roman"/>
          <w:color w:val="000000"/>
          <w:sz w:val="24"/>
          <w:szCs w:val="24"/>
          <w:lang w:eastAsia="ru-RU"/>
        </w:rPr>
      </w:pPr>
    </w:p>
    <w:p w:rsidR="00DB68FB" w:rsidRDefault="00DB68FB" w:rsidP="00742493">
      <w:pPr>
        <w:shd w:val="clear" w:color="auto" w:fill="FFFFFF"/>
        <w:spacing w:after="150" w:line="240" w:lineRule="auto"/>
        <w:rPr>
          <w:rFonts w:ascii="Times New Roman" w:eastAsia="Times New Roman" w:hAnsi="Times New Roman" w:cs="Times New Roman"/>
          <w:color w:val="000000"/>
          <w:sz w:val="24"/>
          <w:szCs w:val="24"/>
          <w:lang w:eastAsia="ru-RU"/>
        </w:rPr>
      </w:pPr>
    </w:p>
    <w:p w:rsidR="00DB68FB" w:rsidRDefault="00DB68FB" w:rsidP="00742493">
      <w:pPr>
        <w:shd w:val="clear" w:color="auto" w:fill="FFFFFF"/>
        <w:spacing w:after="150" w:line="240" w:lineRule="auto"/>
        <w:rPr>
          <w:rFonts w:ascii="Times New Roman" w:eastAsia="Times New Roman" w:hAnsi="Times New Roman" w:cs="Times New Roman"/>
          <w:color w:val="000000"/>
          <w:sz w:val="24"/>
          <w:szCs w:val="24"/>
          <w:lang w:eastAsia="ru-RU"/>
        </w:rPr>
      </w:pPr>
    </w:p>
    <w:p w:rsidR="00DB68FB" w:rsidRDefault="00DB68FB" w:rsidP="00742493">
      <w:pPr>
        <w:shd w:val="clear" w:color="auto" w:fill="FFFFFF"/>
        <w:spacing w:after="150" w:line="240" w:lineRule="auto"/>
        <w:rPr>
          <w:rFonts w:ascii="Times New Roman" w:eastAsia="Times New Roman" w:hAnsi="Times New Roman" w:cs="Times New Roman"/>
          <w:color w:val="000000"/>
          <w:sz w:val="24"/>
          <w:szCs w:val="24"/>
          <w:lang w:eastAsia="ru-RU"/>
        </w:rPr>
      </w:pPr>
    </w:p>
    <w:p w:rsidR="00DB68FB" w:rsidRDefault="00DB68FB" w:rsidP="00742493">
      <w:pPr>
        <w:shd w:val="clear" w:color="auto" w:fill="FFFFFF"/>
        <w:spacing w:after="150" w:line="240" w:lineRule="auto"/>
        <w:rPr>
          <w:rFonts w:ascii="Times New Roman" w:eastAsia="Times New Roman" w:hAnsi="Times New Roman" w:cs="Times New Roman"/>
          <w:color w:val="000000"/>
          <w:sz w:val="24"/>
          <w:szCs w:val="24"/>
          <w:lang w:eastAsia="ru-RU"/>
        </w:rPr>
      </w:pPr>
    </w:p>
    <w:p w:rsidR="00DB68FB" w:rsidRDefault="00DB68FB" w:rsidP="00742493">
      <w:pPr>
        <w:shd w:val="clear" w:color="auto" w:fill="FFFFFF"/>
        <w:spacing w:after="150" w:line="240" w:lineRule="auto"/>
        <w:rPr>
          <w:rFonts w:ascii="Times New Roman" w:eastAsia="Times New Roman" w:hAnsi="Times New Roman" w:cs="Times New Roman"/>
          <w:color w:val="000000"/>
          <w:sz w:val="24"/>
          <w:szCs w:val="24"/>
          <w:lang w:eastAsia="ru-RU"/>
        </w:rPr>
      </w:pPr>
    </w:p>
    <w:p w:rsidR="00DB68FB" w:rsidRDefault="00DB68FB" w:rsidP="00742493">
      <w:pPr>
        <w:shd w:val="clear" w:color="auto" w:fill="FFFFFF"/>
        <w:spacing w:after="150" w:line="240" w:lineRule="auto"/>
        <w:rPr>
          <w:rFonts w:ascii="Times New Roman" w:eastAsia="Times New Roman" w:hAnsi="Times New Roman" w:cs="Times New Roman"/>
          <w:color w:val="000000"/>
          <w:sz w:val="24"/>
          <w:szCs w:val="24"/>
          <w:lang w:eastAsia="ru-RU"/>
        </w:rPr>
      </w:pPr>
    </w:p>
    <w:p w:rsidR="00DB68FB" w:rsidRDefault="00DB68FB" w:rsidP="00742493">
      <w:pPr>
        <w:shd w:val="clear" w:color="auto" w:fill="FFFFFF"/>
        <w:spacing w:after="150" w:line="240" w:lineRule="auto"/>
        <w:rPr>
          <w:rFonts w:ascii="Times New Roman" w:eastAsia="Times New Roman" w:hAnsi="Times New Roman" w:cs="Times New Roman"/>
          <w:color w:val="000000"/>
          <w:sz w:val="24"/>
          <w:szCs w:val="24"/>
          <w:lang w:eastAsia="ru-RU"/>
        </w:rPr>
      </w:pPr>
    </w:p>
    <w:p w:rsidR="00DB68FB" w:rsidRDefault="00DB68FB" w:rsidP="00742493">
      <w:pPr>
        <w:shd w:val="clear" w:color="auto" w:fill="FFFFFF"/>
        <w:spacing w:after="150" w:line="240" w:lineRule="auto"/>
        <w:rPr>
          <w:rFonts w:ascii="Times New Roman" w:eastAsia="Times New Roman" w:hAnsi="Times New Roman" w:cs="Times New Roman"/>
          <w:color w:val="000000"/>
          <w:sz w:val="24"/>
          <w:szCs w:val="24"/>
          <w:lang w:eastAsia="ru-RU"/>
        </w:rPr>
      </w:pPr>
    </w:p>
    <w:p w:rsidR="00DB68FB" w:rsidRDefault="00DB68FB" w:rsidP="00742493">
      <w:pPr>
        <w:shd w:val="clear" w:color="auto" w:fill="FFFFFF"/>
        <w:spacing w:after="150" w:line="240" w:lineRule="auto"/>
        <w:rPr>
          <w:rFonts w:ascii="Times New Roman" w:eastAsia="Times New Roman" w:hAnsi="Times New Roman" w:cs="Times New Roman"/>
          <w:color w:val="000000"/>
          <w:sz w:val="24"/>
          <w:szCs w:val="24"/>
          <w:lang w:eastAsia="ru-RU"/>
        </w:rPr>
      </w:pPr>
    </w:p>
    <w:p w:rsidR="0006585E" w:rsidRPr="00742493" w:rsidRDefault="0006585E" w:rsidP="0006585E">
      <w:pPr>
        <w:shd w:val="clear" w:color="auto" w:fill="FFFFFF"/>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8 класс </w:t>
      </w:r>
      <w:r w:rsidRPr="00742493">
        <w:rPr>
          <w:rFonts w:ascii="Times New Roman" w:eastAsia="Times New Roman" w:hAnsi="Times New Roman" w:cs="Times New Roman"/>
          <w:b/>
          <w:bCs/>
          <w:color w:val="000000"/>
          <w:sz w:val="24"/>
          <w:szCs w:val="24"/>
          <w:lang w:eastAsia="ru-RU"/>
        </w:rPr>
        <w:t>Календарно-тематическое планирование курса «</w:t>
      </w:r>
      <w:r>
        <w:rPr>
          <w:rFonts w:ascii="Times New Roman" w:eastAsia="Times New Roman" w:hAnsi="Times New Roman" w:cs="Times New Roman"/>
          <w:b/>
          <w:bCs/>
          <w:color w:val="000000"/>
          <w:sz w:val="24"/>
          <w:szCs w:val="24"/>
          <w:lang w:eastAsia="ru-RU"/>
        </w:rPr>
        <w:t>Театральные ступеньки</w:t>
      </w:r>
      <w:r w:rsidRPr="00742493">
        <w:rPr>
          <w:rFonts w:ascii="Times New Roman" w:eastAsia="Times New Roman" w:hAnsi="Times New Roman" w:cs="Times New Roman"/>
          <w:b/>
          <w:bCs/>
          <w:color w:val="000000"/>
          <w:sz w:val="24"/>
          <w:szCs w:val="24"/>
          <w:lang w:eastAsia="ru-RU"/>
        </w:rPr>
        <w:t>»</w:t>
      </w:r>
    </w:p>
    <w:p w:rsidR="00DB68FB" w:rsidRDefault="00DB68FB" w:rsidP="00742493">
      <w:pPr>
        <w:shd w:val="clear" w:color="auto" w:fill="FFFFFF"/>
        <w:spacing w:after="150" w:line="240" w:lineRule="auto"/>
        <w:rPr>
          <w:rFonts w:ascii="Times New Roman" w:eastAsia="Times New Roman" w:hAnsi="Times New Roman" w:cs="Times New Roman"/>
          <w:color w:val="000000"/>
          <w:sz w:val="24"/>
          <w:szCs w:val="24"/>
          <w:lang w:eastAsia="ru-RU"/>
        </w:rPr>
      </w:pPr>
    </w:p>
    <w:tbl>
      <w:tblPr>
        <w:tblpPr w:leftFromText="180" w:rightFromText="180" w:vertAnchor="text" w:horzAnchor="page" w:tblpX="676" w:tblpY="293"/>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3028"/>
        <w:gridCol w:w="3843"/>
        <w:gridCol w:w="815"/>
        <w:gridCol w:w="1878"/>
        <w:gridCol w:w="992"/>
      </w:tblGrid>
      <w:tr w:rsidR="0006585E" w:rsidTr="0006585E">
        <w:trPr>
          <w:trHeight w:val="464"/>
        </w:trPr>
        <w:tc>
          <w:tcPr>
            <w:tcW w:w="467" w:type="dxa"/>
            <w:vMerge w:val="restart"/>
            <w:tcBorders>
              <w:top w:val="single" w:sz="4" w:space="0" w:color="000000"/>
              <w:left w:val="single" w:sz="4" w:space="0" w:color="000000"/>
              <w:bottom w:val="single" w:sz="4" w:space="0" w:color="000000"/>
              <w:right w:val="single" w:sz="4" w:space="0" w:color="000000"/>
            </w:tcBorders>
            <w:hideMark/>
          </w:tcPr>
          <w:p w:rsidR="0006585E" w:rsidRDefault="0006585E" w:rsidP="0006585E">
            <w:r>
              <w:t>№ урока</w:t>
            </w:r>
          </w:p>
        </w:tc>
        <w:tc>
          <w:tcPr>
            <w:tcW w:w="3028" w:type="dxa"/>
            <w:vMerge w:val="restart"/>
            <w:tcBorders>
              <w:top w:val="single" w:sz="4" w:space="0" w:color="000000"/>
              <w:left w:val="single" w:sz="4" w:space="0" w:color="000000"/>
              <w:bottom w:val="single" w:sz="4" w:space="0" w:color="000000"/>
              <w:right w:val="single" w:sz="4" w:space="0" w:color="000000"/>
            </w:tcBorders>
            <w:hideMark/>
          </w:tcPr>
          <w:p w:rsidR="0006585E" w:rsidRDefault="0006585E" w:rsidP="0006585E">
            <w:r>
              <w:t>Тема</w:t>
            </w:r>
          </w:p>
        </w:tc>
        <w:tc>
          <w:tcPr>
            <w:tcW w:w="3843" w:type="dxa"/>
            <w:vMerge w:val="restart"/>
            <w:tcBorders>
              <w:top w:val="single" w:sz="4" w:space="0" w:color="000000"/>
              <w:left w:val="single" w:sz="4" w:space="0" w:color="000000"/>
              <w:bottom w:val="single" w:sz="4" w:space="0" w:color="000000"/>
              <w:right w:val="single" w:sz="4" w:space="0" w:color="000000"/>
            </w:tcBorders>
            <w:hideMark/>
          </w:tcPr>
          <w:p w:rsidR="0006585E" w:rsidRDefault="0006585E" w:rsidP="0006585E">
            <w:r>
              <w:t>Основное содержание занятия</w:t>
            </w:r>
          </w:p>
        </w:tc>
        <w:tc>
          <w:tcPr>
            <w:tcW w:w="815" w:type="dxa"/>
            <w:vMerge w:val="restart"/>
            <w:tcBorders>
              <w:top w:val="single" w:sz="4" w:space="0" w:color="000000"/>
              <w:left w:val="single" w:sz="4" w:space="0" w:color="000000"/>
              <w:bottom w:val="single" w:sz="4" w:space="0" w:color="000000"/>
              <w:right w:val="single" w:sz="4" w:space="0" w:color="000000"/>
            </w:tcBorders>
            <w:hideMark/>
          </w:tcPr>
          <w:p w:rsidR="0006585E" w:rsidRDefault="0006585E" w:rsidP="0006585E">
            <w:pPr>
              <w:rPr>
                <w:sz w:val="24"/>
                <w:szCs w:val="24"/>
              </w:rPr>
            </w:pPr>
            <w:r>
              <w:t xml:space="preserve">Количест-во </w:t>
            </w:r>
          </w:p>
          <w:p w:rsidR="0006585E" w:rsidRDefault="0006585E" w:rsidP="0006585E">
            <w:r>
              <w:t>часов</w:t>
            </w:r>
          </w:p>
        </w:tc>
        <w:tc>
          <w:tcPr>
            <w:tcW w:w="2870" w:type="dxa"/>
            <w:gridSpan w:val="2"/>
            <w:tcBorders>
              <w:top w:val="single" w:sz="4" w:space="0" w:color="000000"/>
              <w:left w:val="single" w:sz="4" w:space="0" w:color="000000"/>
              <w:bottom w:val="single" w:sz="4" w:space="0" w:color="000000"/>
              <w:right w:val="single" w:sz="4" w:space="0" w:color="000000"/>
            </w:tcBorders>
            <w:hideMark/>
          </w:tcPr>
          <w:p w:rsidR="0006585E" w:rsidRDefault="0006585E" w:rsidP="0006585E">
            <w:r>
              <w:t>Дата провед</w:t>
            </w:r>
          </w:p>
        </w:tc>
      </w:tr>
      <w:tr w:rsidR="0006585E" w:rsidTr="0006585E">
        <w:trPr>
          <w:trHeight w:val="305"/>
        </w:trPr>
        <w:tc>
          <w:tcPr>
            <w:tcW w:w="467" w:type="dxa"/>
            <w:vMerge/>
            <w:tcBorders>
              <w:top w:val="single" w:sz="4" w:space="0" w:color="000000"/>
              <w:left w:val="single" w:sz="4" w:space="0" w:color="000000"/>
              <w:bottom w:val="single" w:sz="4" w:space="0" w:color="000000"/>
              <w:right w:val="single" w:sz="4" w:space="0" w:color="000000"/>
            </w:tcBorders>
            <w:vAlign w:val="center"/>
            <w:hideMark/>
          </w:tcPr>
          <w:p w:rsidR="0006585E" w:rsidRDefault="0006585E" w:rsidP="0006585E"/>
        </w:tc>
        <w:tc>
          <w:tcPr>
            <w:tcW w:w="3028" w:type="dxa"/>
            <w:vMerge/>
            <w:tcBorders>
              <w:top w:val="single" w:sz="4" w:space="0" w:color="000000"/>
              <w:left w:val="single" w:sz="4" w:space="0" w:color="000000"/>
              <w:bottom w:val="single" w:sz="4" w:space="0" w:color="000000"/>
              <w:right w:val="single" w:sz="4" w:space="0" w:color="000000"/>
            </w:tcBorders>
            <w:vAlign w:val="center"/>
            <w:hideMark/>
          </w:tcPr>
          <w:p w:rsidR="0006585E" w:rsidRDefault="0006585E" w:rsidP="0006585E"/>
        </w:tc>
        <w:tc>
          <w:tcPr>
            <w:tcW w:w="3843" w:type="dxa"/>
            <w:vMerge/>
            <w:tcBorders>
              <w:top w:val="single" w:sz="4" w:space="0" w:color="000000"/>
              <w:left w:val="single" w:sz="4" w:space="0" w:color="000000"/>
              <w:bottom w:val="single" w:sz="4" w:space="0" w:color="000000"/>
              <w:right w:val="single" w:sz="4" w:space="0" w:color="000000"/>
            </w:tcBorders>
            <w:vAlign w:val="center"/>
            <w:hideMark/>
          </w:tcPr>
          <w:p w:rsidR="0006585E" w:rsidRDefault="0006585E" w:rsidP="0006585E"/>
        </w:tc>
        <w:tc>
          <w:tcPr>
            <w:tcW w:w="815" w:type="dxa"/>
            <w:vMerge/>
            <w:tcBorders>
              <w:top w:val="single" w:sz="4" w:space="0" w:color="000000"/>
              <w:left w:val="single" w:sz="4" w:space="0" w:color="000000"/>
              <w:bottom w:val="single" w:sz="4" w:space="0" w:color="000000"/>
              <w:right w:val="single" w:sz="4" w:space="0" w:color="000000"/>
            </w:tcBorders>
            <w:vAlign w:val="center"/>
            <w:hideMark/>
          </w:tcPr>
          <w:p w:rsidR="0006585E" w:rsidRDefault="0006585E" w:rsidP="0006585E"/>
        </w:tc>
        <w:tc>
          <w:tcPr>
            <w:tcW w:w="1878"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п</w:t>
            </w:r>
          </w:p>
        </w:tc>
        <w:tc>
          <w:tcPr>
            <w:tcW w:w="992"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ф</w:t>
            </w:r>
          </w:p>
        </w:tc>
      </w:tr>
      <w:tr w:rsidR="0006585E" w:rsidTr="0006585E">
        <w:trPr>
          <w:trHeight w:val="139"/>
        </w:trPr>
        <w:tc>
          <w:tcPr>
            <w:tcW w:w="467"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w:t>
            </w:r>
          </w:p>
        </w:tc>
        <w:tc>
          <w:tcPr>
            <w:tcW w:w="3028" w:type="dxa"/>
            <w:tcBorders>
              <w:top w:val="single" w:sz="4" w:space="0" w:color="000000"/>
              <w:left w:val="single" w:sz="4" w:space="0" w:color="000000"/>
              <w:bottom w:val="single" w:sz="4" w:space="0" w:color="000000"/>
              <w:right w:val="single" w:sz="4" w:space="0" w:color="000000"/>
            </w:tcBorders>
            <w:hideMark/>
          </w:tcPr>
          <w:p w:rsidR="0006585E" w:rsidRDefault="0006585E" w:rsidP="0006585E">
            <w:pPr>
              <w:rPr>
                <w:sz w:val="24"/>
                <w:szCs w:val="24"/>
              </w:rPr>
            </w:pPr>
            <w:r>
              <w:t>Вводное занятие.</w:t>
            </w:r>
          </w:p>
        </w:tc>
        <w:tc>
          <w:tcPr>
            <w:tcW w:w="3843" w:type="dxa"/>
            <w:tcBorders>
              <w:top w:val="single" w:sz="4" w:space="0" w:color="000000"/>
              <w:left w:val="single" w:sz="4" w:space="0" w:color="000000"/>
              <w:bottom w:val="single" w:sz="4" w:space="0" w:color="000000"/>
              <w:right w:val="single" w:sz="4" w:space="0" w:color="000000"/>
            </w:tcBorders>
            <w:hideMark/>
          </w:tcPr>
          <w:p w:rsidR="0006585E" w:rsidRDefault="0006585E" w:rsidP="0006585E">
            <w:pPr>
              <w:rPr>
                <w:sz w:val="24"/>
                <w:szCs w:val="24"/>
              </w:rPr>
            </w:pPr>
            <w:r>
              <w:t>Задачи и особенности занятий в театральном кружке, коллективе. Игра «Театр – экспромт»: «Колобок».</w:t>
            </w:r>
          </w:p>
        </w:tc>
        <w:tc>
          <w:tcPr>
            <w:tcW w:w="815"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w:t>
            </w:r>
          </w:p>
        </w:tc>
        <w:tc>
          <w:tcPr>
            <w:tcW w:w="1878"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1.09</w:t>
            </w:r>
          </w:p>
        </w:tc>
        <w:tc>
          <w:tcPr>
            <w:tcW w:w="992" w:type="dxa"/>
            <w:tcBorders>
              <w:top w:val="single" w:sz="4" w:space="0" w:color="000000"/>
              <w:left w:val="single" w:sz="4" w:space="0" w:color="000000"/>
              <w:bottom w:val="single" w:sz="4" w:space="0" w:color="000000"/>
              <w:right w:val="single" w:sz="4" w:space="0" w:color="000000"/>
            </w:tcBorders>
          </w:tcPr>
          <w:p w:rsidR="0006585E" w:rsidRDefault="0006585E" w:rsidP="0006585E"/>
        </w:tc>
      </w:tr>
      <w:tr w:rsidR="0006585E" w:rsidTr="0006585E">
        <w:trPr>
          <w:trHeight w:val="139"/>
        </w:trPr>
        <w:tc>
          <w:tcPr>
            <w:tcW w:w="467"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2</w:t>
            </w:r>
          </w:p>
        </w:tc>
        <w:tc>
          <w:tcPr>
            <w:tcW w:w="3028" w:type="dxa"/>
            <w:tcBorders>
              <w:top w:val="single" w:sz="4" w:space="0" w:color="000000"/>
              <w:left w:val="single" w:sz="4" w:space="0" w:color="000000"/>
              <w:bottom w:val="single" w:sz="4" w:space="0" w:color="000000"/>
              <w:right w:val="single" w:sz="4" w:space="0" w:color="000000"/>
            </w:tcBorders>
            <w:hideMark/>
          </w:tcPr>
          <w:p w:rsidR="0006585E" w:rsidRDefault="0006585E" w:rsidP="0006585E">
            <w:pPr>
              <w:rPr>
                <w:sz w:val="24"/>
                <w:szCs w:val="24"/>
              </w:rPr>
            </w:pPr>
            <w:r>
              <w:t>Здравствуй, театр</w:t>
            </w:r>
          </w:p>
        </w:tc>
        <w:tc>
          <w:tcPr>
            <w:tcW w:w="3843" w:type="dxa"/>
            <w:tcBorders>
              <w:top w:val="single" w:sz="4" w:space="0" w:color="000000"/>
              <w:left w:val="single" w:sz="4" w:space="0" w:color="000000"/>
              <w:bottom w:val="single" w:sz="4" w:space="0" w:color="000000"/>
              <w:right w:val="single" w:sz="4" w:space="0" w:color="000000"/>
            </w:tcBorders>
            <w:hideMark/>
          </w:tcPr>
          <w:p w:rsidR="0006585E" w:rsidRDefault="0006585E" w:rsidP="0006585E">
            <w:pPr>
              <w:widowControl w:val="0"/>
              <w:suppressAutoHyphens/>
              <w:rPr>
                <w:sz w:val="24"/>
                <w:szCs w:val="24"/>
              </w:rPr>
            </w:pPr>
            <w:r>
              <w:t>Дать детям возможность окунуться в мир фантазии и воображения. Познакомить с понятием «театр».</w:t>
            </w:r>
          </w:p>
          <w:p w:rsidR="0006585E" w:rsidRDefault="0006585E" w:rsidP="0006585E">
            <w:pPr>
              <w:rPr>
                <w:sz w:val="24"/>
                <w:szCs w:val="24"/>
              </w:rPr>
            </w:pPr>
            <w:r>
              <w:t>Знакомство с театрами Москвы, Владимира (презентация</w:t>
            </w:r>
          </w:p>
        </w:tc>
        <w:tc>
          <w:tcPr>
            <w:tcW w:w="815"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w:t>
            </w:r>
          </w:p>
        </w:tc>
        <w:tc>
          <w:tcPr>
            <w:tcW w:w="1878"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8.09</w:t>
            </w:r>
          </w:p>
        </w:tc>
        <w:tc>
          <w:tcPr>
            <w:tcW w:w="992" w:type="dxa"/>
            <w:tcBorders>
              <w:top w:val="single" w:sz="4" w:space="0" w:color="000000"/>
              <w:left w:val="single" w:sz="4" w:space="0" w:color="000000"/>
              <w:bottom w:val="single" w:sz="4" w:space="0" w:color="000000"/>
              <w:right w:val="single" w:sz="4" w:space="0" w:color="000000"/>
            </w:tcBorders>
          </w:tcPr>
          <w:p w:rsidR="0006585E" w:rsidRDefault="0006585E" w:rsidP="0006585E"/>
        </w:tc>
      </w:tr>
      <w:tr w:rsidR="0006585E" w:rsidTr="0006585E">
        <w:trPr>
          <w:trHeight w:val="139"/>
        </w:trPr>
        <w:tc>
          <w:tcPr>
            <w:tcW w:w="467"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3</w:t>
            </w:r>
          </w:p>
        </w:tc>
        <w:tc>
          <w:tcPr>
            <w:tcW w:w="3028" w:type="dxa"/>
            <w:tcBorders>
              <w:top w:val="single" w:sz="4" w:space="0" w:color="000000"/>
              <w:left w:val="single" w:sz="4" w:space="0" w:color="000000"/>
              <w:bottom w:val="single" w:sz="4" w:space="0" w:color="000000"/>
              <w:right w:val="single" w:sz="4" w:space="0" w:color="000000"/>
            </w:tcBorders>
            <w:hideMark/>
          </w:tcPr>
          <w:p w:rsidR="0006585E" w:rsidRDefault="0006585E" w:rsidP="0006585E">
            <w:pPr>
              <w:rPr>
                <w:sz w:val="24"/>
                <w:szCs w:val="24"/>
              </w:rPr>
            </w:pPr>
            <w:r>
              <w:rPr>
                <w:rFonts w:ascii="Arial" w:hAnsi="Arial" w:cs="Arial"/>
                <w:color w:val="000000"/>
              </w:rPr>
              <w:t>Знакомство с творчеством писателей-юбиляров</w:t>
            </w:r>
          </w:p>
        </w:tc>
        <w:tc>
          <w:tcPr>
            <w:tcW w:w="3843" w:type="dxa"/>
            <w:tcBorders>
              <w:top w:val="single" w:sz="4" w:space="0" w:color="000000"/>
              <w:left w:val="single" w:sz="4" w:space="0" w:color="000000"/>
              <w:bottom w:val="single" w:sz="4" w:space="0" w:color="000000"/>
              <w:right w:val="single" w:sz="4" w:space="0" w:color="000000"/>
            </w:tcBorders>
          </w:tcPr>
          <w:p w:rsidR="0006585E" w:rsidRDefault="0006585E" w:rsidP="0006585E">
            <w:pPr>
              <w:rPr>
                <w:sz w:val="24"/>
                <w:szCs w:val="24"/>
              </w:rPr>
            </w:pPr>
          </w:p>
        </w:tc>
        <w:tc>
          <w:tcPr>
            <w:tcW w:w="815"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w:t>
            </w:r>
          </w:p>
        </w:tc>
        <w:tc>
          <w:tcPr>
            <w:tcW w:w="1878"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22.09</w:t>
            </w:r>
          </w:p>
        </w:tc>
        <w:tc>
          <w:tcPr>
            <w:tcW w:w="992" w:type="dxa"/>
            <w:tcBorders>
              <w:top w:val="single" w:sz="4" w:space="0" w:color="000000"/>
              <w:left w:val="single" w:sz="4" w:space="0" w:color="000000"/>
              <w:bottom w:val="single" w:sz="4" w:space="0" w:color="000000"/>
              <w:right w:val="single" w:sz="4" w:space="0" w:color="000000"/>
            </w:tcBorders>
          </w:tcPr>
          <w:p w:rsidR="0006585E" w:rsidRDefault="0006585E" w:rsidP="0006585E"/>
        </w:tc>
      </w:tr>
      <w:tr w:rsidR="0006585E" w:rsidTr="0006585E">
        <w:trPr>
          <w:trHeight w:val="139"/>
        </w:trPr>
        <w:tc>
          <w:tcPr>
            <w:tcW w:w="467"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4</w:t>
            </w:r>
          </w:p>
        </w:tc>
        <w:tc>
          <w:tcPr>
            <w:tcW w:w="3028" w:type="dxa"/>
            <w:tcBorders>
              <w:top w:val="single" w:sz="4" w:space="0" w:color="000000"/>
              <w:left w:val="single" w:sz="4" w:space="0" w:color="000000"/>
              <w:bottom w:val="single" w:sz="4" w:space="0" w:color="000000"/>
              <w:right w:val="single" w:sz="4" w:space="0" w:color="000000"/>
            </w:tcBorders>
            <w:hideMark/>
          </w:tcPr>
          <w:p w:rsidR="0006585E" w:rsidRDefault="0006585E" w:rsidP="0006585E">
            <w:pPr>
              <w:rPr>
                <w:sz w:val="24"/>
                <w:szCs w:val="24"/>
              </w:rPr>
            </w:pPr>
            <w:r>
              <w:rPr>
                <w:rFonts w:ascii="Arial" w:hAnsi="Arial" w:cs="Arial"/>
                <w:color w:val="000000"/>
              </w:rPr>
              <w:t>Литературные чтения «Страницы любимых книг».</w:t>
            </w:r>
          </w:p>
        </w:tc>
        <w:tc>
          <w:tcPr>
            <w:tcW w:w="3843" w:type="dxa"/>
            <w:tcBorders>
              <w:top w:val="single" w:sz="4" w:space="0" w:color="000000"/>
              <w:left w:val="single" w:sz="4" w:space="0" w:color="000000"/>
              <w:bottom w:val="single" w:sz="4" w:space="0" w:color="000000"/>
              <w:right w:val="single" w:sz="4" w:space="0" w:color="000000"/>
            </w:tcBorders>
          </w:tcPr>
          <w:p w:rsidR="0006585E" w:rsidRDefault="0006585E" w:rsidP="0006585E">
            <w:pPr>
              <w:rPr>
                <w:sz w:val="24"/>
                <w:szCs w:val="24"/>
              </w:rPr>
            </w:pPr>
          </w:p>
        </w:tc>
        <w:tc>
          <w:tcPr>
            <w:tcW w:w="815"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w:t>
            </w:r>
          </w:p>
        </w:tc>
        <w:tc>
          <w:tcPr>
            <w:tcW w:w="1878"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29.09</w:t>
            </w:r>
          </w:p>
        </w:tc>
        <w:tc>
          <w:tcPr>
            <w:tcW w:w="992" w:type="dxa"/>
            <w:tcBorders>
              <w:top w:val="single" w:sz="4" w:space="0" w:color="000000"/>
              <w:left w:val="single" w:sz="4" w:space="0" w:color="000000"/>
              <w:bottom w:val="single" w:sz="4" w:space="0" w:color="000000"/>
              <w:right w:val="single" w:sz="4" w:space="0" w:color="000000"/>
            </w:tcBorders>
          </w:tcPr>
          <w:p w:rsidR="0006585E" w:rsidRDefault="0006585E" w:rsidP="0006585E"/>
        </w:tc>
      </w:tr>
      <w:tr w:rsidR="0006585E" w:rsidTr="0006585E">
        <w:trPr>
          <w:trHeight w:val="139"/>
        </w:trPr>
        <w:tc>
          <w:tcPr>
            <w:tcW w:w="467"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5</w:t>
            </w:r>
          </w:p>
        </w:tc>
        <w:tc>
          <w:tcPr>
            <w:tcW w:w="3028" w:type="dxa"/>
            <w:tcBorders>
              <w:top w:val="single" w:sz="4" w:space="0" w:color="000000"/>
              <w:left w:val="single" w:sz="4" w:space="0" w:color="000000"/>
              <w:bottom w:val="single" w:sz="4" w:space="0" w:color="000000"/>
              <w:right w:val="single" w:sz="4" w:space="0" w:color="000000"/>
            </w:tcBorders>
            <w:hideMark/>
          </w:tcPr>
          <w:p w:rsidR="0006585E" w:rsidRDefault="0006585E" w:rsidP="0006585E">
            <w:pPr>
              <w:rPr>
                <w:sz w:val="24"/>
                <w:szCs w:val="24"/>
              </w:rPr>
            </w:pPr>
            <w:r>
              <w:rPr>
                <w:rFonts w:ascii="Arial" w:hAnsi="Arial" w:cs="Arial"/>
                <w:color w:val="000000"/>
              </w:rPr>
              <w:t>Литературные чтения «Страницы любимых книг».</w:t>
            </w:r>
          </w:p>
        </w:tc>
        <w:tc>
          <w:tcPr>
            <w:tcW w:w="3843" w:type="dxa"/>
            <w:tcBorders>
              <w:top w:val="single" w:sz="4" w:space="0" w:color="000000"/>
              <w:left w:val="single" w:sz="4" w:space="0" w:color="000000"/>
              <w:bottom w:val="single" w:sz="4" w:space="0" w:color="000000"/>
              <w:right w:val="single" w:sz="4" w:space="0" w:color="000000"/>
            </w:tcBorders>
          </w:tcPr>
          <w:p w:rsidR="0006585E" w:rsidRDefault="0006585E" w:rsidP="0006585E">
            <w:pPr>
              <w:rPr>
                <w:sz w:val="24"/>
                <w:szCs w:val="24"/>
              </w:rPr>
            </w:pPr>
          </w:p>
        </w:tc>
        <w:tc>
          <w:tcPr>
            <w:tcW w:w="815"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w:t>
            </w:r>
          </w:p>
        </w:tc>
        <w:tc>
          <w:tcPr>
            <w:tcW w:w="1878"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6.10</w:t>
            </w:r>
          </w:p>
        </w:tc>
        <w:tc>
          <w:tcPr>
            <w:tcW w:w="992" w:type="dxa"/>
            <w:tcBorders>
              <w:top w:val="single" w:sz="4" w:space="0" w:color="000000"/>
              <w:left w:val="single" w:sz="4" w:space="0" w:color="000000"/>
              <w:bottom w:val="single" w:sz="4" w:space="0" w:color="000000"/>
              <w:right w:val="single" w:sz="4" w:space="0" w:color="000000"/>
            </w:tcBorders>
          </w:tcPr>
          <w:p w:rsidR="0006585E" w:rsidRDefault="0006585E" w:rsidP="0006585E"/>
        </w:tc>
      </w:tr>
      <w:tr w:rsidR="0006585E" w:rsidTr="0006585E">
        <w:trPr>
          <w:trHeight w:val="139"/>
        </w:trPr>
        <w:tc>
          <w:tcPr>
            <w:tcW w:w="467"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6</w:t>
            </w:r>
          </w:p>
        </w:tc>
        <w:tc>
          <w:tcPr>
            <w:tcW w:w="3028" w:type="dxa"/>
            <w:tcBorders>
              <w:top w:val="single" w:sz="4" w:space="0" w:color="000000"/>
              <w:left w:val="single" w:sz="4" w:space="0" w:color="000000"/>
              <w:bottom w:val="single" w:sz="4" w:space="0" w:color="000000"/>
              <w:right w:val="single" w:sz="4" w:space="0" w:color="000000"/>
            </w:tcBorders>
            <w:hideMark/>
          </w:tcPr>
          <w:p w:rsidR="0006585E" w:rsidRDefault="0006585E" w:rsidP="0006585E">
            <w:pPr>
              <w:rPr>
                <w:sz w:val="28"/>
                <w:szCs w:val="28"/>
              </w:rPr>
            </w:pPr>
            <w:r>
              <w:rPr>
                <w:sz w:val="28"/>
                <w:szCs w:val="28"/>
                <w:shd w:val="clear" w:color="auto" w:fill="FFFFFF"/>
              </w:rPr>
              <w:t>Осень в гости к нам пришла</w:t>
            </w:r>
          </w:p>
        </w:tc>
        <w:tc>
          <w:tcPr>
            <w:tcW w:w="3843" w:type="dxa"/>
            <w:tcBorders>
              <w:top w:val="single" w:sz="4" w:space="0" w:color="000000"/>
              <w:left w:val="single" w:sz="4" w:space="0" w:color="000000"/>
              <w:bottom w:val="single" w:sz="4" w:space="0" w:color="000000"/>
              <w:right w:val="single" w:sz="4" w:space="0" w:color="000000"/>
            </w:tcBorders>
            <w:hideMark/>
          </w:tcPr>
          <w:p w:rsidR="0006585E" w:rsidRDefault="0006585E" w:rsidP="0006585E">
            <w:pPr>
              <w:rPr>
                <w:sz w:val="28"/>
                <w:szCs w:val="28"/>
              </w:rPr>
            </w:pPr>
            <w:r>
              <w:rPr>
                <w:sz w:val="28"/>
                <w:szCs w:val="28"/>
                <w:bdr w:val="none" w:sz="0" w:space="0" w:color="auto" w:frame="1"/>
                <w:shd w:val="clear" w:color="auto" w:fill="FFFFFF"/>
              </w:rPr>
              <w:t>Чтение стихов, сказок, рассказов об осени. Инсценирование отрывков из сказок. Прослушивание музыкальных произведений</w:t>
            </w:r>
          </w:p>
        </w:tc>
        <w:tc>
          <w:tcPr>
            <w:tcW w:w="815"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w:t>
            </w:r>
          </w:p>
        </w:tc>
        <w:tc>
          <w:tcPr>
            <w:tcW w:w="1878"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13.10</w:t>
            </w:r>
          </w:p>
        </w:tc>
        <w:tc>
          <w:tcPr>
            <w:tcW w:w="992" w:type="dxa"/>
            <w:tcBorders>
              <w:top w:val="single" w:sz="4" w:space="0" w:color="000000"/>
              <w:left w:val="single" w:sz="4" w:space="0" w:color="000000"/>
              <w:bottom w:val="single" w:sz="4" w:space="0" w:color="000000"/>
              <w:right w:val="single" w:sz="4" w:space="0" w:color="000000"/>
            </w:tcBorders>
          </w:tcPr>
          <w:p w:rsidR="0006585E" w:rsidRDefault="0006585E" w:rsidP="0006585E"/>
        </w:tc>
      </w:tr>
      <w:tr w:rsidR="0006585E" w:rsidTr="0006585E">
        <w:trPr>
          <w:trHeight w:val="139"/>
        </w:trPr>
        <w:tc>
          <w:tcPr>
            <w:tcW w:w="467"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7</w:t>
            </w:r>
          </w:p>
        </w:tc>
        <w:tc>
          <w:tcPr>
            <w:tcW w:w="3028" w:type="dxa"/>
            <w:tcBorders>
              <w:top w:val="single" w:sz="4" w:space="0" w:color="000000"/>
              <w:left w:val="single" w:sz="4" w:space="0" w:color="000000"/>
              <w:bottom w:val="single" w:sz="4" w:space="0" w:color="000000"/>
              <w:right w:val="single" w:sz="4" w:space="0" w:color="000000"/>
            </w:tcBorders>
          </w:tcPr>
          <w:p w:rsidR="0006585E" w:rsidRDefault="0006585E" w:rsidP="0006585E">
            <w:pPr>
              <w:rPr>
                <w:rFonts w:ascii="Times New Roman CYR" w:hAnsi="Times New Roman CYR" w:cs="Times New Roman CYR"/>
                <w:sz w:val="28"/>
                <w:szCs w:val="28"/>
              </w:rPr>
            </w:pPr>
            <w:r>
              <w:rPr>
                <w:rFonts w:ascii="Times New Roman CYR" w:hAnsi="Times New Roman CYR" w:cs="Times New Roman CYR"/>
                <w:sz w:val="28"/>
                <w:szCs w:val="28"/>
              </w:rPr>
              <w:t>Стихи  Расула Гамзатова</w:t>
            </w:r>
          </w:p>
          <w:p w:rsidR="0006585E" w:rsidRDefault="0006585E" w:rsidP="0006585E">
            <w:pPr>
              <w:rPr>
                <w:u w:val="single"/>
              </w:rPr>
            </w:pPr>
          </w:p>
        </w:tc>
        <w:tc>
          <w:tcPr>
            <w:tcW w:w="3843" w:type="dxa"/>
            <w:tcBorders>
              <w:top w:val="single" w:sz="4" w:space="0" w:color="000000"/>
              <w:left w:val="single" w:sz="4" w:space="0" w:color="000000"/>
              <w:bottom w:val="single" w:sz="4" w:space="0" w:color="000000"/>
              <w:right w:val="single" w:sz="4" w:space="0" w:color="000000"/>
            </w:tcBorders>
          </w:tcPr>
          <w:p w:rsidR="0006585E" w:rsidRDefault="0006585E" w:rsidP="0006585E"/>
        </w:tc>
        <w:tc>
          <w:tcPr>
            <w:tcW w:w="815"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w:t>
            </w:r>
          </w:p>
        </w:tc>
        <w:tc>
          <w:tcPr>
            <w:tcW w:w="1878"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20.10</w:t>
            </w:r>
          </w:p>
        </w:tc>
        <w:tc>
          <w:tcPr>
            <w:tcW w:w="992" w:type="dxa"/>
            <w:tcBorders>
              <w:top w:val="single" w:sz="4" w:space="0" w:color="000000"/>
              <w:left w:val="single" w:sz="4" w:space="0" w:color="000000"/>
              <w:bottom w:val="single" w:sz="4" w:space="0" w:color="000000"/>
              <w:right w:val="single" w:sz="4" w:space="0" w:color="000000"/>
            </w:tcBorders>
          </w:tcPr>
          <w:p w:rsidR="0006585E" w:rsidRDefault="0006585E" w:rsidP="0006585E"/>
        </w:tc>
      </w:tr>
      <w:tr w:rsidR="0006585E" w:rsidTr="0006585E">
        <w:trPr>
          <w:trHeight w:val="139"/>
        </w:trPr>
        <w:tc>
          <w:tcPr>
            <w:tcW w:w="467"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8</w:t>
            </w:r>
          </w:p>
        </w:tc>
        <w:tc>
          <w:tcPr>
            <w:tcW w:w="3028" w:type="dxa"/>
            <w:tcBorders>
              <w:top w:val="single" w:sz="4" w:space="0" w:color="000000"/>
              <w:left w:val="single" w:sz="4" w:space="0" w:color="000000"/>
              <w:bottom w:val="single" w:sz="4" w:space="0" w:color="000000"/>
              <w:right w:val="single" w:sz="4" w:space="0" w:color="000000"/>
            </w:tcBorders>
            <w:hideMark/>
          </w:tcPr>
          <w:p w:rsidR="0006585E" w:rsidRDefault="0006585E" w:rsidP="0006585E">
            <w:pPr>
              <w:rPr>
                <w:sz w:val="28"/>
                <w:szCs w:val="28"/>
              </w:rPr>
            </w:pPr>
            <w:r>
              <w:rPr>
                <w:color w:val="000000"/>
                <w:sz w:val="28"/>
                <w:szCs w:val="28"/>
              </w:rPr>
              <w:t>Выразительное чтение сказки по ролям.</w:t>
            </w:r>
          </w:p>
        </w:tc>
        <w:tc>
          <w:tcPr>
            <w:tcW w:w="3843" w:type="dxa"/>
            <w:tcBorders>
              <w:top w:val="single" w:sz="4" w:space="0" w:color="000000"/>
              <w:left w:val="single" w:sz="4" w:space="0" w:color="000000"/>
              <w:bottom w:val="single" w:sz="4" w:space="0" w:color="000000"/>
              <w:right w:val="single" w:sz="4" w:space="0" w:color="000000"/>
            </w:tcBorders>
          </w:tcPr>
          <w:p w:rsidR="0006585E" w:rsidRDefault="0006585E" w:rsidP="0006585E"/>
        </w:tc>
        <w:tc>
          <w:tcPr>
            <w:tcW w:w="815"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w:t>
            </w:r>
          </w:p>
        </w:tc>
        <w:tc>
          <w:tcPr>
            <w:tcW w:w="1878"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27.10</w:t>
            </w:r>
          </w:p>
        </w:tc>
        <w:tc>
          <w:tcPr>
            <w:tcW w:w="992" w:type="dxa"/>
            <w:tcBorders>
              <w:top w:val="single" w:sz="4" w:space="0" w:color="000000"/>
              <w:left w:val="single" w:sz="4" w:space="0" w:color="000000"/>
              <w:bottom w:val="single" w:sz="4" w:space="0" w:color="000000"/>
              <w:right w:val="single" w:sz="4" w:space="0" w:color="000000"/>
            </w:tcBorders>
          </w:tcPr>
          <w:p w:rsidR="0006585E" w:rsidRDefault="0006585E" w:rsidP="0006585E"/>
        </w:tc>
      </w:tr>
      <w:tr w:rsidR="0006585E" w:rsidTr="0006585E">
        <w:trPr>
          <w:trHeight w:val="139"/>
        </w:trPr>
        <w:tc>
          <w:tcPr>
            <w:tcW w:w="467"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9</w:t>
            </w:r>
          </w:p>
        </w:tc>
        <w:tc>
          <w:tcPr>
            <w:tcW w:w="3028" w:type="dxa"/>
            <w:tcBorders>
              <w:top w:val="single" w:sz="4" w:space="0" w:color="000000"/>
              <w:left w:val="single" w:sz="4" w:space="0" w:color="000000"/>
              <w:bottom w:val="single" w:sz="4" w:space="0" w:color="000000"/>
              <w:right w:val="single" w:sz="4" w:space="0" w:color="000000"/>
            </w:tcBorders>
            <w:hideMark/>
          </w:tcPr>
          <w:p w:rsidR="0006585E" w:rsidRDefault="0006585E" w:rsidP="0006585E">
            <w:pPr>
              <w:rPr>
                <w:sz w:val="28"/>
                <w:szCs w:val="28"/>
              </w:rPr>
            </w:pPr>
            <w:r>
              <w:rPr>
                <w:sz w:val="32"/>
              </w:rPr>
              <w:t>Народная сказка « Суд»</w:t>
            </w:r>
          </w:p>
        </w:tc>
        <w:tc>
          <w:tcPr>
            <w:tcW w:w="3843" w:type="dxa"/>
            <w:tcBorders>
              <w:top w:val="single" w:sz="4" w:space="0" w:color="000000"/>
              <w:left w:val="single" w:sz="4" w:space="0" w:color="000000"/>
              <w:bottom w:val="single" w:sz="4" w:space="0" w:color="000000"/>
              <w:right w:val="single" w:sz="4" w:space="0" w:color="000000"/>
            </w:tcBorders>
          </w:tcPr>
          <w:p w:rsidR="0006585E" w:rsidRDefault="0006585E" w:rsidP="0006585E"/>
        </w:tc>
        <w:tc>
          <w:tcPr>
            <w:tcW w:w="815"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w:t>
            </w:r>
          </w:p>
        </w:tc>
        <w:tc>
          <w:tcPr>
            <w:tcW w:w="1878"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10.11</w:t>
            </w:r>
          </w:p>
        </w:tc>
        <w:tc>
          <w:tcPr>
            <w:tcW w:w="992" w:type="dxa"/>
            <w:tcBorders>
              <w:top w:val="single" w:sz="4" w:space="0" w:color="000000"/>
              <w:left w:val="single" w:sz="4" w:space="0" w:color="000000"/>
              <w:bottom w:val="single" w:sz="4" w:space="0" w:color="000000"/>
              <w:right w:val="single" w:sz="4" w:space="0" w:color="000000"/>
            </w:tcBorders>
          </w:tcPr>
          <w:p w:rsidR="0006585E" w:rsidRDefault="0006585E" w:rsidP="0006585E"/>
        </w:tc>
      </w:tr>
      <w:tr w:rsidR="0006585E" w:rsidTr="0006585E">
        <w:trPr>
          <w:trHeight w:val="139"/>
        </w:trPr>
        <w:tc>
          <w:tcPr>
            <w:tcW w:w="467"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lastRenderedPageBreak/>
              <w:t>10</w:t>
            </w:r>
          </w:p>
        </w:tc>
        <w:tc>
          <w:tcPr>
            <w:tcW w:w="3028"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rPr>
                <w:sz w:val="29"/>
                <w:szCs w:val="29"/>
                <w:shd w:val="clear" w:color="auto" w:fill="FFFFFF"/>
              </w:rPr>
              <w:t>Постановка народной сказки</w:t>
            </w:r>
          </w:p>
        </w:tc>
        <w:tc>
          <w:tcPr>
            <w:tcW w:w="3843"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rPr>
                <w:sz w:val="29"/>
                <w:szCs w:val="29"/>
                <w:shd w:val="clear" w:color="auto" w:fill="FFFFFF"/>
              </w:rPr>
              <w:t>Изготовление декораций. Работа над ролями. Прослушивание музыкальных отрывков.</w:t>
            </w:r>
          </w:p>
        </w:tc>
        <w:tc>
          <w:tcPr>
            <w:tcW w:w="815"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w:t>
            </w:r>
          </w:p>
        </w:tc>
        <w:tc>
          <w:tcPr>
            <w:tcW w:w="1878"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17.11</w:t>
            </w:r>
          </w:p>
        </w:tc>
        <w:tc>
          <w:tcPr>
            <w:tcW w:w="992" w:type="dxa"/>
            <w:tcBorders>
              <w:top w:val="single" w:sz="4" w:space="0" w:color="000000"/>
              <w:left w:val="single" w:sz="4" w:space="0" w:color="000000"/>
              <w:bottom w:val="single" w:sz="4" w:space="0" w:color="000000"/>
              <w:right w:val="single" w:sz="4" w:space="0" w:color="000000"/>
            </w:tcBorders>
          </w:tcPr>
          <w:p w:rsidR="0006585E" w:rsidRDefault="0006585E" w:rsidP="0006585E"/>
        </w:tc>
      </w:tr>
      <w:tr w:rsidR="0006585E" w:rsidTr="0006585E">
        <w:trPr>
          <w:trHeight w:val="139"/>
        </w:trPr>
        <w:tc>
          <w:tcPr>
            <w:tcW w:w="467"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11</w:t>
            </w:r>
          </w:p>
        </w:tc>
        <w:tc>
          <w:tcPr>
            <w:tcW w:w="3028" w:type="dxa"/>
            <w:tcBorders>
              <w:top w:val="single" w:sz="4" w:space="0" w:color="000000"/>
              <w:left w:val="single" w:sz="4" w:space="0" w:color="000000"/>
              <w:bottom w:val="single" w:sz="4" w:space="0" w:color="000000"/>
              <w:right w:val="single" w:sz="4" w:space="0" w:color="000000"/>
            </w:tcBorders>
            <w:hideMark/>
          </w:tcPr>
          <w:p w:rsidR="0006585E" w:rsidRDefault="0006585E" w:rsidP="0006585E">
            <w:pPr>
              <w:rPr>
                <w:sz w:val="29"/>
                <w:szCs w:val="29"/>
                <w:shd w:val="clear" w:color="auto" w:fill="FFFFFF"/>
              </w:rPr>
            </w:pPr>
            <w:r>
              <w:rPr>
                <w:sz w:val="29"/>
                <w:szCs w:val="29"/>
                <w:shd w:val="clear" w:color="auto" w:fill="FFFFFF"/>
              </w:rPr>
              <w:t>Постановка народной сказки</w:t>
            </w:r>
          </w:p>
        </w:tc>
        <w:tc>
          <w:tcPr>
            <w:tcW w:w="3843" w:type="dxa"/>
            <w:tcBorders>
              <w:top w:val="single" w:sz="4" w:space="0" w:color="000000"/>
              <w:left w:val="single" w:sz="4" w:space="0" w:color="000000"/>
              <w:bottom w:val="single" w:sz="4" w:space="0" w:color="000000"/>
              <w:right w:val="single" w:sz="4" w:space="0" w:color="000000"/>
            </w:tcBorders>
          </w:tcPr>
          <w:p w:rsidR="0006585E" w:rsidRDefault="0006585E" w:rsidP="0006585E"/>
        </w:tc>
        <w:tc>
          <w:tcPr>
            <w:tcW w:w="815"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w:t>
            </w:r>
          </w:p>
        </w:tc>
        <w:tc>
          <w:tcPr>
            <w:tcW w:w="1878"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24.11</w:t>
            </w:r>
          </w:p>
        </w:tc>
        <w:tc>
          <w:tcPr>
            <w:tcW w:w="992" w:type="dxa"/>
            <w:tcBorders>
              <w:top w:val="single" w:sz="4" w:space="0" w:color="000000"/>
              <w:left w:val="single" w:sz="4" w:space="0" w:color="000000"/>
              <w:bottom w:val="single" w:sz="4" w:space="0" w:color="000000"/>
              <w:right w:val="single" w:sz="4" w:space="0" w:color="000000"/>
            </w:tcBorders>
          </w:tcPr>
          <w:p w:rsidR="0006585E" w:rsidRDefault="0006585E" w:rsidP="0006585E"/>
        </w:tc>
      </w:tr>
      <w:tr w:rsidR="0006585E" w:rsidTr="0006585E">
        <w:trPr>
          <w:trHeight w:val="139"/>
        </w:trPr>
        <w:tc>
          <w:tcPr>
            <w:tcW w:w="467"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12</w:t>
            </w:r>
          </w:p>
        </w:tc>
        <w:tc>
          <w:tcPr>
            <w:tcW w:w="3028"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rPr>
                <w:sz w:val="32"/>
              </w:rPr>
              <w:t>Репетиция по сказке</w:t>
            </w:r>
          </w:p>
        </w:tc>
        <w:tc>
          <w:tcPr>
            <w:tcW w:w="3843"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rPr>
                <w:sz w:val="29"/>
                <w:szCs w:val="29"/>
                <w:shd w:val="clear" w:color="auto" w:fill="FFFFFF"/>
              </w:rPr>
              <w:t>Обсуждение постановки. Обмен впечатлениями. Положительная оценка деятельности каждого актера</w:t>
            </w:r>
          </w:p>
        </w:tc>
        <w:tc>
          <w:tcPr>
            <w:tcW w:w="815"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w:t>
            </w:r>
          </w:p>
        </w:tc>
        <w:tc>
          <w:tcPr>
            <w:tcW w:w="1878"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1.12</w:t>
            </w:r>
          </w:p>
        </w:tc>
        <w:tc>
          <w:tcPr>
            <w:tcW w:w="992" w:type="dxa"/>
            <w:tcBorders>
              <w:top w:val="single" w:sz="4" w:space="0" w:color="000000"/>
              <w:left w:val="single" w:sz="4" w:space="0" w:color="000000"/>
              <w:bottom w:val="single" w:sz="4" w:space="0" w:color="000000"/>
              <w:right w:val="single" w:sz="4" w:space="0" w:color="000000"/>
            </w:tcBorders>
          </w:tcPr>
          <w:p w:rsidR="0006585E" w:rsidRDefault="0006585E" w:rsidP="0006585E"/>
        </w:tc>
      </w:tr>
      <w:tr w:rsidR="0006585E" w:rsidTr="0006585E">
        <w:trPr>
          <w:trHeight w:val="139"/>
        </w:trPr>
        <w:tc>
          <w:tcPr>
            <w:tcW w:w="467"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13</w:t>
            </w:r>
          </w:p>
        </w:tc>
        <w:tc>
          <w:tcPr>
            <w:tcW w:w="3028"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rPr>
                <w:sz w:val="32"/>
              </w:rPr>
              <w:t>Репетиция по сказке</w:t>
            </w:r>
          </w:p>
        </w:tc>
        <w:tc>
          <w:tcPr>
            <w:tcW w:w="3843"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rPr>
                <w:sz w:val="29"/>
                <w:szCs w:val="29"/>
                <w:shd w:val="clear" w:color="auto" w:fill="FFFFFF"/>
              </w:rPr>
              <w:t>. Обсуждение постановки. Обмен впечатлениями. Положительная оценка деятельности каждого актера</w:t>
            </w:r>
          </w:p>
        </w:tc>
        <w:tc>
          <w:tcPr>
            <w:tcW w:w="815"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w:t>
            </w:r>
          </w:p>
        </w:tc>
        <w:tc>
          <w:tcPr>
            <w:tcW w:w="1878" w:type="dxa"/>
            <w:tcBorders>
              <w:top w:val="single" w:sz="4" w:space="0" w:color="000000"/>
              <w:left w:val="single" w:sz="4" w:space="0" w:color="000000"/>
              <w:bottom w:val="single" w:sz="4" w:space="0" w:color="000000"/>
              <w:right w:val="single" w:sz="4" w:space="0" w:color="000000"/>
            </w:tcBorders>
            <w:hideMark/>
          </w:tcPr>
          <w:p w:rsidR="0006585E" w:rsidRDefault="0006585E" w:rsidP="0006585E">
            <w:pPr>
              <w:rPr>
                <w:bCs/>
                <w:color w:val="000000"/>
              </w:rPr>
            </w:pPr>
            <w:r>
              <w:rPr>
                <w:bCs/>
                <w:color w:val="000000"/>
              </w:rPr>
              <w:t>8.12</w:t>
            </w:r>
          </w:p>
        </w:tc>
        <w:tc>
          <w:tcPr>
            <w:tcW w:w="992" w:type="dxa"/>
            <w:tcBorders>
              <w:top w:val="single" w:sz="4" w:space="0" w:color="000000"/>
              <w:left w:val="single" w:sz="4" w:space="0" w:color="000000"/>
              <w:bottom w:val="single" w:sz="4" w:space="0" w:color="000000"/>
              <w:right w:val="single" w:sz="4" w:space="0" w:color="000000"/>
            </w:tcBorders>
          </w:tcPr>
          <w:p w:rsidR="0006585E" w:rsidRDefault="0006585E" w:rsidP="0006585E"/>
        </w:tc>
      </w:tr>
      <w:tr w:rsidR="0006585E" w:rsidTr="0006585E">
        <w:trPr>
          <w:trHeight w:val="139"/>
        </w:trPr>
        <w:tc>
          <w:tcPr>
            <w:tcW w:w="467"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14</w:t>
            </w:r>
          </w:p>
        </w:tc>
        <w:tc>
          <w:tcPr>
            <w:tcW w:w="3028"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rPr>
                <w:sz w:val="29"/>
                <w:szCs w:val="29"/>
                <w:shd w:val="clear" w:color="auto" w:fill="FFFFFF"/>
              </w:rPr>
              <w:t>Показ народной сказки</w:t>
            </w:r>
          </w:p>
        </w:tc>
        <w:tc>
          <w:tcPr>
            <w:tcW w:w="3843"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rPr>
                <w:sz w:val="29"/>
                <w:szCs w:val="29"/>
                <w:shd w:val="clear" w:color="auto" w:fill="FFFFFF"/>
              </w:rPr>
              <w:t>Изготовление декораций. Работа над ролями. Прослушивание музыкальных отрывков</w:t>
            </w:r>
          </w:p>
        </w:tc>
        <w:tc>
          <w:tcPr>
            <w:tcW w:w="815"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w:t>
            </w:r>
          </w:p>
        </w:tc>
        <w:tc>
          <w:tcPr>
            <w:tcW w:w="1878"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15.12</w:t>
            </w:r>
          </w:p>
        </w:tc>
        <w:tc>
          <w:tcPr>
            <w:tcW w:w="992" w:type="dxa"/>
            <w:tcBorders>
              <w:top w:val="single" w:sz="4" w:space="0" w:color="000000"/>
              <w:left w:val="single" w:sz="4" w:space="0" w:color="000000"/>
              <w:bottom w:val="single" w:sz="4" w:space="0" w:color="000000"/>
              <w:right w:val="single" w:sz="4" w:space="0" w:color="000000"/>
            </w:tcBorders>
          </w:tcPr>
          <w:p w:rsidR="0006585E" w:rsidRDefault="0006585E" w:rsidP="0006585E"/>
        </w:tc>
      </w:tr>
      <w:tr w:rsidR="0006585E" w:rsidTr="0006585E">
        <w:trPr>
          <w:trHeight w:val="139"/>
        </w:trPr>
        <w:tc>
          <w:tcPr>
            <w:tcW w:w="467"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15</w:t>
            </w:r>
          </w:p>
        </w:tc>
        <w:tc>
          <w:tcPr>
            <w:tcW w:w="3028"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rPr>
                <w:rFonts w:ascii="Verdana" w:hAnsi="Verdana"/>
                <w:color w:val="000000"/>
                <w:shd w:val="clear" w:color="auto" w:fill="FFFFFF"/>
              </w:rPr>
              <w:t xml:space="preserve">Подготовка к празднику </w:t>
            </w:r>
            <w:r>
              <w:rPr>
                <w:sz w:val="29"/>
                <w:szCs w:val="29"/>
                <w:shd w:val="clear" w:color="auto" w:fill="FFFFFF"/>
              </w:rPr>
              <w:t>Новый год</w:t>
            </w:r>
          </w:p>
        </w:tc>
        <w:tc>
          <w:tcPr>
            <w:tcW w:w="3843" w:type="dxa"/>
            <w:tcBorders>
              <w:top w:val="single" w:sz="4" w:space="0" w:color="000000"/>
              <w:left w:val="single" w:sz="4" w:space="0" w:color="000000"/>
              <w:bottom w:val="single" w:sz="4" w:space="0" w:color="000000"/>
              <w:right w:val="single" w:sz="4" w:space="0" w:color="000000"/>
            </w:tcBorders>
          </w:tcPr>
          <w:p w:rsidR="0006585E" w:rsidRDefault="0006585E" w:rsidP="0006585E"/>
        </w:tc>
        <w:tc>
          <w:tcPr>
            <w:tcW w:w="815"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w:t>
            </w:r>
          </w:p>
        </w:tc>
        <w:tc>
          <w:tcPr>
            <w:tcW w:w="1878"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22.12</w:t>
            </w:r>
          </w:p>
        </w:tc>
        <w:tc>
          <w:tcPr>
            <w:tcW w:w="992" w:type="dxa"/>
            <w:tcBorders>
              <w:top w:val="single" w:sz="4" w:space="0" w:color="000000"/>
              <w:left w:val="single" w:sz="4" w:space="0" w:color="000000"/>
              <w:bottom w:val="single" w:sz="4" w:space="0" w:color="000000"/>
              <w:right w:val="single" w:sz="4" w:space="0" w:color="000000"/>
            </w:tcBorders>
          </w:tcPr>
          <w:p w:rsidR="0006585E" w:rsidRDefault="0006585E" w:rsidP="0006585E"/>
        </w:tc>
      </w:tr>
      <w:tr w:rsidR="0006585E" w:rsidTr="0006585E">
        <w:trPr>
          <w:trHeight w:val="139"/>
        </w:trPr>
        <w:tc>
          <w:tcPr>
            <w:tcW w:w="467"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16</w:t>
            </w:r>
          </w:p>
        </w:tc>
        <w:tc>
          <w:tcPr>
            <w:tcW w:w="3028"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rPr>
                <w:rFonts w:ascii="Verdana" w:hAnsi="Verdana"/>
                <w:color w:val="000000"/>
                <w:shd w:val="clear" w:color="auto" w:fill="FFFFFF"/>
              </w:rPr>
              <w:t xml:space="preserve">Праздник </w:t>
            </w:r>
            <w:r>
              <w:rPr>
                <w:sz w:val="29"/>
                <w:szCs w:val="29"/>
                <w:shd w:val="clear" w:color="auto" w:fill="FFFFFF"/>
              </w:rPr>
              <w:t>Новый год</w:t>
            </w:r>
          </w:p>
        </w:tc>
        <w:tc>
          <w:tcPr>
            <w:tcW w:w="3843" w:type="dxa"/>
            <w:tcBorders>
              <w:top w:val="single" w:sz="4" w:space="0" w:color="000000"/>
              <w:left w:val="single" w:sz="4" w:space="0" w:color="000000"/>
              <w:bottom w:val="single" w:sz="4" w:space="0" w:color="000000"/>
              <w:right w:val="single" w:sz="4" w:space="0" w:color="000000"/>
            </w:tcBorders>
          </w:tcPr>
          <w:p w:rsidR="0006585E" w:rsidRDefault="0006585E" w:rsidP="0006585E"/>
          <w:p w:rsidR="0006585E" w:rsidRDefault="0006585E" w:rsidP="0006585E"/>
        </w:tc>
        <w:tc>
          <w:tcPr>
            <w:tcW w:w="815"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w:t>
            </w:r>
          </w:p>
        </w:tc>
        <w:tc>
          <w:tcPr>
            <w:tcW w:w="1878"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29.12</w:t>
            </w:r>
          </w:p>
        </w:tc>
        <w:tc>
          <w:tcPr>
            <w:tcW w:w="992" w:type="dxa"/>
            <w:tcBorders>
              <w:top w:val="single" w:sz="4" w:space="0" w:color="000000"/>
              <w:left w:val="single" w:sz="4" w:space="0" w:color="000000"/>
              <w:bottom w:val="single" w:sz="4" w:space="0" w:color="000000"/>
              <w:right w:val="single" w:sz="4" w:space="0" w:color="000000"/>
            </w:tcBorders>
          </w:tcPr>
          <w:p w:rsidR="0006585E" w:rsidRDefault="0006585E" w:rsidP="0006585E"/>
        </w:tc>
      </w:tr>
      <w:tr w:rsidR="0006585E" w:rsidTr="0006585E">
        <w:trPr>
          <w:trHeight w:val="139"/>
        </w:trPr>
        <w:tc>
          <w:tcPr>
            <w:tcW w:w="467"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17</w:t>
            </w:r>
          </w:p>
        </w:tc>
        <w:tc>
          <w:tcPr>
            <w:tcW w:w="3028"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rPr>
                <w:sz w:val="29"/>
                <w:szCs w:val="29"/>
                <w:shd w:val="clear" w:color="auto" w:fill="FFFFFF"/>
              </w:rPr>
              <w:t>Игры на развитие артистических способностей.</w:t>
            </w:r>
          </w:p>
        </w:tc>
        <w:tc>
          <w:tcPr>
            <w:tcW w:w="3843" w:type="dxa"/>
            <w:tcBorders>
              <w:top w:val="single" w:sz="4" w:space="0" w:color="000000"/>
              <w:left w:val="single" w:sz="4" w:space="0" w:color="000000"/>
              <w:bottom w:val="single" w:sz="4" w:space="0" w:color="000000"/>
              <w:right w:val="single" w:sz="4" w:space="0" w:color="000000"/>
            </w:tcBorders>
          </w:tcPr>
          <w:p w:rsidR="0006585E" w:rsidRDefault="0006585E" w:rsidP="0006585E">
            <w:pPr>
              <w:pStyle w:val="a3"/>
              <w:spacing w:line="1" w:lineRule="atLeast"/>
              <w:rPr>
                <w:sz w:val="20"/>
                <w:szCs w:val="20"/>
              </w:rPr>
            </w:pPr>
            <w:r>
              <w:rPr>
                <w:sz w:val="28"/>
                <w:szCs w:val="28"/>
                <w:bdr w:val="none" w:sz="0" w:space="0" w:color="auto" w:frame="1"/>
              </w:rPr>
              <w:t>Подбор литературного материала к празднику день Победы. Чтение стихов. Инсценирование песен военных лет</w:t>
            </w:r>
          </w:p>
          <w:p w:rsidR="0006585E" w:rsidRDefault="0006585E" w:rsidP="0006585E"/>
        </w:tc>
        <w:tc>
          <w:tcPr>
            <w:tcW w:w="815"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w:t>
            </w:r>
          </w:p>
        </w:tc>
        <w:tc>
          <w:tcPr>
            <w:tcW w:w="1878"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12.01</w:t>
            </w:r>
          </w:p>
        </w:tc>
        <w:tc>
          <w:tcPr>
            <w:tcW w:w="992" w:type="dxa"/>
            <w:tcBorders>
              <w:top w:val="single" w:sz="4" w:space="0" w:color="000000"/>
              <w:left w:val="single" w:sz="4" w:space="0" w:color="000000"/>
              <w:bottom w:val="single" w:sz="4" w:space="0" w:color="000000"/>
              <w:right w:val="single" w:sz="4" w:space="0" w:color="000000"/>
            </w:tcBorders>
          </w:tcPr>
          <w:p w:rsidR="0006585E" w:rsidRDefault="0006585E" w:rsidP="0006585E"/>
        </w:tc>
      </w:tr>
      <w:tr w:rsidR="0006585E" w:rsidTr="0006585E">
        <w:trPr>
          <w:trHeight w:val="139"/>
        </w:trPr>
        <w:tc>
          <w:tcPr>
            <w:tcW w:w="467"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18</w:t>
            </w:r>
          </w:p>
        </w:tc>
        <w:tc>
          <w:tcPr>
            <w:tcW w:w="3028"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rPr>
                <w:sz w:val="29"/>
                <w:szCs w:val="29"/>
                <w:shd w:val="clear" w:color="auto" w:fill="FFFFFF"/>
              </w:rPr>
              <w:t xml:space="preserve">Игры на развитие артистических </w:t>
            </w:r>
            <w:r>
              <w:rPr>
                <w:sz w:val="29"/>
                <w:szCs w:val="29"/>
                <w:shd w:val="clear" w:color="auto" w:fill="FFFFFF"/>
              </w:rPr>
              <w:lastRenderedPageBreak/>
              <w:t>способностей.</w:t>
            </w:r>
          </w:p>
        </w:tc>
        <w:tc>
          <w:tcPr>
            <w:tcW w:w="3843" w:type="dxa"/>
            <w:tcBorders>
              <w:top w:val="single" w:sz="4" w:space="0" w:color="000000"/>
              <w:left w:val="single" w:sz="4" w:space="0" w:color="000000"/>
              <w:bottom w:val="single" w:sz="4" w:space="0" w:color="000000"/>
              <w:right w:val="single" w:sz="4" w:space="0" w:color="000000"/>
            </w:tcBorders>
          </w:tcPr>
          <w:p w:rsidR="0006585E" w:rsidRDefault="0006585E" w:rsidP="0006585E"/>
        </w:tc>
        <w:tc>
          <w:tcPr>
            <w:tcW w:w="815"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w:t>
            </w:r>
          </w:p>
        </w:tc>
        <w:tc>
          <w:tcPr>
            <w:tcW w:w="1878"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19.01</w:t>
            </w:r>
          </w:p>
        </w:tc>
        <w:tc>
          <w:tcPr>
            <w:tcW w:w="992" w:type="dxa"/>
            <w:tcBorders>
              <w:top w:val="single" w:sz="4" w:space="0" w:color="000000"/>
              <w:left w:val="single" w:sz="4" w:space="0" w:color="000000"/>
              <w:bottom w:val="single" w:sz="4" w:space="0" w:color="000000"/>
              <w:right w:val="single" w:sz="4" w:space="0" w:color="000000"/>
            </w:tcBorders>
          </w:tcPr>
          <w:p w:rsidR="0006585E" w:rsidRDefault="0006585E" w:rsidP="0006585E"/>
        </w:tc>
      </w:tr>
      <w:tr w:rsidR="0006585E" w:rsidTr="0006585E">
        <w:trPr>
          <w:trHeight w:val="139"/>
        </w:trPr>
        <w:tc>
          <w:tcPr>
            <w:tcW w:w="467"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lastRenderedPageBreak/>
              <w:t>19</w:t>
            </w:r>
          </w:p>
        </w:tc>
        <w:tc>
          <w:tcPr>
            <w:tcW w:w="3028" w:type="dxa"/>
            <w:tcBorders>
              <w:top w:val="single" w:sz="4" w:space="0" w:color="000000"/>
              <w:left w:val="single" w:sz="4" w:space="0" w:color="000000"/>
              <w:bottom w:val="single" w:sz="4" w:space="0" w:color="000000"/>
              <w:right w:val="single" w:sz="4" w:space="0" w:color="000000"/>
            </w:tcBorders>
            <w:hideMark/>
          </w:tcPr>
          <w:p w:rsidR="0006585E" w:rsidRDefault="0006585E" w:rsidP="0006585E">
            <w:pPr>
              <w:rPr>
                <w:sz w:val="24"/>
                <w:szCs w:val="24"/>
              </w:rPr>
            </w:pPr>
            <w:r>
              <w:t xml:space="preserve"> </w:t>
            </w:r>
            <w:r>
              <w:rPr>
                <w:sz w:val="28"/>
              </w:rPr>
              <w:t>Произведения Расула Гамзатова</w:t>
            </w:r>
          </w:p>
        </w:tc>
        <w:tc>
          <w:tcPr>
            <w:tcW w:w="3843" w:type="dxa"/>
            <w:tcBorders>
              <w:top w:val="single" w:sz="4" w:space="0" w:color="000000"/>
              <w:left w:val="single" w:sz="4" w:space="0" w:color="000000"/>
              <w:bottom w:val="single" w:sz="4" w:space="0" w:color="000000"/>
              <w:right w:val="single" w:sz="4" w:space="0" w:color="000000"/>
            </w:tcBorders>
          </w:tcPr>
          <w:p w:rsidR="0006585E" w:rsidRDefault="0006585E" w:rsidP="0006585E"/>
        </w:tc>
        <w:tc>
          <w:tcPr>
            <w:tcW w:w="815"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w:t>
            </w:r>
          </w:p>
        </w:tc>
        <w:tc>
          <w:tcPr>
            <w:tcW w:w="1878"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26.01</w:t>
            </w:r>
          </w:p>
        </w:tc>
        <w:tc>
          <w:tcPr>
            <w:tcW w:w="992" w:type="dxa"/>
            <w:tcBorders>
              <w:top w:val="single" w:sz="4" w:space="0" w:color="000000"/>
              <w:left w:val="single" w:sz="4" w:space="0" w:color="000000"/>
              <w:bottom w:val="single" w:sz="4" w:space="0" w:color="000000"/>
              <w:right w:val="single" w:sz="4" w:space="0" w:color="000000"/>
            </w:tcBorders>
          </w:tcPr>
          <w:p w:rsidR="0006585E" w:rsidRDefault="0006585E" w:rsidP="0006585E"/>
        </w:tc>
      </w:tr>
      <w:tr w:rsidR="0006585E" w:rsidTr="0006585E">
        <w:trPr>
          <w:trHeight w:val="139"/>
        </w:trPr>
        <w:tc>
          <w:tcPr>
            <w:tcW w:w="467"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20</w:t>
            </w:r>
          </w:p>
        </w:tc>
        <w:tc>
          <w:tcPr>
            <w:tcW w:w="3028"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rPr>
                <w:sz w:val="28"/>
              </w:rPr>
              <w:t>Стихи о войне</w:t>
            </w:r>
          </w:p>
        </w:tc>
        <w:tc>
          <w:tcPr>
            <w:tcW w:w="3843" w:type="dxa"/>
            <w:tcBorders>
              <w:top w:val="single" w:sz="4" w:space="0" w:color="000000"/>
              <w:left w:val="single" w:sz="4" w:space="0" w:color="000000"/>
              <w:bottom w:val="single" w:sz="4" w:space="0" w:color="000000"/>
              <w:right w:val="single" w:sz="4" w:space="0" w:color="000000"/>
            </w:tcBorders>
          </w:tcPr>
          <w:p w:rsidR="0006585E" w:rsidRDefault="0006585E" w:rsidP="0006585E"/>
          <w:p w:rsidR="0006585E" w:rsidRDefault="0006585E" w:rsidP="0006585E"/>
        </w:tc>
        <w:tc>
          <w:tcPr>
            <w:tcW w:w="815"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w:t>
            </w:r>
          </w:p>
        </w:tc>
        <w:tc>
          <w:tcPr>
            <w:tcW w:w="1878"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2.02</w:t>
            </w:r>
          </w:p>
        </w:tc>
        <w:tc>
          <w:tcPr>
            <w:tcW w:w="992" w:type="dxa"/>
            <w:tcBorders>
              <w:top w:val="single" w:sz="4" w:space="0" w:color="000000"/>
              <w:left w:val="single" w:sz="4" w:space="0" w:color="000000"/>
              <w:bottom w:val="single" w:sz="4" w:space="0" w:color="000000"/>
              <w:right w:val="single" w:sz="4" w:space="0" w:color="000000"/>
            </w:tcBorders>
          </w:tcPr>
          <w:p w:rsidR="0006585E" w:rsidRDefault="0006585E" w:rsidP="0006585E"/>
        </w:tc>
      </w:tr>
      <w:tr w:rsidR="0006585E" w:rsidTr="0006585E">
        <w:trPr>
          <w:trHeight w:val="139"/>
        </w:trPr>
        <w:tc>
          <w:tcPr>
            <w:tcW w:w="467"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21</w:t>
            </w:r>
          </w:p>
        </w:tc>
        <w:tc>
          <w:tcPr>
            <w:tcW w:w="3028"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rPr>
                <w:sz w:val="29"/>
                <w:szCs w:val="29"/>
                <w:shd w:val="clear" w:color="auto" w:fill="FFFFFF"/>
              </w:rPr>
              <w:t>Герои военных лет</w:t>
            </w:r>
          </w:p>
        </w:tc>
        <w:tc>
          <w:tcPr>
            <w:tcW w:w="3843" w:type="dxa"/>
            <w:tcBorders>
              <w:top w:val="single" w:sz="4" w:space="0" w:color="000000"/>
              <w:left w:val="single" w:sz="4" w:space="0" w:color="000000"/>
              <w:bottom w:val="single" w:sz="4" w:space="0" w:color="000000"/>
              <w:right w:val="single" w:sz="4" w:space="0" w:color="000000"/>
            </w:tcBorders>
          </w:tcPr>
          <w:p w:rsidR="0006585E" w:rsidRDefault="0006585E" w:rsidP="0006585E"/>
          <w:p w:rsidR="0006585E" w:rsidRDefault="0006585E" w:rsidP="0006585E"/>
        </w:tc>
        <w:tc>
          <w:tcPr>
            <w:tcW w:w="815"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w:t>
            </w:r>
          </w:p>
        </w:tc>
        <w:tc>
          <w:tcPr>
            <w:tcW w:w="1878"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9. 02</w:t>
            </w:r>
          </w:p>
        </w:tc>
        <w:tc>
          <w:tcPr>
            <w:tcW w:w="992" w:type="dxa"/>
            <w:tcBorders>
              <w:top w:val="single" w:sz="4" w:space="0" w:color="000000"/>
              <w:left w:val="single" w:sz="4" w:space="0" w:color="000000"/>
              <w:bottom w:val="single" w:sz="4" w:space="0" w:color="000000"/>
              <w:right w:val="single" w:sz="4" w:space="0" w:color="000000"/>
            </w:tcBorders>
          </w:tcPr>
          <w:p w:rsidR="0006585E" w:rsidRDefault="0006585E" w:rsidP="0006585E"/>
        </w:tc>
      </w:tr>
      <w:tr w:rsidR="0006585E" w:rsidTr="0006585E">
        <w:trPr>
          <w:trHeight w:val="139"/>
        </w:trPr>
        <w:tc>
          <w:tcPr>
            <w:tcW w:w="467"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22</w:t>
            </w:r>
          </w:p>
        </w:tc>
        <w:tc>
          <w:tcPr>
            <w:tcW w:w="3028"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rPr>
                <w:sz w:val="29"/>
                <w:szCs w:val="29"/>
                <w:shd w:val="clear" w:color="auto" w:fill="FFFFFF"/>
              </w:rPr>
              <w:t>Герои военных лет</w:t>
            </w:r>
          </w:p>
        </w:tc>
        <w:tc>
          <w:tcPr>
            <w:tcW w:w="3843" w:type="dxa"/>
            <w:tcBorders>
              <w:top w:val="single" w:sz="4" w:space="0" w:color="000000"/>
              <w:left w:val="single" w:sz="4" w:space="0" w:color="000000"/>
              <w:bottom w:val="single" w:sz="4" w:space="0" w:color="000000"/>
              <w:right w:val="single" w:sz="4" w:space="0" w:color="000000"/>
            </w:tcBorders>
          </w:tcPr>
          <w:p w:rsidR="0006585E" w:rsidRDefault="0006585E" w:rsidP="0006585E"/>
          <w:p w:rsidR="0006585E" w:rsidRDefault="0006585E" w:rsidP="0006585E"/>
        </w:tc>
        <w:tc>
          <w:tcPr>
            <w:tcW w:w="815"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w:t>
            </w:r>
          </w:p>
        </w:tc>
        <w:tc>
          <w:tcPr>
            <w:tcW w:w="1878"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16. 02</w:t>
            </w:r>
          </w:p>
        </w:tc>
        <w:tc>
          <w:tcPr>
            <w:tcW w:w="992" w:type="dxa"/>
            <w:tcBorders>
              <w:top w:val="single" w:sz="4" w:space="0" w:color="000000"/>
              <w:left w:val="single" w:sz="4" w:space="0" w:color="000000"/>
              <w:bottom w:val="single" w:sz="4" w:space="0" w:color="000000"/>
              <w:right w:val="single" w:sz="4" w:space="0" w:color="000000"/>
            </w:tcBorders>
          </w:tcPr>
          <w:p w:rsidR="0006585E" w:rsidRDefault="0006585E" w:rsidP="0006585E"/>
        </w:tc>
      </w:tr>
      <w:tr w:rsidR="0006585E" w:rsidTr="0006585E">
        <w:trPr>
          <w:trHeight w:val="566"/>
        </w:trPr>
        <w:tc>
          <w:tcPr>
            <w:tcW w:w="467"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23</w:t>
            </w:r>
          </w:p>
        </w:tc>
        <w:tc>
          <w:tcPr>
            <w:tcW w:w="3028" w:type="dxa"/>
            <w:tcBorders>
              <w:top w:val="single" w:sz="4" w:space="0" w:color="000000"/>
              <w:left w:val="single" w:sz="4" w:space="0" w:color="000000"/>
              <w:bottom w:val="single" w:sz="4" w:space="0" w:color="000000"/>
              <w:right w:val="single" w:sz="4" w:space="0" w:color="000000"/>
            </w:tcBorders>
            <w:hideMark/>
          </w:tcPr>
          <w:p w:rsidR="0006585E" w:rsidRDefault="0006585E" w:rsidP="0006585E">
            <w:pPr>
              <w:rPr>
                <w:sz w:val="28"/>
                <w:szCs w:val="28"/>
              </w:rPr>
            </w:pPr>
            <w:r>
              <w:rPr>
                <w:color w:val="000000"/>
                <w:sz w:val="28"/>
                <w:szCs w:val="28"/>
              </w:rPr>
              <w:t>Подготовка ко Дню 8 Марта</w:t>
            </w:r>
          </w:p>
        </w:tc>
        <w:tc>
          <w:tcPr>
            <w:tcW w:w="3843" w:type="dxa"/>
            <w:tcBorders>
              <w:top w:val="single" w:sz="4" w:space="0" w:color="000000"/>
              <w:left w:val="single" w:sz="4" w:space="0" w:color="000000"/>
              <w:bottom w:val="single" w:sz="4" w:space="0" w:color="000000"/>
              <w:right w:val="single" w:sz="4" w:space="0" w:color="000000"/>
            </w:tcBorders>
          </w:tcPr>
          <w:p w:rsidR="0006585E" w:rsidRDefault="0006585E" w:rsidP="0006585E"/>
        </w:tc>
        <w:tc>
          <w:tcPr>
            <w:tcW w:w="815"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w:t>
            </w:r>
          </w:p>
        </w:tc>
        <w:tc>
          <w:tcPr>
            <w:tcW w:w="1878"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1.03</w:t>
            </w:r>
          </w:p>
        </w:tc>
        <w:tc>
          <w:tcPr>
            <w:tcW w:w="992" w:type="dxa"/>
            <w:tcBorders>
              <w:top w:val="single" w:sz="4" w:space="0" w:color="000000"/>
              <w:left w:val="single" w:sz="4" w:space="0" w:color="000000"/>
              <w:bottom w:val="single" w:sz="4" w:space="0" w:color="000000"/>
              <w:right w:val="single" w:sz="4" w:space="0" w:color="000000"/>
            </w:tcBorders>
          </w:tcPr>
          <w:p w:rsidR="0006585E" w:rsidRDefault="0006585E" w:rsidP="0006585E"/>
        </w:tc>
      </w:tr>
      <w:tr w:rsidR="0006585E" w:rsidTr="0006585E">
        <w:trPr>
          <w:trHeight w:val="1059"/>
        </w:trPr>
        <w:tc>
          <w:tcPr>
            <w:tcW w:w="467"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24</w:t>
            </w:r>
          </w:p>
        </w:tc>
        <w:tc>
          <w:tcPr>
            <w:tcW w:w="3028"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rPr>
                <w:bCs/>
                <w:color w:val="262626"/>
                <w:sz w:val="32"/>
              </w:rPr>
              <w:t>Игры со словами и звуками</w:t>
            </w:r>
          </w:p>
        </w:tc>
        <w:tc>
          <w:tcPr>
            <w:tcW w:w="3843" w:type="dxa"/>
            <w:tcBorders>
              <w:top w:val="single" w:sz="4" w:space="0" w:color="000000"/>
              <w:left w:val="single" w:sz="4" w:space="0" w:color="000000"/>
              <w:bottom w:val="single" w:sz="4" w:space="0" w:color="000000"/>
              <w:right w:val="single" w:sz="4" w:space="0" w:color="000000"/>
            </w:tcBorders>
          </w:tcPr>
          <w:p w:rsidR="0006585E" w:rsidRDefault="0006585E" w:rsidP="0006585E"/>
        </w:tc>
        <w:tc>
          <w:tcPr>
            <w:tcW w:w="815"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w:t>
            </w:r>
          </w:p>
        </w:tc>
        <w:tc>
          <w:tcPr>
            <w:tcW w:w="1878"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15.03</w:t>
            </w:r>
          </w:p>
        </w:tc>
        <w:tc>
          <w:tcPr>
            <w:tcW w:w="992" w:type="dxa"/>
            <w:tcBorders>
              <w:top w:val="single" w:sz="4" w:space="0" w:color="000000"/>
              <w:left w:val="single" w:sz="4" w:space="0" w:color="000000"/>
              <w:bottom w:val="single" w:sz="4" w:space="0" w:color="000000"/>
              <w:right w:val="single" w:sz="4" w:space="0" w:color="000000"/>
            </w:tcBorders>
          </w:tcPr>
          <w:p w:rsidR="0006585E" w:rsidRDefault="0006585E" w:rsidP="0006585E"/>
        </w:tc>
      </w:tr>
      <w:tr w:rsidR="0006585E" w:rsidTr="0006585E">
        <w:trPr>
          <w:trHeight w:val="1059"/>
        </w:trPr>
        <w:tc>
          <w:tcPr>
            <w:tcW w:w="467"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25</w:t>
            </w:r>
          </w:p>
        </w:tc>
        <w:tc>
          <w:tcPr>
            <w:tcW w:w="3028"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rPr>
                <w:bCs/>
                <w:color w:val="262626"/>
                <w:sz w:val="32"/>
              </w:rPr>
              <w:t>Игры со словами и звуками</w:t>
            </w:r>
          </w:p>
        </w:tc>
        <w:tc>
          <w:tcPr>
            <w:tcW w:w="3843" w:type="dxa"/>
            <w:tcBorders>
              <w:top w:val="single" w:sz="4" w:space="0" w:color="000000"/>
              <w:left w:val="single" w:sz="4" w:space="0" w:color="000000"/>
              <w:bottom w:val="single" w:sz="4" w:space="0" w:color="000000"/>
              <w:right w:val="single" w:sz="4" w:space="0" w:color="000000"/>
            </w:tcBorders>
            <w:hideMark/>
          </w:tcPr>
          <w:p w:rsidR="0006585E" w:rsidRDefault="0006585E" w:rsidP="0006585E">
            <w:pPr>
              <w:rPr>
                <w:sz w:val="20"/>
                <w:szCs w:val="20"/>
              </w:rPr>
            </w:pPr>
          </w:p>
        </w:tc>
        <w:tc>
          <w:tcPr>
            <w:tcW w:w="815"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w:t>
            </w:r>
          </w:p>
        </w:tc>
        <w:tc>
          <w:tcPr>
            <w:tcW w:w="1878"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22.03</w:t>
            </w:r>
          </w:p>
        </w:tc>
        <w:tc>
          <w:tcPr>
            <w:tcW w:w="992" w:type="dxa"/>
            <w:tcBorders>
              <w:top w:val="single" w:sz="4" w:space="0" w:color="000000"/>
              <w:left w:val="single" w:sz="4" w:space="0" w:color="000000"/>
              <w:bottom w:val="single" w:sz="4" w:space="0" w:color="000000"/>
              <w:right w:val="single" w:sz="4" w:space="0" w:color="000000"/>
            </w:tcBorders>
          </w:tcPr>
          <w:p w:rsidR="0006585E" w:rsidRDefault="0006585E" w:rsidP="0006585E"/>
        </w:tc>
      </w:tr>
      <w:tr w:rsidR="0006585E" w:rsidTr="0006585E">
        <w:trPr>
          <w:trHeight w:val="1059"/>
        </w:trPr>
        <w:tc>
          <w:tcPr>
            <w:tcW w:w="467"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26</w:t>
            </w:r>
          </w:p>
        </w:tc>
        <w:tc>
          <w:tcPr>
            <w:tcW w:w="3028" w:type="dxa"/>
            <w:tcBorders>
              <w:top w:val="single" w:sz="4" w:space="0" w:color="000000"/>
              <w:left w:val="single" w:sz="4" w:space="0" w:color="000000"/>
              <w:bottom w:val="single" w:sz="4" w:space="0" w:color="000000"/>
              <w:right w:val="single" w:sz="4" w:space="0" w:color="000000"/>
            </w:tcBorders>
            <w:hideMark/>
          </w:tcPr>
          <w:p w:rsidR="0006585E" w:rsidRDefault="0006585E" w:rsidP="0006585E">
            <w:pPr>
              <w:jc w:val="both"/>
            </w:pPr>
            <w:r>
              <w:rPr>
                <w:color w:val="000000"/>
                <w:sz w:val="32"/>
                <w:szCs w:val="28"/>
              </w:rPr>
              <w:t>Шутливые словесные загадки</w:t>
            </w:r>
          </w:p>
        </w:tc>
        <w:tc>
          <w:tcPr>
            <w:tcW w:w="3843"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rPr>
                <w:color w:val="000000"/>
                <w:sz w:val="32"/>
                <w:szCs w:val="28"/>
              </w:rPr>
              <w:t>Учимся выразительному чтению</w:t>
            </w:r>
          </w:p>
        </w:tc>
        <w:tc>
          <w:tcPr>
            <w:tcW w:w="815"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w:t>
            </w:r>
          </w:p>
        </w:tc>
        <w:tc>
          <w:tcPr>
            <w:tcW w:w="1878"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5.04</w:t>
            </w:r>
          </w:p>
        </w:tc>
        <w:tc>
          <w:tcPr>
            <w:tcW w:w="992" w:type="dxa"/>
            <w:tcBorders>
              <w:top w:val="single" w:sz="4" w:space="0" w:color="000000"/>
              <w:left w:val="single" w:sz="4" w:space="0" w:color="000000"/>
              <w:bottom w:val="single" w:sz="4" w:space="0" w:color="000000"/>
              <w:right w:val="single" w:sz="4" w:space="0" w:color="000000"/>
            </w:tcBorders>
          </w:tcPr>
          <w:p w:rsidR="0006585E" w:rsidRDefault="0006585E" w:rsidP="0006585E"/>
        </w:tc>
      </w:tr>
      <w:tr w:rsidR="0006585E" w:rsidTr="0006585E">
        <w:trPr>
          <w:trHeight w:val="1553"/>
        </w:trPr>
        <w:tc>
          <w:tcPr>
            <w:tcW w:w="467"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27</w:t>
            </w:r>
          </w:p>
        </w:tc>
        <w:tc>
          <w:tcPr>
            <w:tcW w:w="3028" w:type="dxa"/>
            <w:tcBorders>
              <w:top w:val="single" w:sz="4" w:space="0" w:color="000000"/>
              <w:left w:val="single" w:sz="4" w:space="0" w:color="000000"/>
              <w:bottom w:val="single" w:sz="4" w:space="0" w:color="000000"/>
              <w:right w:val="single" w:sz="4" w:space="0" w:color="000000"/>
            </w:tcBorders>
          </w:tcPr>
          <w:p w:rsidR="0006585E" w:rsidRDefault="0006585E" w:rsidP="0006585E">
            <w:pPr>
              <w:jc w:val="both"/>
              <w:rPr>
                <w:color w:val="000000"/>
                <w:sz w:val="32"/>
                <w:szCs w:val="28"/>
              </w:rPr>
            </w:pPr>
            <w:r>
              <w:rPr>
                <w:color w:val="000000"/>
                <w:sz w:val="32"/>
                <w:szCs w:val="28"/>
              </w:rPr>
              <w:t>Найди ошибку и назови слово правильно.</w:t>
            </w:r>
          </w:p>
          <w:p w:rsidR="0006585E" w:rsidRDefault="0006585E" w:rsidP="0006585E">
            <w:pPr>
              <w:jc w:val="both"/>
            </w:pPr>
          </w:p>
        </w:tc>
        <w:tc>
          <w:tcPr>
            <w:tcW w:w="3843"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rPr>
                <w:rFonts w:eastAsia="Malgun Gothic"/>
                <w:sz w:val="28"/>
                <w:szCs w:val="28"/>
              </w:rPr>
              <w:t>Произнесение скороговорок по очереди с разным темпом и силой звука, с разными интонациями</w:t>
            </w:r>
          </w:p>
        </w:tc>
        <w:tc>
          <w:tcPr>
            <w:tcW w:w="815"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w:t>
            </w:r>
          </w:p>
        </w:tc>
        <w:tc>
          <w:tcPr>
            <w:tcW w:w="1878"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12.04</w:t>
            </w:r>
          </w:p>
        </w:tc>
        <w:tc>
          <w:tcPr>
            <w:tcW w:w="992" w:type="dxa"/>
            <w:tcBorders>
              <w:top w:val="single" w:sz="4" w:space="0" w:color="000000"/>
              <w:left w:val="single" w:sz="4" w:space="0" w:color="000000"/>
              <w:bottom w:val="single" w:sz="4" w:space="0" w:color="000000"/>
              <w:right w:val="single" w:sz="4" w:space="0" w:color="000000"/>
            </w:tcBorders>
          </w:tcPr>
          <w:p w:rsidR="0006585E" w:rsidRDefault="0006585E" w:rsidP="0006585E"/>
        </w:tc>
      </w:tr>
      <w:tr w:rsidR="0006585E" w:rsidTr="0006585E">
        <w:trPr>
          <w:trHeight w:val="1480"/>
        </w:trPr>
        <w:tc>
          <w:tcPr>
            <w:tcW w:w="467"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28</w:t>
            </w:r>
          </w:p>
        </w:tc>
        <w:tc>
          <w:tcPr>
            <w:tcW w:w="3028" w:type="dxa"/>
            <w:tcBorders>
              <w:top w:val="single" w:sz="4" w:space="0" w:color="000000"/>
              <w:left w:val="single" w:sz="4" w:space="0" w:color="000000"/>
              <w:bottom w:val="single" w:sz="4" w:space="0" w:color="000000"/>
              <w:right w:val="single" w:sz="4" w:space="0" w:color="000000"/>
            </w:tcBorders>
            <w:hideMark/>
          </w:tcPr>
          <w:p w:rsidR="0006585E" w:rsidRDefault="0006585E" w:rsidP="0006585E">
            <w:pPr>
              <w:jc w:val="both"/>
              <w:rPr>
                <w:rFonts w:eastAsia="Malgun Gothic"/>
                <w:color w:val="000000"/>
                <w:sz w:val="44"/>
                <w:szCs w:val="28"/>
              </w:rPr>
            </w:pPr>
            <w:r>
              <w:rPr>
                <w:color w:val="000000"/>
                <w:sz w:val="32"/>
                <w:szCs w:val="28"/>
              </w:rPr>
              <w:t>Шутливые словесные загадки. Найди ошибку и назови слово правильно</w:t>
            </w:r>
            <w:r>
              <w:rPr>
                <w:rFonts w:eastAsia="Malgun Gothic"/>
                <w:color w:val="000000"/>
                <w:sz w:val="44"/>
                <w:szCs w:val="28"/>
              </w:rPr>
              <w:t xml:space="preserve">                       </w:t>
            </w:r>
          </w:p>
        </w:tc>
        <w:tc>
          <w:tcPr>
            <w:tcW w:w="3843"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rPr>
                <w:rFonts w:eastAsia="Malgun Gothic"/>
                <w:sz w:val="28"/>
                <w:szCs w:val="28"/>
              </w:rPr>
              <w:t>Произнесение скороговорок по очереди с разным темпом и силой звука, с разными интонациями.</w:t>
            </w:r>
          </w:p>
        </w:tc>
        <w:tc>
          <w:tcPr>
            <w:tcW w:w="815"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w:t>
            </w:r>
          </w:p>
        </w:tc>
        <w:tc>
          <w:tcPr>
            <w:tcW w:w="1878"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19.04</w:t>
            </w:r>
          </w:p>
        </w:tc>
        <w:tc>
          <w:tcPr>
            <w:tcW w:w="992" w:type="dxa"/>
            <w:tcBorders>
              <w:top w:val="single" w:sz="4" w:space="0" w:color="000000"/>
              <w:left w:val="single" w:sz="4" w:space="0" w:color="000000"/>
              <w:bottom w:val="single" w:sz="4" w:space="0" w:color="000000"/>
              <w:right w:val="single" w:sz="4" w:space="0" w:color="000000"/>
            </w:tcBorders>
          </w:tcPr>
          <w:p w:rsidR="0006585E" w:rsidRDefault="0006585E" w:rsidP="0006585E"/>
        </w:tc>
      </w:tr>
      <w:tr w:rsidR="0006585E" w:rsidTr="0006585E">
        <w:trPr>
          <w:trHeight w:val="885"/>
        </w:trPr>
        <w:tc>
          <w:tcPr>
            <w:tcW w:w="467"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29</w:t>
            </w:r>
          </w:p>
        </w:tc>
        <w:tc>
          <w:tcPr>
            <w:tcW w:w="3028"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rPr>
                <w:rFonts w:eastAsia="Malgun Gothic"/>
                <w:sz w:val="32"/>
                <w:szCs w:val="28"/>
              </w:rPr>
              <w:t xml:space="preserve">Культура и техника речи. В мире </w:t>
            </w:r>
            <w:r>
              <w:rPr>
                <w:rFonts w:eastAsia="Malgun Gothic"/>
                <w:sz w:val="32"/>
                <w:szCs w:val="28"/>
              </w:rPr>
              <w:lastRenderedPageBreak/>
              <w:t>пословиц, поговорок, скороговорок</w:t>
            </w:r>
          </w:p>
        </w:tc>
        <w:tc>
          <w:tcPr>
            <w:tcW w:w="3843" w:type="dxa"/>
            <w:tcBorders>
              <w:top w:val="single" w:sz="4" w:space="0" w:color="000000"/>
              <w:left w:val="single" w:sz="4" w:space="0" w:color="000000"/>
              <w:bottom w:val="single" w:sz="4" w:space="0" w:color="000000"/>
              <w:right w:val="single" w:sz="4" w:space="0" w:color="000000"/>
            </w:tcBorders>
          </w:tcPr>
          <w:p w:rsidR="0006585E" w:rsidRDefault="0006585E" w:rsidP="0006585E"/>
        </w:tc>
        <w:tc>
          <w:tcPr>
            <w:tcW w:w="815"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w:t>
            </w:r>
          </w:p>
        </w:tc>
        <w:tc>
          <w:tcPr>
            <w:tcW w:w="1878"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26.04</w:t>
            </w:r>
          </w:p>
        </w:tc>
        <w:tc>
          <w:tcPr>
            <w:tcW w:w="992" w:type="dxa"/>
            <w:tcBorders>
              <w:top w:val="single" w:sz="4" w:space="0" w:color="000000"/>
              <w:left w:val="single" w:sz="4" w:space="0" w:color="000000"/>
              <w:bottom w:val="single" w:sz="4" w:space="0" w:color="000000"/>
              <w:right w:val="single" w:sz="4" w:space="0" w:color="000000"/>
            </w:tcBorders>
          </w:tcPr>
          <w:p w:rsidR="0006585E" w:rsidRDefault="0006585E" w:rsidP="0006585E"/>
        </w:tc>
      </w:tr>
      <w:tr w:rsidR="0006585E" w:rsidTr="0006585E">
        <w:trPr>
          <w:trHeight w:val="1495"/>
        </w:trPr>
        <w:tc>
          <w:tcPr>
            <w:tcW w:w="467"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lastRenderedPageBreak/>
              <w:t>30</w:t>
            </w:r>
          </w:p>
        </w:tc>
        <w:tc>
          <w:tcPr>
            <w:tcW w:w="3028"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rPr>
                <w:rFonts w:eastAsia="Malgun Gothic"/>
                <w:sz w:val="32"/>
                <w:szCs w:val="28"/>
              </w:rPr>
              <w:t>Культура и техника речи. В мире пословиц, поговорок, скороговорок</w:t>
            </w:r>
          </w:p>
        </w:tc>
        <w:tc>
          <w:tcPr>
            <w:tcW w:w="3843" w:type="dxa"/>
            <w:tcBorders>
              <w:top w:val="single" w:sz="4" w:space="0" w:color="000000"/>
              <w:left w:val="single" w:sz="4" w:space="0" w:color="000000"/>
              <w:bottom w:val="single" w:sz="4" w:space="0" w:color="000000"/>
              <w:right w:val="single" w:sz="4" w:space="0" w:color="000000"/>
            </w:tcBorders>
          </w:tcPr>
          <w:p w:rsidR="0006585E" w:rsidRDefault="0006585E" w:rsidP="0006585E"/>
          <w:p w:rsidR="0006585E" w:rsidRDefault="0006585E" w:rsidP="0006585E"/>
        </w:tc>
        <w:tc>
          <w:tcPr>
            <w:tcW w:w="815"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w:t>
            </w:r>
          </w:p>
        </w:tc>
        <w:tc>
          <w:tcPr>
            <w:tcW w:w="1878"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3.05</w:t>
            </w:r>
          </w:p>
        </w:tc>
        <w:tc>
          <w:tcPr>
            <w:tcW w:w="992" w:type="dxa"/>
            <w:tcBorders>
              <w:top w:val="single" w:sz="4" w:space="0" w:color="000000"/>
              <w:left w:val="single" w:sz="4" w:space="0" w:color="000000"/>
              <w:bottom w:val="single" w:sz="4" w:space="0" w:color="000000"/>
              <w:right w:val="single" w:sz="4" w:space="0" w:color="000000"/>
            </w:tcBorders>
          </w:tcPr>
          <w:p w:rsidR="0006585E" w:rsidRDefault="0006585E" w:rsidP="0006585E"/>
        </w:tc>
      </w:tr>
      <w:tr w:rsidR="0006585E" w:rsidTr="0006585E">
        <w:trPr>
          <w:trHeight w:val="566"/>
        </w:trPr>
        <w:tc>
          <w:tcPr>
            <w:tcW w:w="467"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31</w:t>
            </w:r>
          </w:p>
        </w:tc>
        <w:tc>
          <w:tcPr>
            <w:tcW w:w="3028" w:type="dxa"/>
            <w:tcBorders>
              <w:top w:val="single" w:sz="4" w:space="0" w:color="000000"/>
              <w:left w:val="single" w:sz="4" w:space="0" w:color="000000"/>
              <w:bottom w:val="single" w:sz="4" w:space="0" w:color="000000"/>
              <w:right w:val="single" w:sz="4" w:space="0" w:color="000000"/>
            </w:tcBorders>
            <w:hideMark/>
          </w:tcPr>
          <w:p w:rsidR="0006585E" w:rsidRDefault="0006585E" w:rsidP="0006585E">
            <w:pPr>
              <w:rPr>
                <w:sz w:val="28"/>
                <w:szCs w:val="24"/>
              </w:rPr>
            </w:pPr>
            <w:r>
              <w:rPr>
                <w:sz w:val="28"/>
              </w:rPr>
              <w:t>Стихи о победе</w:t>
            </w:r>
          </w:p>
        </w:tc>
        <w:tc>
          <w:tcPr>
            <w:tcW w:w="3843" w:type="dxa"/>
            <w:tcBorders>
              <w:top w:val="single" w:sz="4" w:space="0" w:color="000000"/>
              <w:left w:val="single" w:sz="4" w:space="0" w:color="000000"/>
              <w:bottom w:val="single" w:sz="4" w:space="0" w:color="000000"/>
              <w:right w:val="single" w:sz="4" w:space="0" w:color="000000"/>
            </w:tcBorders>
          </w:tcPr>
          <w:p w:rsidR="0006585E" w:rsidRDefault="0006585E" w:rsidP="0006585E"/>
        </w:tc>
        <w:tc>
          <w:tcPr>
            <w:tcW w:w="815"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w:t>
            </w:r>
          </w:p>
        </w:tc>
        <w:tc>
          <w:tcPr>
            <w:tcW w:w="1878"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10.05</w:t>
            </w:r>
          </w:p>
        </w:tc>
        <w:tc>
          <w:tcPr>
            <w:tcW w:w="992" w:type="dxa"/>
            <w:tcBorders>
              <w:top w:val="single" w:sz="4" w:space="0" w:color="000000"/>
              <w:left w:val="single" w:sz="4" w:space="0" w:color="000000"/>
              <w:bottom w:val="single" w:sz="4" w:space="0" w:color="000000"/>
              <w:right w:val="single" w:sz="4" w:space="0" w:color="000000"/>
            </w:tcBorders>
          </w:tcPr>
          <w:p w:rsidR="0006585E" w:rsidRDefault="0006585E" w:rsidP="0006585E"/>
        </w:tc>
      </w:tr>
      <w:tr w:rsidR="0006585E" w:rsidTr="0006585E">
        <w:trPr>
          <w:trHeight w:val="987"/>
        </w:trPr>
        <w:tc>
          <w:tcPr>
            <w:tcW w:w="467"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32</w:t>
            </w:r>
          </w:p>
        </w:tc>
        <w:tc>
          <w:tcPr>
            <w:tcW w:w="3028"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rPr>
                <w:sz w:val="28"/>
                <w:szCs w:val="28"/>
              </w:rPr>
              <w:t>Подготовка к последнему звонку</w:t>
            </w:r>
          </w:p>
        </w:tc>
        <w:tc>
          <w:tcPr>
            <w:tcW w:w="3843" w:type="dxa"/>
            <w:tcBorders>
              <w:top w:val="single" w:sz="4" w:space="0" w:color="000000"/>
              <w:left w:val="single" w:sz="4" w:space="0" w:color="000000"/>
              <w:bottom w:val="single" w:sz="4" w:space="0" w:color="000000"/>
              <w:right w:val="single" w:sz="4" w:space="0" w:color="000000"/>
            </w:tcBorders>
          </w:tcPr>
          <w:p w:rsidR="0006585E" w:rsidRDefault="0006585E" w:rsidP="0006585E"/>
          <w:p w:rsidR="0006585E" w:rsidRDefault="0006585E" w:rsidP="0006585E"/>
        </w:tc>
        <w:tc>
          <w:tcPr>
            <w:tcW w:w="815"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w:t>
            </w:r>
          </w:p>
        </w:tc>
        <w:tc>
          <w:tcPr>
            <w:tcW w:w="1878"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17.05</w:t>
            </w:r>
          </w:p>
        </w:tc>
        <w:tc>
          <w:tcPr>
            <w:tcW w:w="992" w:type="dxa"/>
            <w:tcBorders>
              <w:top w:val="single" w:sz="4" w:space="0" w:color="000000"/>
              <w:left w:val="single" w:sz="4" w:space="0" w:color="000000"/>
              <w:bottom w:val="single" w:sz="4" w:space="0" w:color="000000"/>
              <w:right w:val="single" w:sz="4" w:space="0" w:color="000000"/>
            </w:tcBorders>
          </w:tcPr>
          <w:p w:rsidR="0006585E" w:rsidRDefault="0006585E" w:rsidP="0006585E"/>
        </w:tc>
      </w:tr>
      <w:tr w:rsidR="0006585E" w:rsidTr="0006585E">
        <w:trPr>
          <w:trHeight w:val="987"/>
        </w:trPr>
        <w:tc>
          <w:tcPr>
            <w:tcW w:w="467"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33</w:t>
            </w:r>
          </w:p>
        </w:tc>
        <w:tc>
          <w:tcPr>
            <w:tcW w:w="3028"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rPr>
                <w:sz w:val="28"/>
              </w:rPr>
              <w:t>Последний звонок</w:t>
            </w:r>
          </w:p>
        </w:tc>
        <w:tc>
          <w:tcPr>
            <w:tcW w:w="3843" w:type="dxa"/>
            <w:tcBorders>
              <w:top w:val="single" w:sz="4" w:space="0" w:color="000000"/>
              <w:left w:val="single" w:sz="4" w:space="0" w:color="000000"/>
              <w:bottom w:val="single" w:sz="4" w:space="0" w:color="000000"/>
              <w:right w:val="single" w:sz="4" w:space="0" w:color="000000"/>
            </w:tcBorders>
          </w:tcPr>
          <w:p w:rsidR="0006585E" w:rsidRDefault="0006585E" w:rsidP="0006585E"/>
          <w:p w:rsidR="0006585E" w:rsidRDefault="0006585E" w:rsidP="0006585E"/>
        </w:tc>
        <w:tc>
          <w:tcPr>
            <w:tcW w:w="815"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1</w:t>
            </w:r>
          </w:p>
        </w:tc>
        <w:tc>
          <w:tcPr>
            <w:tcW w:w="1878" w:type="dxa"/>
            <w:tcBorders>
              <w:top w:val="single" w:sz="4" w:space="0" w:color="000000"/>
              <w:left w:val="single" w:sz="4" w:space="0" w:color="000000"/>
              <w:bottom w:val="single" w:sz="4" w:space="0" w:color="000000"/>
              <w:right w:val="single" w:sz="4" w:space="0" w:color="000000"/>
            </w:tcBorders>
            <w:hideMark/>
          </w:tcPr>
          <w:p w:rsidR="0006585E" w:rsidRDefault="0006585E" w:rsidP="0006585E">
            <w:r>
              <w:t>24.05</w:t>
            </w:r>
          </w:p>
        </w:tc>
        <w:tc>
          <w:tcPr>
            <w:tcW w:w="992" w:type="dxa"/>
            <w:tcBorders>
              <w:top w:val="single" w:sz="4" w:space="0" w:color="000000"/>
              <w:left w:val="single" w:sz="4" w:space="0" w:color="000000"/>
              <w:bottom w:val="single" w:sz="4" w:space="0" w:color="000000"/>
              <w:right w:val="single" w:sz="4" w:space="0" w:color="000000"/>
            </w:tcBorders>
          </w:tcPr>
          <w:p w:rsidR="0006585E" w:rsidRDefault="0006585E" w:rsidP="0006585E"/>
        </w:tc>
      </w:tr>
    </w:tbl>
    <w:p w:rsidR="00A70A36" w:rsidRDefault="00A70A36" w:rsidP="00742493">
      <w:pPr>
        <w:shd w:val="clear" w:color="auto" w:fill="FFFFFF"/>
        <w:spacing w:after="150" w:line="240" w:lineRule="auto"/>
        <w:rPr>
          <w:rFonts w:ascii="Times New Roman" w:eastAsia="Times New Roman" w:hAnsi="Times New Roman" w:cs="Times New Roman"/>
          <w:color w:val="000000"/>
          <w:sz w:val="24"/>
          <w:szCs w:val="24"/>
          <w:lang w:eastAsia="ru-RU"/>
        </w:rPr>
      </w:pPr>
    </w:p>
    <w:p w:rsidR="0006585E" w:rsidRDefault="0006585E" w:rsidP="0006585E">
      <w:pPr>
        <w:rPr>
          <w:rFonts w:ascii="Calibri" w:hAnsi="Calibri"/>
        </w:rPr>
      </w:pPr>
    </w:p>
    <w:p w:rsidR="0006585E" w:rsidRDefault="0006585E" w:rsidP="0006585E"/>
    <w:p w:rsidR="0006585E" w:rsidRDefault="0006585E" w:rsidP="0006585E">
      <w:pPr>
        <w:pStyle w:val="6"/>
        <w:overflowPunct w:val="0"/>
        <w:autoSpaceDE w:val="0"/>
        <w:autoSpaceDN w:val="0"/>
        <w:adjustRightInd w:val="0"/>
        <w:textAlignment w:val="baseline"/>
        <w:rPr>
          <w:rFonts w:ascii="Times New Roman" w:hAnsi="Times New Roman"/>
          <w:b/>
          <w:i w:val="0"/>
          <w:color w:val="auto"/>
          <w:sz w:val="28"/>
          <w:szCs w:val="28"/>
        </w:rPr>
      </w:pPr>
      <w:r>
        <w:rPr>
          <w:rFonts w:ascii="Times New Roman" w:hAnsi="Times New Roman"/>
          <w:b/>
          <w:i w:val="0"/>
          <w:color w:val="auto"/>
          <w:sz w:val="28"/>
          <w:szCs w:val="28"/>
        </w:rPr>
        <w:t>5.Материально-техническое обеспечение образовательного процесса</w:t>
      </w:r>
    </w:p>
    <w:p w:rsidR="0006585E" w:rsidRDefault="0006585E" w:rsidP="0006585E">
      <w:pPr>
        <w:numPr>
          <w:ilvl w:val="0"/>
          <w:numId w:val="19"/>
        </w:numPr>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t>Музыкальный центр;</w:t>
      </w:r>
    </w:p>
    <w:p w:rsidR="0006585E" w:rsidRDefault="0006585E" w:rsidP="0006585E">
      <w:pPr>
        <w:numPr>
          <w:ilvl w:val="0"/>
          <w:numId w:val="20"/>
        </w:numPr>
        <w:overflowPunct w:val="0"/>
        <w:autoSpaceDE w:val="0"/>
        <w:autoSpaceDN w:val="0"/>
        <w:adjustRightInd w:val="0"/>
        <w:spacing w:after="0" w:line="240" w:lineRule="auto"/>
        <w:ind w:left="0" w:firstLine="567"/>
        <w:jc w:val="both"/>
        <w:textAlignment w:val="baseline"/>
      </w:pPr>
      <w:r>
        <w:t>музыкальная фонотека;</w:t>
      </w:r>
    </w:p>
    <w:p w:rsidR="0006585E" w:rsidRDefault="0006585E" w:rsidP="0006585E">
      <w:pPr>
        <w:numPr>
          <w:ilvl w:val="0"/>
          <w:numId w:val="19"/>
        </w:numPr>
        <w:overflowPunct w:val="0"/>
        <w:autoSpaceDE w:val="0"/>
        <w:autoSpaceDN w:val="0"/>
        <w:adjustRightInd w:val="0"/>
        <w:spacing w:after="0" w:line="240" w:lineRule="auto"/>
        <w:ind w:left="0" w:firstLine="567"/>
        <w:jc w:val="both"/>
        <w:textAlignment w:val="baseline"/>
      </w:pPr>
      <w:r>
        <w:t>аудио и видео кассеты;</w:t>
      </w:r>
    </w:p>
    <w:p w:rsidR="0006585E" w:rsidRDefault="0006585E" w:rsidP="0006585E">
      <w:pPr>
        <w:numPr>
          <w:ilvl w:val="0"/>
          <w:numId w:val="19"/>
        </w:numPr>
        <w:overflowPunct w:val="0"/>
        <w:autoSpaceDE w:val="0"/>
        <w:autoSpaceDN w:val="0"/>
        <w:adjustRightInd w:val="0"/>
        <w:spacing w:after="0" w:line="240" w:lineRule="auto"/>
        <w:ind w:left="0" w:firstLine="567"/>
        <w:jc w:val="both"/>
        <w:textAlignment w:val="baseline"/>
      </w:pPr>
      <w:r>
        <w:t>СД– диски;</w:t>
      </w:r>
    </w:p>
    <w:p w:rsidR="0006585E" w:rsidRDefault="0006585E" w:rsidP="0006585E">
      <w:pPr>
        <w:numPr>
          <w:ilvl w:val="0"/>
          <w:numId w:val="20"/>
        </w:numPr>
        <w:overflowPunct w:val="0"/>
        <w:autoSpaceDE w:val="0"/>
        <w:autoSpaceDN w:val="0"/>
        <w:adjustRightInd w:val="0"/>
        <w:spacing w:after="0" w:line="240" w:lineRule="auto"/>
        <w:ind w:left="0" w:firstLine="567"/>
        <w:jc w:val="both"/>
        <w:textAlignment w:val="baseline"/>
      </w:pPr>
      <w:r>
        <w:t>костюмы, декорации, необходимые для работы над созданием театральных постановок;</w:t>
      </w:r>
    </w:p>
    <w:p w:rsidR="0006585E" w:rsidRDefault="0006585E" w:rsidP="0006585E">
      <w:pPr>
        <w:numPr>
          <w:ilvl w:val="0"/>
          <w:numId w:val="19"/>
        </w:numPr>
        <w:overflowPunct w:val="0"/>
        <w:autoSpaceDE w:val="0"/>
        <w:autoSpaceDN w:val="0"/>
        <w:adjustRightInd w:val="0"/>
        <w:spacing w:after="0" w:line="240" w:lineRule="auto"/>
        <w:ind w:left="0" w:firstLine="567"/>
        <w:jc w:val="both"/>
        <w:textAlignment w:val="baseline"/>
      </w:pPr>
      <w:r>
        <w:t>элементы костюмов для создания образов;</w:t>
      </w:r>
    </w:p>
    <w:p w:rsidR="0006585E" w:rsidRDefault="0006585E" w:rsidP="0006585E">
      <w:pPr>
        <w:numPr>
          <w:ilvl w:val="0"/>
          <w:numId w:val="20"/>
        </w:numPr>
        <w:overflowPunct w:val="0"/>
        <w:autoSpaceDE w:val="0"/>
        <w:autoSpaceDN w:val="0"/>
        <w:adjustRightInd w:val="0"/>
        <w:spacing w:after="0" w:line="240" w:lineRule="auto"/>
        <w:ind w:left="0" w:firstLine="567"/>
        <w:jc w:val="both"/>
        <w:textAlignment w:val="baseline"/>
      </w:pPr>
      <w:r>
        <w:t xml:space="preserve"> пальчиковые куклы;</w:t>
      </w:r>
    </w:p>
    <w:p w:rsidR="0006585E" w:rsidRDefault="0006585E" w:rsidP="0006585E">
      <w:pPr>
        <w:pStyle w:val="a5"/>
        <w:numPr>
          <w:ilvl w:val="0"/>
          <w:numId w:val="20"/>
        </w:numPr>
        <w:suppressAutoHyphens w:val="0"/>
        <w:overflowPunct w:val="0"/>
        <w:autoSpaceDE w:val="0"/>
        <w:autoSpaceDN w:val="0"/>
        <w:adjustRightInd w:val="0"/>
        <w:textAlignment w:val="baseline"/>
        <w:rPr>
          <w:rFonts w:ascii="Times New Roman" w:hAnsi="Times New Roman"/>
          <w:sz w:val="24"/>
          <w:szCs w:val="24"/>
        </w:rPr>
      </w:pPr>
      <w:r>
        <w:rPr>
          <w:rFonts w:ascii="Times New Roman" w:hAnsi="Times New Roman"/>
          <w:sz w:val="24"/>
          <w:szCs w:val="24"/>
        </w:rPr>
        <w:t>сценический грим;</w:t>
      </w:r>
    </w:p>
    <w:p w:rsidR="0006585E" w:rsidRDefault="0006585E" w:rsidP="0006585E">
      <w:pPr>
        <w:numPr>
          <w:ilvl w:val="0"/>
          <w:numId w:val="20"/>
        </w:numPr>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t>видеокамера для съёмок и анализа выступлений.</w:t>
      </w:r>
    </w:p>
    <w:p w:rsidR="0006585E" w:rsidRDefault="0006585E" w:rsidP="0006585E">
      <w:pPr>
        <w:numPr>
          <w:ilvl w:val="0"/>
          <w:numId w:val="20"/>
        </w:numPr>
        <w:overflowPunct w:val="0"/>
        <w:autoSpaceDE w:val="0"/>
        <w:autoSpaceDN w:val="0"/>
        <w:adjustRightInd w:val="0"/>
        <w:spacing w:after="0" w:line="240" w:lineRule="auto"/>
        <w:ind w:left="0" w:firstLine="567"/>
        <w:jc w:val="both"/>
        <w:textAlignment w:val="baseline"/>
      </w:pPr>
      <w:r>
        <w:t>Электронные презентации «Правила поведения в театре»</w:t>
      </w:r>
    </w:p>
    <w:p w:rsidR="0006585E" w:rsidRDefault="0006585E" w:rsidP="0006585E">
      <w:pPr>
        <w:overflowPunct w:val="0"/>
        <w:autoSpaceDE w:val="0"/>
        <w:autoSpaceDN w:val="0"/>
        <w:adjustRightInd w:val="0"/>
        <w:ind w:left="567"/>
        <w:jc w:val="both"/>
        <w:textAlignment w:val="baseline"/>
      </w:pPr>
      <w:r>
        <w:t xml:space="preserve">                  «Виды театрального искусства»</w:t>
      </w:r>
    </w:p>
    <w:p w:rsidR="00A70A36" w:rsidRDefault="00A70A36" w:rsidP="00742493">
      <w:pPr>
        <w:shd w:val="clear" w:color="auto" w:fill="FFFFFF"/>
        <w:spacing w:after="150" w:line="240" w:lineRule="auto"/>
        <w:rPr>
          <w:rFonts w:ascii="Times New Roman" w:eastAsia="Times New Roman" w:hAnsi="Times New Roman" w:cs="Times New Roman"/>
          <w:color w:val="000000"/>
          <w:sz w:val="24"/>
          <w:szCs w:val="24"/>
          <w:lang w:eastAsia="ru-RU"/>
        </w:rPr>
      </w:pPr>
    </w:p>
    <w:p w:rsidR="00DB68FB" w:rsidRPr="00742493" w:rsidRDefault="00DB68FB" w:rsidP="00742493">
      <w:pPr>
        <w:shd w:val="clear" w:color="auto" w:fill="FFFFFF"/>
        <w:spacing w:after="150" w:line="240" w:lineRule="auto"/>
        <w:rPr>
          <w:rFonts w:ascii="Times New Roman" w:eastAsia="Times New Roman" w:hAnsi="Times New Roman" w:cs="Times New Roman"/>
          <w:color w:val="000000"/>
          <w:sz w:val="24"/>
          <w:szCs w:val="24"/>
          <w:lang w:eastAsia="ru-RU"/>
        </w:rPr>
      </w:pP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p>
    <w:p w:rsidR="00742493" w:rsidRPr="00742493" w:rsidRDefault="00742493" w:rsidP="00742493">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C37DAD" w:rsidRPr="00742493" w:rsidRDefault="00C37DAD">
      <w:pPr>
        <w:rPr>
          <w:rFonts w:ascii="Times New Roman" w:hAnsi="Times New Roman" w:cs="Times New Roman"/>
          <w:sz w:val="24"/>
          <w:szCs w:val="24"/>
        </w:rPr>
      </w:pPr>
    </w:p>
    <w:sectPr w:rsidR="00C37DAD" w:rsidRPr="00742493" w:rsidSect="00692D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algun Gothic">
    <w:charset w:val="81"/>
    <w:family w:val="swiss"/>
    <w:pitch w:val="variable"/>
    <w:sig w:usb0="9000002F" w:usb1="29D77CFB" w:usb2="00000012" w:usb3="00000000" w:csb0="0008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B47A6"/>
    <w:multiLevelType w:val="multilevel"/>
    <w:tmpl w:val="D3E0B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8F2AB9"/>
    <w:multiLevelType w:val="multilevel"/>
    <w:tmpl w:val="48429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C6596B"/>
    <w:multiLevelType w:val="hybridMultilevel"/>
    <w:tmpl w:val="550CFDF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1E45006A"/>
    <w:multiLevelType w:val="multilevel"/>
    <w:tmpl w:val="FC1A3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4F010D"/>
    <w:multiLevelType w:val="multilevel"/>
    <w:tmpl w:val="5E80B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AB5507"/>
    <w:multiLevelType w:val="multilevel"/>
    <w:tmpl w:val="5BD4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7A52D6"/>
    <w:multiLevelType w:val="multilevel"/>
    <w:tmpl w:val="2C40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931266"/>
    <w:multiLevelType w:val="multilevel"/>
    <w:tmpl w:val="1B30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1E4FAD"/>
    <w:multiLevelType w:val="multilevel"/>
    <w:tmpl w:val="E2F8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E82C28"/>
    <w:multiLevelType w:val="multilevel"/>
    <w:tmpl w:val="5052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CC2FC4"/>
    <w:multiLevelType w:val="multilevel"/>
    <w:tmpl w:val="77348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DE074B"/>
    <w:multiLevelType w:val="multilevel"/>
    <w:tmpl w:val="E252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C269EB"/>
    <w:multiLevelType w:val="multilevel"/>
    <w:tmpl w:val="417A5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884492"/>
    <w:multiLevelType w:val="hybridMultilevel"/>
    <w:tmpl w:val="ACD635D4"/>
    <w:lvl w:ilvl="0" w:tplc="FFFFFFFF">
      <w:start w:val="1"/>
      <w:numFmt w:val="bullet"/>
      <w:lvlText w:val=""/>
      <w:lvlJc w:val="left"/>
      <w:pPr>
        <w:tabs>
          <w:tab w:val="num" w:pos="928"/>
        </w:tabs>
        <w:ind w:left="928"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5CC40C88"/>
    <w:multiLevelType w:val="multilevel"/>
    <w:tmpl w:val="F446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DC3533"/>
    <w:multiLevelType w:val="multilevel"/>
    <w:tmpl w:val="411A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9535EA"/>
    <w:multiLevelType w:val="multilevel"/>
    <w:tmpl w:val="1D468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1571BF"/>
    <w:multiLevelType w:val="multilevel"/>
    <w:tmpl w:val="FA90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F03573"/>
    <w:multiLevelType w:val="hybridMultilevel"/>
    <w:tmpl w:val="1BBE9E26"/>
    <w:lvl w:ilvl="0" w:tplc="96467EA2">
      <w:start w:val="1"/>
      <w:numFmt w:val="decimal"/>
      <w:lvlText w:val="%1."/>
      <w:lvlJc w:val="left"/>
      <w:pPr>
        <w:tabs>
          <w:tab w:val="num" w:pos="786"/>
        </w:tabs>
        <w:ind w:left="786"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74680EAE"/>
    <w:multiLevelType w:val="multilevel"/>
    <w:tmpl w:val="B260A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537EBA"/>
    <w:multiLevelType w:val="multilevel"/>
    <w:tmpl w:val="0230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7"/>
  </w:num>
  <w:num w:numId="4">
    <w:abstractNumId w:val="5"/>
  </w:num>
  <w:num w:numId="5">
    <w:abstractNumId w:val="14"/>
  </w:num>
  <w:num w:numId="6">
    <w:abstractNumId w:val="17"/>
  </w:num>
  <w:num w:numId="7">
    <w:abstractNumId w:val="16"/>
  </w:num>
  <w:num w:numId="8">
    <w:abstractNumId w:val="1"/>
  </w:num>
  <w:num w:numId="9">
    <w:abstractNumId w:val="15"/>
  </w:num>
  <w:num w:numId="10">
    <w:abstractNumId w:val="20"/>
  </w:num>
  <w:num w:numId="11">
    <w:abstractNumId w:val="3"/>
  </w:num>
  <w:num w:numId="12">
    <w:abstractNumId w:val="11"/>
  </w:num>
  <w:num w:numId="13">
    <w:abstractNumId w:val="6"/>
  </w:num>
  <w:num w:numId="14">
    <w:abstractNumId w:val="19"/>
  </w:num>
  <w:num w:numId="15">
    <w:abstractNumId w:val="10"/>
  </w:num>
  <w:num w:numId="16">
    <w:abstractNumId w:val="0"/>
  </w:num>
  <w:num w:numId="17">
    <w:abstractNumId w:val="12"/>
  </w:num>
  <w:num w:numId="18">
    <w:abstractNumId w:val="8"/>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compat/>
  <w:rsids>
    <w:rsidRoot w:val="00742493"/>
    <w:rsid w:val="00046B20"/>
    <w:rsid w:val="00046D91"/>
    <w:rsid w:val="0006585E"/>
    <w:rsid w:val="000678B8"/>
    <w:rsid w:val="000C7FCC"/>
    <w:rsid w:val="000E36AF"/>
    <w:rsid w:val="00135CE7"/>
    <w:rsid w:val="00213328"/>
    <w:rsid w:val="00232D5D"/>
    <w:rsid w:val="00297AEC"/>
    <w:rsid w:val="0038750C"/>
    <w:rsid w:val="00396DC3"/>
    <w:rsid w:val="003E1FF1"/>
    <w:rsid w:val="00473CE9"/>
    <w:rsid w:val="00537721"/>
    <w:rsid w:val="005544A7"/>
    <w:rsid w:val="00692D5A"/>
    <w:rsid w:val="00742493"/>
    <w:rsid w:val="007A4869"/>
    <w:rsid w:val="007C664C"/>
    <w:rsid w:val="007E685E"/>
    <w:rsid w:val="00866FC6"/>
    <w:rsid w:val="00971A69"/>
    <w:rsid w:val="009D16A9"/>
    <w:rsid w:val="009E3C7E"/>
    <w:rsid w:val="00A12757"/>
    <w:rsid w:val="00A3067C"/>
    <w:rsid w:val="00A70A36"/>
    <w:rsid w:val="00B105BD"/>
    <w:rsid w:val="00B616ED"/>
    <w:rsid w:val="00B87C57"/>
    <w:rsid w:val="00BE18DB"/>
    <w:rsid w:val="00BF4A2B"/>
    <w:rsid w:val="00C37DAD"/>
    <w:rsid w:val="00C5734B"/>
    <w:rsid w:val="00CA4330"/>
    <w:rsid w:val="00DB68FB"/>
    <w:rsid w:val="00DC3A51"/>
    <w:rsid w:val="00E463A8"/>
    <w:rsid w:val="00E91BC3"/>
    <w:rsid w:val="00EA64B4"/>
    <w:rsid w:val="00F302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DAD"/>
  </w:style>
  <w:style w:type="paragraph" w:styleId="2">
    <w:name w:val="heading 2"/>
    <w:basedOn w:val="a"/>
    <w:next w:val="a"/>
    <w:link w:val="20"/>
    <w:uiPriority w:val="99"/>
    <w:semiHidden/>
    <w:unhideWhenUsed/>
    <w:qFormat/>
    <w:rsid w:val="00971A69"/>
    <w:pPr>
      <w:keepNext/>
      <w:overflowPunct w:val="0"/>
      <w:autoSpaceDE w:val="0"/>
      <w:autoSpaceDN w:val="0"/>
      <w:adjustRightInd w:val="0"/>
      <w:spacing w:after="0" w:line="240" w:lineRule="auto"/>
      <w:jc w:val="center"/>
      <w:outlineLvl w:val="1"/>
    </w:pPr>
    <w:rPr>
      <w:rFonts w:ascii="Times New Roman" w:eastAsia="Times New Roman" w:hAnsi="Times New Roman" w:cs="Times New Roman"/>
      <w:sz w:val="20"/>
      <w:szCs w:val="20"/>
      <w:lang w:eastAsia="ru-RU"/>
    </w:rPr>
  </w:style>
  <w:style w:type="paragraph" w:styleId="6">
    <w:name w:val="heading 6"/>
    <w:basedOn w:val="a"/>
    <w:next w:val="a"/>
    <w:link w:val="60"/>
    <w:uiPriority w:val="9"/>
    <w:semiHidden/>
    <w:unhideWhenUsed/>
    <w:qFormat/>
    <w:rsid w:val="0006585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249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5544A7"/>
    <w:pPr>
      <w:spacing w:after="0" w:line="240" w:lineRule="auto"/>
    </w:pPr>
    <w:rPr>
      <w:rFonts w:eastAsiaTheme="minorEastAsia"/>
      <w:lang w:eastAsia="ko-K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uiPriority w:val="99"/>
    <w:semiHidden/>
    <w:rsid w:val="00971A69"/>
    <w:rPr>
      <w:rFonts w:ascii="Times New Roman" w:eastAsia="Times New Roman" w:hAnsi="Times New Roman" w:cs="Times New Roman"/>
      <w:sz w:val="20"/>
      <w:szCs w:val="20"/>
      <w:lang w:eastAsia="ru-RU"/>
    </w:rPr>
  </w:style>
  <w:style w:type="character" w:customStyle="1" w:styleId="60">
    <w:name w:val="Заголовок 6 Знак"/>
    <w:basedOn w:val="a0"/>
    <w:link w:val="6"/>
    <w:uiPriority w:val="9"/>
    <w:semiHidden/>
    <w:rsid w:val="0006585E"/>
    <w:rPr>
      <w:rFonts w:asciiTheme="majorHAnsi" w:eastAsiaTheme="majorEastAsia" w:hAnsiTheme="majorHAnsi" w:cstheme="majorBidi"/>
      <w:i/>
      <w:iCs/>
      <w:color w:val="243F60" w:themeColor="accent1" w:themeShade="7F"/>
    </w:rPr>
  </w:style>
  <w:style w:type="paragraph" w:styleId="a5">
    <w:name w:val="List Paragraph"/>
    <w:basedOn w:val="a"/>
    <w:uiPriority w:val="99"/>
    <w:qFormat/>
    <w:rsid w:val="0006585E"/>
    <w:pPr>
      <w:suppressAutoHyphens/>
      <w:spacing w:after="0" w:line="240" w:lineRule="auto"/>
      <w:ind w:left="720"/>
      <w:jc w:val="both"/>
    </w:pPr>
    <w:rPr>
      <w:rFonts w:ascii="Calibri" w:eastAsia="Calibri" w:hAnsi="Calibri" w:cs="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2499489">
      <w:bodyDiv w:val="1"/>
      <w:marLeft w:val="0"/>
      <w:marRight w:val="0"/>
      <w:marTop w:val="0"/>
      <w:marBottom w:val="0"/>
      <w:divBdr>
        <w:top w:val="none" w:sz="0" w:space="0" w:color="auto"/>
        <w:left w:val="none" w:sz="0" w:space="0" w:color="auto"/>
        <w:bottom w:val="none" w:sz="0" w:space="0" w:color="auto"/>
        <w:right w:val="none" w:sz="0" w:space="0" w:color="auto"/>
      </w:divBdr>
    </w:div>
    <w:div w:id="822887469">
      <w:bodyDiv w:val="1"/>
      <w:marLeft w:val="0"/>
      <w:marRight w:val="0"/>
      <w:marTop w:val="0"/>
      <w:marBottom w:val="0"/>
      <w:divBdr>
        <w:top w:val="none" w:sz="0" w:space="0" w:color="auto"/>
        <w:left w:val="none" w:sz="0" w:space="0" w:color="auto"/>
        <w:bottom w:val="none" w:sz="0" w:space="0" w:color="auto"/>
        <w:right w:val="none" w:sz="0" w:space="0" w:color="auto"/>
      </w:divBdr>
    </w:div>
    <w:div w:id="848298436">
      <w:bodyDiv w:val="1"/>
      <w:marLeft w:val="0"/>
      <w:marRight w:val="0"/>
      <w:marTop w:val="0"/>
      <w:marBottom w:val="0"/>
      <w:divBdr>
        <w:top w:val="none" w:sz="0" w:space="0" w:color="auto"/>
        <w:left w:val="none" w:sz="0" w:space="0" w:color="auto"/>
        <w:bottom w:val="none" w:sz="0" w:space="0" w:color="auto"/>
        <w:right w:val="none" w:sz="0" w:space="0" w:color="auto"/>
      </w:divBdr>
    </w:div>
    <w:div w:id="1449086055">
      <w:bodyDiv w:val="1"/>
      <w:marLeft w:val="0"/>
      <w:marRight w:val="0"/>
      <w:marTop w:val="0"/>
      <w:marBottom w:val="0"/>
      <w:divBdr>
        <w:top w:val="none" w:sz="0" w:space="0" w:color="auto"/>
        <w:left w:val="none" w:sz="0" w:space="0" w:color="auto"/>
        <w:bottom w:val="none" w:sz="0" w:space="0" w:color="auto"/>
        <w:right w:val="none" w:sz="0" w:space="0" w:color="auto"/>
      </w:divBdr>
    </w:div>
    <w:div w:id="209801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38CAC6-2DA7-453F-9987-79105210A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3537</Words>
  <Characters>20167</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2023-09-23T21:12:00Z</cp:lastPrinted>
  <dcterms:created xsi:type="dcterms:W3CDTF">2023-01-17T16:17:00Z</dcterms:created>
  <dcterms:modified xsi:type="dcterms:W3CDTF">2023-11-06T12:03:00Z</dcterms:modified>
</cp:coreProperties>
</file>