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58" w:rsidRDefault="00715358" w:rsidP="0071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15358" w:rsidRDefault="00715358" w:rsidP="0071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715358" w:rsidRDefault="00715358" w:rsidP="0071535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715358" w:rsidRDefault="00715358" w:rsidP="00715358">
      <w:pPr>
        <w:spacing w:before="99" w:after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2900"/>
      </w:tblGrid>
      <w:tr w:rsidR="00715358" w:rsidTr="00A145E6">
        <w:trPr>
          <w:trHeight w:val="171"/>
        </w:trPr>
        <w:tc>
          <w:tcPr>
            <w:tcW w:w="129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15358" w:rsidRDefault="00715358" w:rsidP="00A14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5358" w:rsidRDefault="00715358" w:rsidP="00715358">
      <w:pPr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Y="46"/>
        <w:tblOverlap w:val="never"/>
        <w:tblW w:w="15555" w:type="dxa"/>
        <w:tblLayout w:type="fixed"/>
        <w:tblLook w:val="04A0"/>
      </w:tblPr>
      <w:tblGrid>
        <w:gridCol w:w="3652"/>
        <w:gridCol w:w="4176"/>
        <w:gridCol w:w="3760"/>
        <w:gridCol w:w="3967"/>
      </w:tblGrid>
      <w:tr w:rsidR="00715358" w:rsidTr="00A145E6">
        <w:trPr>
          <w:trHeight w:val="1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«РАССМОТРЕНО»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 ШМО  гуманитарного цикла_________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Протокол №1 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30.08.2023 г.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«СОГЛАСОВАНО»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по УВР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__________Аджиева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С.Р.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«30» 08 2023 г.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58" w:rsidRDefault="00715358" w:rsidP="00A145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715358" w:rsidRDefault="00715358" w:rsidP="00A145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 Педагогическом Совете</w:t>
            </w:r>
          </w:p>
          <w:p w:rsidR="00715358" w:rsidRDefault="00715358" w:rsidP="00A145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Протокол № 1  </w:t>
            </w:r>
          </w:p>
          <w:p w:rsidR="00715358" w:rsidRDefault="00715358" w:rsidP="00A145E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 30.08.2023 г.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«УТВЕРЖДЕНО»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 МКОУ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СОШ»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________Магомедова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Р.З.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Приказ № 55</w:t>
            </w:r>
            <w:r w:rsidRPr="00FF61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3-ОД    </w:t>
            </w:r>
          </w:p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31.08.2023г.</w:t>
            </w:r>
          </w:p>
        </w:tc>
      </w:tr>
    </w:tbl>
    <w:p w:rsidR="00715358" w:rsidRDefault="00715358" w:rsidP="00715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58" w:rsidRDefault="00715358" w:rsidP="00715358">
      <w:pPr>
        <w:pStyle w:val="2"/>
        <w:jc w:val="center"/>
        <w:rPr>
          <w:b w:val="0"/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t>Рабочая  программа</w:t>
      </w:r>
    </w:p>
    <w:p w:rsidR="00715358" w:rsidRDefault="00715358" w:rsidP="007153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069"/>
      </w:tblGrid>
      <w:tr w:rsidR="00715358" w:rsidTr="00A145E6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 русская родная литература</w:t>
            </w:r>
          </w:p>
        </w:tc>
      </w:tr>
      <w:tr w:rsidR="00715358" w:rsidTr="00A145E6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 7</w:t>
            </w:r>
          </w:p>
        </w:tc>
      </w:tr>
      <w:tr w:rsidR="00715358" w:rsidTr="00A145E6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гуманитарного цикла</w:t>
            </w:r>
          </w:p>
        </w:tc>
      </w:tr>
      <w:tr w:rsidR="00715358" w:rsidTr="00A145E6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  2023-2024</w:t>
            </w:r>
          </w:p>
        </w:tc>
      </w:tr>
      <w:tr w:rsidR="00715358" w:rsidTr="00A145E6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 реализации программы 1 год</w:t>
            </w:r>
          </w:p>
        </w:tc>
      </w:tr>
      <w:tr w:rsidR="00715358" w:rsidTr="00A145E6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Разаковна</w:t>
            </w:r>
            <w:proofErr w:type="spellEnd"/>
          </w:p>
        </w:tc>
      </w:tr>
    </w:tbl>
    <w:p w:rsidR="00715358" w:rsidRDefault="00715358" w:rsidP="00715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58" w:rsidRDefault="00715358" w:rsidP="00715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58" w:rsidRDefault="00715358" w:rsidP="00715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58" w:rsidRDefault="00715358" w:rsidP="007153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15358" w:rsidRDefault="00715358" w:rsidP="007153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15358" w:rsidRDefault="00715358" w:rsidP="007153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Нормативные документы</w:t>
      </w:r>
    </w:p>
    <w:p w:rsidR="00715358" w:rsidRDefault="00715358" w:rsidP="007153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15358" w:rsidRDefault="00715358" w:rsidP="007153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270" w:type="dxa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11238"/>
      </w:tblGrid>
      <w:tr w:rsidR="00715358" w:rsidTr="00A145E6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Нормативные документы</w:t>
            </w:r>
          </w:p>
        </w:tc>
      </w:tr>
      <w:tr w:rsidR="00715358" w:rsidTr="00A145E6">
        <w:trPr>
          <w:trHeight w:val="107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715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русской родной литературе адресована учащимся 7 класса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715358" w:rsidTr="00A145E6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715358" w:rsidTr="00A145E6">
        <w:trPr>
          <w:trHeight w:val="79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358" w:rsidTr="00A145E6">
        <w:trPr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перечня учебников, рекомендуемых к использованию в 2023-2024 учебном году.</w:t>
            </w:r>
          </w:p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358" w:rsidTr="00A145E6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образования, утверждённого приказом  №  55-ОД от  31 августа 2023 г.</w:t>
            </w:r>
          </w:p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358" w:rsidTr="00A145E6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 2023-2024 учебный год.</w:t>
            </w:r>
          </w:p>
          <w:p w:rsidR="00715358" w:rsidRDefault="00715358" w:rsidP="00A145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358" w:rsidTr="00A145E6">
        <w:trPr>
          <w:trHeight w:val="130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58" w:rsidRDefault="00715358" w:rsidP="0071535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58" w:rsidRDefault="00715358" w:rsidP="00A1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русской  родной литературе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7  класса составлена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государственным образовательным стандартом общего образования второго поколения.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«Санитарно - эпидемиологические требования к условиям и организации обучения в общеобразовательных учреждениях», на основе авторской программы «Русская родная литература»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Русская родная литература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М. Александрова, Ю.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здательство «Просвещение»</w:t>
            </w:r>
          </w:p>
        </w:tc>
      </w:tr>
    </w:tbl>
    <w:p w:rsidR="00715358" w:rsidRDefault="00715358" w:rsidP="0071535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7B3D" w:rsidRDefault="003D7B3D" w:rsidP="003D7B3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D7B3D" w:rsidRDefault="003D7B3D" w:rsidP="003D7B3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D7B3D" w:rsidRDefault="003D7B3D" w:rsidP="003D7B3D">
      <w:pPr>
        <w:autoSpaceDE w:val="0"/>
        <w:autoSpaceDN w:val="0"/>
        <w:spacing w:after="0" w:line="230" w:lineRule="auto"/>
        <w:ind w:right="3456"/>
        <w:rPr>
          <w:rFonts w:ascii="Times New Roman" w:eastAsia="Times New Roman" w:hAnsi="Times New Roman" w:cs="Times New Roman"/>
          <w:color w:val="000000"/>
          <w:sz w:val="24"/>
        </w:rPr>
      </w:pPr>
    </w:p>
    <w:p w:rsidR="00715358" w:rsidRDefault="00715358" w:rsidP="003D7B3D">
      <w:pPr>
        <w:autoSpaceDE w:val="0"/>
        <w:autoSpaceDN w:val="0"/>
        <w:spacing w:after="0" w:line="230" w:lineRule="auto"/>
        <w:ind w:right="3456"/>
        <w:rPr>
          <w:rFonts w:ascii="Times New Roman" w:eastAsia="Times New Roman" w:hAnsi="Times New Roman" w:cs="Times New Roman"/>
          <w:color w:val="000000"/>
          <w:sz w:val="24"/>
        </w:rPr>
      </w:pPr>
    </w:p>
    <w:p w:rsidR="00715358" w:rsidRDefault="00715358" w:rsidP="003D7B3D">
      <w:pPr>
        <w:autoSpaceDE w:val="0"/>
        <w:autoSpaceDN w:val="0"/>
        <w:spacing w:after="0" w:line="230" w:lineRule="auto"/>
        <w:ind w:right="3456"/>
        <w:rPr>
          <w:rFonts w:ascii="Times New Roman" w:eastAsia="Times New Roman" w:hAnsi="Times New Roman" w:cs="Times New Roman"/>
          <w:color w:val="000000"/>
          <w:sz w:val="24"/>
        </w:rPr>
      </w:pPr>
    </w:p>
    <w:p w:rsidR="00715358" w:rsidRDefault="00715358" w:rsidP="003D7B3D">
      <w:pPr>
        <w:autoSpaceDE w:val="0"/>
        <w:autoSpaceDN w:val="0"/>
        <w:spacing w:after="0" w:line="230" w:lineRule="auto"/>
        <w:ind w:right="3456"/>
        <w:rPr>
          <w:rFonts w:ascii="Times New Roman" w:eastAsia="Times New Roman" w:hAnsi="Times New Roman" w:cs="Times New Roman"/>
          <w:color w:val="000000"/>
          <w:sz w:val="24"/>
        </w:rPr>
      </w:pPr>
    </w:p>
    <w:p w:rsidR="003D7B3D" w:rsidRDefault="003D7B3D" w:rsidP="003D7B3D">
      <w:pPr>
        <w:autoSpaceDE w:val="0"/>
        <w:autoSpaceDN w:val="0"/>
        <w:spacing w:after="0" w:line="230" w:lineRule="auto"/>
        <w:ind w:right="3456"/>
        <w:rPr>
          <w:rFonts w:ascii="Times New Roman" w:eastAsia="Times New Roman" w:hAnsi="Times New Roman" w:cs="Times New Roman"/>
          <w:color w:val="000000"/>
          <w:sz w:val="24"/>
        </w:rPr>
      </w:pPr>
    </w:p>
    <w:p w:rsidR="008C2AE0" w:rsidRPr="003A5150" w:rsidRDefault="008C2AE0" w:rsidP="00577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2390" w:rsidRPr="00D62390" w:rsidRDefault="00D62390" w:rsidP="008C2A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Пояснительная записка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Рабочая программа учебного предмета «Родная</w:t>
      </w:r>
      <w:r w:rsidR="00E94208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(русская) 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литература» разработана для обучения учащихся </w:t>
      </w:r>
      <w:r w:rsidR="00E94208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7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класса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 учетом:</w:t>
      </w:r>
    </w:p>
    <w:p w:rsidR="00D62390" w:rsidRPr="00D62390" w:rsidRDefault="00D62390" w:rsidP="00D62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D62390" w:rsidRPr="00D62390" w:rsidRDefault="00D62390" w:rsidP="00D62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:rsidR="00D62390" w:rsidRPr="00D62390" w:rsidRDefault="00D62390" w:rsidP="00D62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межпредметных</w:t>
      </w:r>
      <w:proofErr w:type="spellEnd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и </w:t>
      </w:r>
      <w:proofErr w:type="spellStart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внутрипредметных</w:t>
      </w:r>
      <w:proofErr w:type="spellEnd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Изучение предметной области "Родной язык и родная литература" </w:t>
      </w:r>
      <w:r w:rsidRPr="00D6239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должно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обеспечить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:rsidR="00D62390" w:rsidRPr="00D62390" w:rsidRDefault="00D62390" w:rsidP="00D62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D62390" w:rsidRPr="00D62390" w:rsidRDefault="00D62390" w:rsidP="00D62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:rsidR="00D62390" w:rsidRPr="00D62390" w:rsidRDefault="00D62390" w:rsidP="00D62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D62390" w:rsidRPr="00D62390" w:rsidRDefault="00D62390" w:rsidP="00D62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D62390" w:rsidRPr="00D62390" w:rsidRDefault="00D62390" w:rsidP="00D623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  последовательно формирующихся на уроках родной литературы.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D62390" w:rsidRPr="00D62390" w:rsidRDefault="00D62390" w:rsidP="00E9420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Место учебного курса «Родная литература»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Учебный предмет «Родная литература (русская)» как часть образовательной области «Родной язык и литература» тесно связан с предметом «Родной (русский)</w:t>
      </w:r>
      <w:r w:rsidR="007402E3"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язык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». Программа учебного предмета «Родная</w:t>
      </w:r>
      <w:r w:rsidR="008F65E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(русская)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литер</w:t>
      </w:r>
      <w:r w:rsidR="002D4B0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атура»  в 7 классе</w:t>
      </w: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рассчитана на </w:t>
      </w:r>
      <w:r w:rsidR="002D4B0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34 часа к год.</w:t>
      </w:r>
    </w:p>
    <w:p w:rsidR="00D62390" w:rsidRPr="00D62390" w:rsidRDefault="00D62390" w:rsidP="007402E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i/>
          <w:iCs/>
          <w:color w:val="101010"/>
          <w:sz w:val="24"/>
          <w:szCs w:val="24"/>
          <w:lang w:eastAsia="ru-RU"/>
        </w:rPr>
        <w:t>Личностные результаты: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формирование коммуникативной компетентности в общении и сотрудничестве </w:t>
      </w:r>
      <w:proofErr w:type="spellStart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сосверстниками</w:t>
      </w:r>
      <w:proofErr w:type="spellEnd"/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62390" w:rsidRPr="00D62390" w:rsidRDefault="00D62390" w:rsidP="00D623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D6239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lastRenderedPageBreak/>
        <w:t>Метапредметные</w:t>
      </w:r>
      <w:proofErr w:type="spellEnd"/>
      <w:r w:rsidRPr="00D6239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 xml:space="preserve"> результаты: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смысловое чтение;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D62390" w:rsidRPr="00D62390" w:rsidRDefault="00D62390" w:rsidP="00D623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:rsidR="00D62390" w:rsidRPr="00D62390" w:rsidRDefault="00D62390" w:rsidP="00D623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D62390" w:rsidRPr="00D62390" w:rsidRDefault="00D62390" w:rsidP="00D623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D2CD1" w:rsidRPr="00D62390" w:rsidRDefault="00064D65" w:rsidP="001D2CD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П</w:t>
      </w:r>
      <w:r w:rsidR="001D2CD1" w:rsidRPr="00D6239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редметные результаты: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:rsidR="00D62390" w:rsidRPr="00D62390" w:rsidRDefault="00D62390" w:rsidP="0071535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Содержание учебного предмета</w:t>
      </w:r>
    </w:p>
    <w:p w:rsidR="00D62390" w:rsidRDefault="0019159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Россия-родина моя</w:t>
      </w:r>
    </w:p>
    <w:p w:rsidR="006D5E39" w:rsidRDefault="006D5E39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«Преданья старины глубокой»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Песня русская-душа народная. Русская народная песня      « На заре то было…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Русская народная песня «Ах вы, ветры, ветры буйные»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Старая песня на новый лад. А.С.Пушкин «Песни о Стеньке Разине»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И.З.Суриков «Я ли в поле да не травушка была»</w:t>
      </w:r>
    </w:p>
    <w:p w:rsid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А.К.Толстой «Моя душа летит приветом»</w:t>
      </w:r>
    </w:p>
    <w:p w:rsidR="006D5E39" w:rsidRPr="00CC1D26" w:rsidRDefault="006714E7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CC1D2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Города земли Русской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Города земли Русской. В.Г.Распутин «</w:t>
      </w: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Сибирь.Сибирь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…»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Сибирью прирастает земля Русская А.И.Солженицын «Колокол Углича»</w:t>
      </w:r>
    </w:p>
    <w:p w:rsidR="00CC1D26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C1D2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Родные просторы</w:t>
      </w: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. 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И.С.Никитин «Поле»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И.А.Гофф «Русское поле»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Д.В.Григорович «Пахарь»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Проверочная работа по итогам изучения раздела</w:t>
      </w:r>
    </w:p>
    <w:p w:rsidR="003B0C90" w:rsidRDefault="003B0C90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715358" w:rsidRDefault="00715358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</w:p>
    <w:p w:rsidR="0010653A" w:rsidRPr="00CC1D26" w:rsidRDefault="00CC1D26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lastRenderedPageBreak/>
        <w:t>Русские традиции</w:t>
      </w:r>
    </w:p>
    <w:p w:rsidR="00CC1D26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C1D2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Праздники русского мира</w:t>
      </w: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. 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К.Д.Бальмонт «Благовещенье в Москве»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А.С.Хомяков «Кремлёвская заутреня на Пасху»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Стихотворение А.А.Фета «Христос воскрес»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Рассказ А.П.Чехова «Казак»</w:t>
      </w:r>
    </w:p>
    <w:p w:rsidR="003B0C90" w:rsidRPr="003B0C90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3B0C90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Тепло родного дома. 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В.А. Солоухин «Камешки на ладони»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Русские мастера. Ф.А.Абрамов «Дом»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Стихотворение Р.И.Рождественского «О мастерах»</w:t>
      </w:r>
    </w:p>
    <w:p w:rsidR="0010653A" w:rsidRDefault="003B0C90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Русский характер-русская душа</w:t>
      </w:r>
    </w:p>
    <w:p w:rsidR="003B0C90" w:rsidRPr="003B0C90" w:rsidRDefault="003B0C90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«</w:t>
      </w:r>
      <w:r w:rsidR="001801D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е до ордена. </w:t>
      </w:r>
      <w:r w:rsidR="001801D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ыла бы Родина…</w:t>
      </w:r>
      <w:r w:rsidR="001801D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На Первой мировой войне. С.М.Городецкий «Воздушный витязь»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Стихи Н.С.Гумилёва «Наступление», «Война»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Рассказ М.М.Пришвина «</w:t>
      </w: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Голубая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стрекоза»</w:t>
      </w:r>
    </w:p>
    <w:p w:rsidR="001801D6" w:rsidRPr="001801D6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1801D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 xml:space="preserve">Загадки русской души. 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Ф.И.Тютчев «Русской женщине»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Долюшка женская. Н.А.Некрасов «Внимая ужасам войны»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Стихи </w:t>
      </w: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Ю.В.Друниной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«Запас прочности», «И откуда вдруг берутся силы…»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В.М.Тушнова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«Вот говорят: Россия…»</w:t>
      </w:r>
    </w:p>
    <w:p w:rsid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Рассказ Ф.А.Абрамова «Золотые руки»</w:t>
      </w:r>
    </w:p>
    <w:p w:rsidR="001801D6" w:rsidRPr="001801D6" w:rsidRDefault="001801D6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1801D6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О ваших ровесниках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Взрослые детские проблемы. </w:t>
      </w: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Н.Н.Назаркин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Рассказ «Изумрудная рыбка»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Рассказ </w:t>
      </w: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Н.А.Назаркина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«Ах, миледи!»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Н.А.Назаркин</w:t>
      </w:r>
      <w:proofErr w:type="spellEnd"/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Рассказ «Про личную жизнь»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Рассказ А.С.Игнатовой «Джинн Сева»</w:t>
      </w:r>
    </w:p>
    <w:p w:rsidR="00280541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8054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«Лишь слову жизнь дана</w:t>
      </w:r>
      <w:r w:rsidR="0028054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…</w:t>
      </w:r>
      <w:r w:rsidRPr="0028054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».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Поэзия В.А.Рождественского</w:t>
      </w:r>
    </w:p>
    <w:p w:rsidR="0010653A" w:rsidRPr="0010653A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80541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Родная земля в произведениях поэтов и писателей Мордовии</w:t>
      </w: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10653A" w:rsidRPr="00D62390" w:rsidRDefault="0010653A" w:rsidP="001065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10653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Проверочная работа по итогам изучения разделов</w:t>
      </w:r>
    </w:p>
    <w:p w:rsidR="00880C64" w:rsidRDefault="00880C64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064D65" w:rsidRDefault="00064D6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715358" w:rsidRDefault="00715358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064D65" w:rsidRDefault="00064D6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064D65" w:rsidRDefault="00064D6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064D65" w:rsidRDefault="00064D6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064D65" w:rsidRDefault="00064D65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F57246" w:rsidRDefault="00F57246" w:rsidP="00F5724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2E7C59" w:rsidRPr="00F57246" w:rsidRDefault="00D62390" w:rsidP="00F5724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Календарно-тематическое планирование "Родная</w:t>
      </w:r>
      <w:r w:rsidR="002E7C5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(русская)</w:t>
      </w: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литература"</w:t>
      </w:r>
    </w:p>
    <w:p w:rsidR="00D62390" w:rsidRPr="00D62390" w:rsidRDefault="00D62390" w:rsidP="00D6239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 класс (3</w:t>
      </w:r>
      <w:r w:rsidR="002E7C5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</w:t>
      </w: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час</w:t>
      </w:r>
      <w:r w:rsidR="002E7C59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а</w:t>
      </w:r>
      <w:r w:rsidRPr="00D6239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)</w:t>
      </w:r>
    </w:p>
    <w:tbl>
      <w:tblPr>
        <w:tblW w:w="15444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11723"/>
        <w:gridCol w:w="1495"/>
        <w:gridCol w:w="1495"/>
      </w:tblGrid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Default="004B13D8" w:rsidP="00D6239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  <w:p w:rsidR="004B13D8" w:rsidRPr="00D62390" w:rsidRDefault="004B13D8" w:rsidP="00D6239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К-во ч.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A251AD" w:rsidRDefault="004B13D8" w:rsidP="00A251AD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A251AD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«Россия-родина моя»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72249E" w:rsidRDefault="004B13D8" w:rsidP="00F172F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72249E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Песня русская-душа народная. Русская народная песня      « На заре то было…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7.09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7B79FD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Русская народная песня «Ах вы, ветры, ветры буйные»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14.09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Старая песня на новый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лад.А.С.Пушкин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«Песни о Стеньке Разине»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21.09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И.З.Суриков «Я ли в поле да не травушка была»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28.09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А.К.Толстой «Моя душа летит приветом»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5.10</w:t>
            </w:r>
          </w:p>
        </w:tc>
      </w:tr>
      <w:tr w:rsidR="004B13D8" w:rsidRPr="00D62390" w:rsidTr="004B13D8">
        <w:trPr>
          <w:trHeight w:val="355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652BD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Города земли Русской. В.Г.Распутин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Сибирь.Сибирь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12.10</w:t>
            </w:r>
          </w:p>
        </w:tc>
      </w:tr>
      <w:tr w:rsidR="004B13D8" w:rsidRPr="00D62390" w:rsidTr="004B13D8">
        <w:trPr>
          <w:trHeight w:val="42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FF09DA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Сибирью прирастает земля Русская А.И.Солженицын «Колокол Углича»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19.10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FF09DA" w:rsidP="008569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Сибирью прирастает земля Русская А.И.Солженицын «Колокол Углича»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26.10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И.А.Гофф «Русское поле»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9.11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Родные просторы. И.С.Никитин «Поле»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16.11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Default="004B13D8" w:rsidP="00D71DA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Д.В.Григорович «Пахарь»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23.11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72249E" w:rsidRDefault="004B13D8" w:rsidP="0072249E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72249E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«Русские традиции»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71DA8" w:rsidRDefault="004B13D8" w:rsidP="00D71DA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D71DA8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Праздники русского мира. К.Д.Бальмонт «Благовещенье в Москве»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30.11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F172F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А.С.Хомяков «Кремлёвская заутреня на Пасху»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7.12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F172F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B44563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Стихотворение А.А.Фета «Христос воскрес»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14.12</w:t>
            </w:r>
          </w:p>
        </w:tc>
      </w:tr>
      <w:tr w:rsidR="004B13D8" w:rsidRPr="00D62390" w:rsidTr="004B13D8">
        <w:trPr>
          <w:trHeight w:val="143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F172F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9F5123" w:rsidRDefault="00FF09DA" w:rsidP="00B44563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Тепло родного дома. В.А. Солоухин «Камешки на ладони».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21.12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F172F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9F5123" w:rsidP="002D1FBB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Рассказ А.П.Чехова «Казак»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28.12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F172F5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Русские мастера. Ф.А.Абрамов «Дом»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11.01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Стихотворение Р.И.Рождественского «О мастерах»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18.01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3F01AE" w:rsidRDefault="004B13D8" w:rsidP="003F01AE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3F01AE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«Русский характер-русская душа»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EE58D7" w:rsidRDefault="004B13D8" w:rsidP="00EE58D7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EE58D7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На Первой мировой войне. С.М.Городецкий «Воздушный витязь»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25.01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Стихи Н.С.Гумилёва «Наступление», «Война»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1.02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054734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Рассказ М.М.Пришвина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Голубая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стрекоза»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8.02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Загадки русской души. Ф.И.Тютчев «Русской женщине»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15.02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Долюшка женская. Н.А.Некрасов «Внимая ужасам войны»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22.02</w:t>
            </w:r>
          </w:p>
        </w:tc>
      </w:tr>
      <w:tr w:rsidR="004B13D8" w:rsidRPr="00D62390" w:rsidTr="009F5123">
        <w:trPr>
          <w:trHeight w:val="41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Ю.В.Друниной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«Запас прочности», «И откуда вдруг берутся силы…»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29.02</w:t>
            </w:r>
          </w:p>
        </w:tc>
      </w:tr>
      <w:tr w:rsidR="009F5123" w:rsidRPr="00D62390" w:rsidTr="009F5123">
        <w:trPr>
          <w:trHeight w:val="41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123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5123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В.М.Тушнова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«Вот говорят: Россия…»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123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5123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7.03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Рассказ Ф.А.Абрамова «Золотые руки»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14.03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9F5123" w:rsidRDefault="00C470FF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Взрослые детские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Н.Н.Назаркин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Рассказ «Изумрудная рыбка»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21.03</w:t>
            </w:r>
          </w:p>
        </w:tc>
      </w:tr>
      <w:tr w:rsidR="004B13D8" w:rsidRPr="00D62390" w:rsidTr="004B13D8">
        <w:trPr>
          <w:trHeight w:val="444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F062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Взрослые детские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Н.Н.Назаркин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Рассказ «Изумрудная рыбка»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4.04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Н.А.Назаркина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«Ах, миледи!»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11.04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Н.А.Назаркин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Рассказ «Про личную жизнь»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18.04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86C4C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Рассказ А.С.Игнатовой «Джинн Сева»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25.04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«Лишь слову жизнь дана». Поэзия В.А.Рождественского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2.05</w:t>
            </w:r>
          </w:p>
        </w:tc>
      </w:tr>
      <w:tr w:rsidR="004B13D8" w:rsidRPr="00D62390" w:rsidTr="004B13D8">
        <w:trPr>
          <w:trHeight w:val="472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Родная земля в произведениях 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поэтов и писателей Мордовии.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16.05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C470FF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D6239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9F5123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23.05</w:t>
            </w:r>
          </w:p>
        </w:tc>
      </w:tr>
      <w:tr w:rsidR="004B13D8" w:rsidRPr="00D62390" w:rsidTr="004B13D8">
        <w:trPr>
          <w:trHeight w:val="457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13D8" w:rsidRPr="007A5ADB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7A5ADB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13D8" w:rsidRPr="00D62390" w:rsidRDefault="004B13D8" w:rsidP="00D6239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:rsidR="00D62390" w:rsidRPr="00D62390" w:rsidRDefault="00D62390" w:rsidP="00D6239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D6239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3C619B" w:rsidRDefault="003C619B">
      <w:pPr>
        <w:rPr>
          <w:rFonts w:ascii="Times New Roman" w:hAnsi="Times New Roman" w:cs="Times New Roman"/>
          <w:sz w:val="24"/>
          <w:szCs w:val="24"/>
        </w:rPr>
      </w:pPr>
    </w:p>
    <w:p w:rsidR="004B13D8" w:rsidRPr="0042667D" w:rsidRDefault="004B13D8" w:rsidP="004B13D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4B13D8" w:rsidRPr="0042667D" w:rsidRDefault="004B13D8" w:rsidP="004B13D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4B13D8" w:rsidRPr="00827EC8" w:rsidRDefault="004B13D8" w:rsidP="004B13D8">
      <w:pPr>
        <w:rPr>
          <w:rFonts w:ascii="Times New Roman" w:hAnsi="Times New Roman" w:cs="Times New Roman"/>
          <w:sz w:val="24"/>
          <w:szCs w:val="24"/>
        </w:rPr>
      </w:pPr>
      <w:r w:rsidRPr="00827EC8">
        <w:rPr>
          <w:rFonts w:ascii="Times New Roman" w:hAnsi="Times New Roman" w:cs="Times New Roman"/>
          <w:sz w:val="24"/>
          <w:szCs w:val="24"/>
        </w:rPr>
        <w:t xml:space="preserve">Родная русская литература. Учебник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27EC8">
        <w:rPr>
          <w:rFonts w:ascii="Times New Roman" w:hAnsi="Times New Roman" w:cs="Times New Roman"/>
          <w:sz w:val="24"/>
          <w:szCs w:val="24"/>
        </w:rPr>
        <w:t xml:space="preserve"> класс. Александрова О.М., Аристова М.А., Беляева Н.В. – М.: Просвещение, 2021</w:t>
      </w:r>
    </w:p>
    <w:p w:rsidR="004B13D8" w:rsidRDefault="004B13D8" w:rsidP="004B13D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4B13D8" w:rsidRDefault="004B13D8" w:rsidP="004B13D8">
      <w:pPr>
        <w:pStyle w:val="a6"/>
        <w:numPr>
          <w:ilvl w:val="1"/>
          <w:numId w:val="8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7681">
        <w:rPr>
          <w:rFonts w:ascii="Times New Roman" w:hAnsi="Times New Roman" w:cs="Times New Roman"/>
          <w:sz w:val="24"/>
          <w:szCs w:val="24"/>
        </w:rPr>
        <w:t>Примерная рабочая программа основного общего образования. Родн</w:t>
      </w:r>
      <w:r>
        <w:rPr>
          <w:rFonts w:ascii="Times New Roman" w:hAnsi="Times New Roman" w:cs="Times New Roman"/>
          <w:sz w:val="24"/>
          <w:szCs w:val="24"/>
        </w:rPr>
        <w:t xml:space="preserve">ая литература </w:t>
      </w:r>
      <w:r w:rsidRPr="00C97681">
        <w:rPr>
          <w:rFonts w:ascii="Times New Roman" w:hAnsi="Times New Roman" w:cs="Times New Roman"/>
          <w:sz w:val="24"/>
          <w:szCs w:val="24"/>
        </w:rPr>
        <w:t>для 5–9 классов образовательных организаций. – М., 2021.</w:t>
      </w:r>
    </w:p>
    <w:p w:rsidR="004B13D8" w:rsidRPr="00022D5C" w:rsidRDefault="004B13D8" w:rsidP="004B13D8">
      <w:pPr>
        <w:pStyle w:val="a6"/>
        <w:numPr>
          <w:ilvl w:val="1"/>
          <w:numId w:val="8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>Родная русская литература. Учебник</w:t>
      </w:r>
      <w:r>
        <w:rPr>
          <w:rFonts w:ascii="Times New Roman" w:hAnsi="Times New Roman" w:cs="Times New Roman"/>
          <w:sz w:val="24"/>
          <w:szCs w:val="24"/>
        </w:rPr>
        <w:t>и 5-9 класс</w:t>
      </w:r>
      <w:r w:rsidRPr="00022D5C">
        <w:rPr>
          <w:rFonts w:ascii="Times New Roman" w:hAnsi="Times New Roman" w:cs="Times New Roman"/>
          <w:sz w:val="24"/>
          <w:szCs w:val="24"/>
        </w:rPr>
        <w:t>. Александрова О.М., Аристова М.А., Беляева Н.В.</w:t>
      </w:r>
      <w:r>
        <w:rPr>
          <w:rFonts w:ascii="Times New Roman" w:hAnsi="Times New Roman" w:cs="Times New Roman"/>
          <w:sz w:val="24"/>
          <w:szCs w:val="24"/>
        </w:rPr>
        <w:t xml:space="preserve"> – М.: Просвещение, 2021</w:t>
      </w:r>
    </w:p>
    <w:p w:rsidR="004B13D8" w:rsidRDefault="004B13D8" w:rsidP="004B13D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4B13D8" w:rsidRPr="00AA338C" w:rsidRDefault="004B13D8" w:rsidP="004B13D8">
      <w:pPr>
        <w:pStyle w:val="a6"/>
        <w:numPr>
          <w:ilvl w:val="0"/>
          <w:numId w:val="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AA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электронная школа </w:t>
      </w:r>
      <w:hyperlink r:id="rId6" w:history="1">
        <w:r w:rsidRPr="00AA338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https://resh.edu.ru/</w:t>
        </w:r>
      </w:hyperlink>
    </w:p>
    <w:p w:rsidR="004B13D8" w:rsidRPr="00AA338C" w:rsidRDefault="004B13D8" w:rsidP="004B13D8">
      <w:pPr>
        <w:pStyle w:val="a6"/>
        <w:numPr>
          <w:ilvl w:val="0"/>
          <w:numId w:val="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AA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Международный каталог для учителей, преподавателей и студентов </w:t>
      </w:r>
      <w:hyperlink r:id="rId7" w:history="1">
        <w:r w:rsidRPr="00AA338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https://xn----dtbhtbbrhebfpirq0k.xn--p1ai/</w:t>
        </w:r>
      </w:hyperlink>
    </w:p>
    <w:p w:rsidR="004B13D8" w:rsidRPr="00345641" w:rsidRDefault="004B13D8" w:rsidP="004B13D8">
      <w:pPr>
        <w:pStyle w:val="a6"/>
        <w:numPr>
          <w:ilvl w:val="0"/>
          <w:numId w:val="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Портал культурного наследия </w:t>
      </w:r>
      <w:hyperlink r:id="rId8" w:history="1">
        <w:r w:rsidRPr="004F56F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https://www.culture.ru/</w:t>
        </w:r>
      </w:hyperlink>
    </w:p>
    <w:p w:rsidR="004B13D8" w:rsidRPr="0042667D" w:rsidRDefault="004B13D8" w:rsidP="004B13D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4B13D8" w:rsidRDefault="004B13D8" w:rsidP="004B13D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4B13D8" w:rsidRPr="00FC535F" w:rsidRDefault="004B13D8" w:rsidP="004B13D8">
      <w:pPr>
        <w:pStyle w:val="a6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535F">
        <w:rPr>
          <w:rFonts w:ascii="Times New Roman" w:hAnsi="Times New Roman" w:cs="Times New Roman"/>
          <w:sz w:val="24"/>
          <w:szCs w:val="24"/>
          <w:lang w:eastAsia="ru-RU"/>
        </w:rPr>
        <w:t>Учебник</w:t>
      </w:r>
    </w:p>
    <w:p w:rsidR="004B13D8" w:rsidRPr="004B13D8" w:rsidRDefault="004B13D8" w:rsidP="004B13D8">
      <w:pPr>
        <w:pStyle w:val="a6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B13D8">
        <w:rPr>
          <w:rFonts w:ascii="Times New Roman" w:hAnsi="Times New Roman" w:cs="Times New Roman"/>
          <w:sz w:val="24"/>
          <w:szCs w:val="24"/>
          <w:lang w:eastAsia="ru-RU"/>
        </w:rPr>
        <w:t>Компьютер</w:t>
      </w: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E6116F" w:rsidRDefault="00E6116F">
      <w:pPr>
        <w:rPr>
          <w:rFonts w:ascii="Times New Roman" w:hAnsi="Times New Roman" w:cs="Times New Roman"/>
          <w:sz w:val="24"/>
          <w:szCs w:val="24"/>
        </w:rPr>
      </w:pPr>
    </w:p>
    <w:p w:rsidR="009A08A4" w:rsidRPr="009A08A4" w:rsidRDefault="009A08A4" w:rsidP="009A08A4">
      <w:pPr>
        <w:widowControl w:val="0"/>
        <w:autoSpaceDE w:val="0"/>
        <w:autoSpaceDN w:val="0"/>
        <w:spacing w:before="8" w:after="0" w:line="376" w:lineRule="auto"/>
        <w:ind w:left="221" w:right="434" w:firstLine="705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Список</w:t>
      </w:r>
      <w:r w:rsidR="00C0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нормативных</w:t>
      </w:r>
      <w:r w:rsidR="00C0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документов</w:t>
      </w:r>
      <w:r w:rsidR="00C0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="00C0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научно-методической</w:t>
      </w:r>
      <w:r w:rsidR="00C05E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08A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литературы:</w:t>
      </w:r>
    </w:p>
    <w:p w:rsidR="009A08A4" w:rsidRPr="009A08A4" w:rsidRDefault="009A08A4" w:rsidP="009A08A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Федеральныйзаконот29декабря2012г.№273-ФЗ«Обобразовании вРоссийскойФедерации»[Электронныйресурс].URL:</w:t>
      </w:r>
      <w:hyperlink r:id="rId9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8"/>
            <w:u w:val="thick" w:color="0000FF"/>
          </w:rPr>
          <w:t>http://www.kremlin.ru/acts/bank/36698/</w:t>
        </w:r>
      </w:hyperlink>
      <w:r w:rsidRPr="009A08A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 xml:space="preserve">УказПрезидентаРФот6декабря2018г.№703«ОвнесенииизмененийвСтратегиюгосударственнойнациональнойполитикиРоссийскойФедерациинапериоддо2025года,утвержденнуюУказомПрезидента Российской Федерации от 19 декабря 2012 г. № 1666» [Электронный ресурс].URL: </w:t>
      </w:r>
      <w:hyperlink r:id="rId10" w:history="1">
        <w:r w:rsidRPr="009A08A4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8"/>
            <w:u w:val="thick" w:color="0000FF"/>
          </w:rPr>
          <w:t>http://www.kremlin.ru/acts/bank/43843</w:t>
        </w:r>
      </w:hyperlink>
      <w:r w:rsidRPr="009A08A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Приказ Министерства образования и науки РФ от 17 декабря 2010 г. №1897«Обутверждениифедеральногогосударственногообразовательногостандарта основного общего образования» (в редакции приказа МинобрнаукиРоссииот31декабря2015г.№1577)[Электронныйресурс].URL:</w:t>
      </w:r>
      <w:hyperlink r:id="rId11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8"/>
            <w:u w:val="thick" w:color="0000FF"/>
          </w:rPr>
          <w:t>https://fgos.ru/</w:t>
        </w:r>
      </w:hyperlink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Примернаяпрограммавоспитания(одобренарешениемФУМО,протоколот2июня2020г.№2/20)[Электронныйресурс].URL:</w:t>
      </w:r>
      <w:hyperlink r:id="rId12" w:history="1">
        <w:r w:rsidRPr="009A08A4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8"/>
            <w:u w:val="thick" w:color="0000FF"/>
          </w:rPr>
          <w:t>https://fgosreestr.ru/registry/primernaja-programma-vospitanija/</w:t>
        </w:r>
      </w:hyperlink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Русскиеписатели.1800-1917:Биографическийсловарь.Т.1–6.Гл.ред.П.А.Николаев.М.:Советскаяэнциклопедия;Нестор-История,1989-2019.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Историярусскойлитературы:В4т./АНСССР.Ин-трус.лит.(Пушкин.Дом);Редкол.:Н.И.Пруцков(гл.ред.),А.С.Бушмин,Е.Н.Куприянова,Д.С.Лихачев,Г.П.Макогоненко,К.Д.Муратова.—Л.:Наука.Ленингр.отделение,1980—1983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Литературная энциклопедия терминов и понятий / ИНИОН РАН; Гл.ред.исост.А.Н.Николюкин.М.:Интелвак,2001.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9A08A4">
        <w:rPr>
          <w:rFonts w:ascii="Times New Roman" w:eastAsia="Times New Roman" w:hAnsi="Times New Roman" w:cs="Times New Roman"/>
          <w:sz w:val="24"/>
          <w:szCs w:val="28"/>
        </w:rPr>
        <w:t>АристоваМ.А.,БеляеваН.В.,КритароваЖ.Н.Учебныйпредмет</w:t>
      </w:r>
      <w:proofErr w:type="spellEnd"/>
      <w:r w:rsidRPr="009A08A4">
        <w:rPr>
          <w:rFonts w:ascii="Times New Roman" w:eastAsia="Times New Roman" w:hAnsi="Times New Roman" w:cs="Times New Roman"/>
          <w:sz w:val="24"/>
          <w:szCs w:val="28"/>
        </w:rPr>
        <w:t xml:space="preserve"> «Роднаялитература(русская)»:цели,задачи,содержание//ВестникобразованияРоссии.2020.№14.С.55-63.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>АристоваМ.А.,БеляеваН.В.Ценностныйпотенциалроднойлитературы как хранительницы культурного наследия народа // Надькинскиечтения.Роднойязыккаксредствосохраненияитрансляциикультуры,историиипреемственностипоколенийвусловияхмногонационального государства.СборникнаучныхтрудовпоматериаламМеждународнойнаучнойконференции.Саранск,2019.С.260-265.</w:t>
      </w:r>
    </w:p>
    <w:p w:rsidR="009A08A4" w:rsidRPr="009A08A4" w:rsidRDefault="009A08A4" w:rsidP="009A08A4">
      <w:pPr>
        <w:widowControl w:val="0"/>
        <w:numPr>
          <w:ilvl w:val="0"/>
          <w:numId w:val="6"/>
        </w:numPr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08A4">
        <w:rPr>
          <w:rFonts w:ascii="Times New Roman" w:eastAsia="Times New Roman" w:hAnsi="Times New Roman" w:cs="Times New Roman"/>
          <w:sz w:val="24"/>
          <w:szCs w:val="28"/>
        </w:rPr>
        <w:t xml:space="preserve">Беляева Н. В., </w:t>
      </w:r>
      <w:proofErr w:type="spellStart"/>
      <w:r w:rsidRPr="009A08A4">
        <w:rPr>
          <w:rFonts w:ascii="Times New Roman" w:eastAsia="Times New Roman" w:hAnsi="Times New Roman" w:cs="Times New Roman"/>
          <w:sz w:val="24"/>
          <w:szCs w:val="28"/>
        </w:rPr>
        <w:t>Добротина</w:t>
      </w:r>
      <w:proofErr w:type="spellEnd"/>
      <w:r w:rsidRPr="009A08A4">
        <w:rPr>
          <w:rFonts w:ascii="Times New Roman" w:eastAsia="Times New Roman" w:hAnsi="Times New Roman" w:cs="Times New Roman"/>
          <w:sz w:val="24"/>
          <w:szCs w:val="28"/>
        </w:rPr>
        <w:t xml:space="preserve"> И.Н., </w:t>
      </w:r>
      <w:proofErr w:type="spellStart"/>
      <w:r w:rsidRPr="009A08A4">
        <w:rPr>
          <w:rFonts w:ascii="Times New Roman" w:eastAsia="Times New Roman" w:hAnsi="Times New Roman" w:cs="Times New Roman"/>
          <w:sz w:val="24"/>
          <w:szCs w:val="28"/>
        </w:rPr>
        <w:t>Критарова</w:t>
      </w:r>
      <w:proofErr w:type="spellEnd"/>
      <w:r w:rsidRPr="009A08A4">
        <w:rPr>
          <w:rFonts w:ascii="Times New Roman" w:eastAsia="Times New Roman" w:hAnsi="Times New Roman" w:cs="Times New Roman"/>
          <w:sz w:val="24"/>
          <w:szCs w:val="28"/>
        </w:rPr>
        <w:t xml:space="preserve"> Ж.Н. Предметы школьногофилологическогообразованиякакважныйфакторнациональногосамоопределения//Образовательноепространствовинформационнуюэпоху –2019.Сборникнаучныхтрудов.Материалымеждународнойнаучно-практическойконференции/Подред.С.В.Ивановой.М.:ФГБНУ «ИнститутстратегииразвитияобразованияРАО»,С.890-902.</w:t>
      </w: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9A08A4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lastRenderedPageBreak/>
        <w:t>Рекомендуемые</w:t>
      </w:r>
      <w:r w:rsidRPr="009A08A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информационныересурсы</w:t>
      </w:r>
      <w:proofErr w:type="spellEnd"/>
      <w:r w:rsidRPr="009A08A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:</w:t>
      </w: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376" w:lineRule="auto"/>
        <w:ind w:left="221" w:right="716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1.</w:t>
      </w:r>
      <w:hyperlink r:id="rId13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http://feb-web.ru/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Фундаментальнаяэлектроннаябиблиотека«Русская литератураифольклор».</w:t>
      </w:r>
    </w:p>
    <w:p w:rsidR="009A08A4" w:rsidRPr="009A08A4" w:rsidRDefault="009A08A4" w:rsidP="009A08A4">
      <w:pPr>
        <w:widowControl w:val="0"/>
        <w:autoSpaceDE w:val="0"/>
        <w:autoSpaceDN w:val="0"/>
        <w:spacing w:before="3" w:after="0" w:line="379" w:lineRule="auto"/>
        <w:ind w:left="221" w:right="921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2.</w:t>
      </w:r>
      <w:hyperlink r:id="rId14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https://gufo.me/dict/literary_encyclopedia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Литературная энциклопедия.</w:t>
      </w:r>
      <w:r w:rsidRPr="009A08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3.</w:t>
      </w:r>
      <w:hyperlink r:id="rId15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https://www.krugosvet.ru/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Универсальная энциклопедия «</w:t>
      </w:r>
      <w:proofErr w:type="spellStart"/>
      <w:r w:rsidRPr="009A08A4">
        <w:rPr>
          <w:rFonts w:ascii="Times New Roman" w:eastAsia="Times New Roman" w:hAnsi="Times New Roman" w:cs="Times New Roman"/>
          <w:sz w:val="24"/>
          <w:szCs w:val="24"/>
        </w:rPr>
        <w:t>Кругосвет</w:t>
      </w:r>
      <w:proofErr w:type="spellEnd"/>
      <w:r w:rsidRPr="009A08A4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9A08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4.</w:t>
      </w:r>
      <w:hyperlink r:id="rId16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http://www.rulex.ru/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Русский биографический словарь.</w:t>
      </w:r>
    </w:p>
    <w:p w:rsidR="009A08A4" w:rsidRPr="009A08A4" w:rsidRDefault="009A08A4" w:rsidP="009A08A4">
      <w:pPr>
        <w:widowControl w:val="0"/>
        <w:autoSpaceDE w:val="0"/>
        <w:autoSpaceDN w:val="0"/>
        <w:spacing w:before="3" w:after="0" w:line="379" w:lineRule="auto"/>
        <w:ind w:left="221" w:right="921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Times New Roman" w:hAnsi="Times New Roman" w:cs="Times New Roman"/>
          <w:sz w:val="24"/>
          <w:szCs w:val="24"/>
        </w:rPr>
        <w:t>5.</w:t>
      </w:r>
      <w:hyperlink r:id="rId17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https://www.slovari.ru/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Электронная библиотека словарей русского языка.</w:t>
      </w:r>
      <w:r w:rsidRPr="009A08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6.</w:t>
      </w:r>
      <w:hyperlink r:id="rId18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http://gramota.ru/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Справочно-информационный портал «</w:t>
      </w:r>
      <w:proofErr w:type="spellStart"/>
      <w:r w:rsidRPr="009A08A4">
        <w:rPr>
          <w:rFonts w:ascii="Times New Roman" w:eastAsia="Times New Roman" w:hAnsi="Times New Roman" w:cs="Times New Roman"/>
          <w:sz w:val="24"/>
          <w:szCs w:val="24"/>
        </w:rPr>
        <w:t>Грамота.ру</w:t>
      </w:r>
      <w:proofErr w:type="spellEnd"/>
      <w:r w:rsidRPr="009A08A4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9A08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7.</w:t>
      </w:r>
      <w:hyperlink r:id="rId19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http://www.nasledie-rus.ru/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«Нашенаследие»-сайтжурнала,посвященныйрусскойисторииикультуре.</w:t>
      </w:r>
    </w:p>
    <w:p w:rsidR="009A08A4" w:rsidRPr="009A08A4" w:rsidRDefault="009A08A4" w:rsidP="009A08A4">
      <w:pPr>
        <w:widowControl w:val="0"/>
        <w:autoSpaceDE w:val="0"/>
        <w:autoSpaceDN w:val="0"/>
        <w:spacing w:before="1" w:after="0" w:line="376" w:lineRule="auto"/>
        <w:ind w:left="221" w:right="716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8.</w:t>
      </w:r>
      <w:hyperlink r:id="rId20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http://pushkinskijdom.ru/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сайтИнститутарусскойлитературы(ПушкинскийДом)РАН–раздел«Электронныересурсы».</w:t>
      </w:r>
    </w:p>
    <w:p w:rsidR="009A08A4" w:rsidRPr="009A08A4" w:rsidRDefault="009A08A4" w:rsidP="009A08A4">
      <w:pPr>
        <w:widowControl w:val="0"/>
        <w:autoSpaceDE w:val="0"/>
        <w:autoSpaceDN w:val="0"/>
        <w:spacing w:before="3" w:after="0" w:line="376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9.</w:t>
      </w:r>
      <w:hyperlink r:id="rId21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http://biblio.imli.ru/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ЭлектроннаябиблиотекаИМЛИРАН–раздел«Русскаялитература».</w:t>
      </w:r>
    </w:p>
    <w:p w:rsidR="009A08A4" w:rsidRPr="009A08A4" w:rsidRDefault="009A08A4" w:rsidP="009A08A4">
      <w:pPr>
        <w:widowControl w:val="0"/>
        <w:autoSpaceDE w:val="0"/>
        <w:autoSpaceDN w:val="0"/>
        <w:spacing w:before="2"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10.</w:t>
      </w:r>
      <w:hyperlink r:id="rId22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https://rvb.ru/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Русскаявиртуальнаябиблиотека.</w:t>
      </w: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376" w:lineRule="auto"/>
        <w:ind w:left="221" w:right="393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Calibri" w:hAnsi="Times New Roman" w:cs="Times New Roman"/>
          <w:sz w:val="24"/>
          <w:szCs w:val="24"/>
        </w:rPr>
        <w:t>11.</w:t>
      </w:r>
      <w:hyperlink r:id="rId23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https://ilibrary.ru/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интернет-библиотека Алексея Комарова: представленытексты академических изданий русской классики XIX – начала XX вв.</w:t>
      </w:r>
    </w:p>
    <w:p w:rsidR="009A08A4" w:rsidRPr="009A08A4" w:rsidRDefault="009A08A4" w:rsidP="009A08A4">
      <w:pPr>
        <w:widowControl w:val="0"/>
        <w:autoSpaceDE w:val="0"/>
        <w:autoSpaceDN w:val="0"/>
        <w:spacing w:before="188" w:after="0" w:line="376" w:lineRule="auto"/>
        <w:ind w:left="221" w:right="393"/>
        <w:rPr>
          <w:rFonts w:ascii="Times New Roman" w:eastAsia="Times New Roman" w:hAnsi="Times New Roman" w:cs="Times New Roman"/>
          <w:sz w:val="24"/>
          <w:szCs w:val="24"/>
        </w:rPr>
      </w:pPr>
      <w:r w:rsidRPr="009A08A4">
        <w:rPr>
          <w:rFonts w:ascii="Times New Roman" w:eastAsia="Times New Roman" w:hAnsi="Times New Roman" w:cs="Times New Roman"/>
          <w:sz w:val="24"/>
          <w:szCs w:val="24"/>
        </w:rPr>
        <w:t>12.</w:t>
      </w:r>
      <w:hyperlink r:id="rId24" w:history="1">
        <w:r w:rsidRPr="009A08A4">
          <w:rPr>
            <w:rFonts w:ascii="Times New Roman" w:eastAsia="Times New Roman" w:hAnsi="Times New Roman" w:cs="Times New Roman"/>
            <w:color w:val="0000FF"/>
            <w:sz w:val="24"/>
            <w:szCs w:val="24"/>
            <w:u w:val="thick" w:color="0000FF"/>
          </w:rPr>
          <w:t>https://arch.rgdb.ru/</w:t>
        </w:r>
      </w:hyperlink>
      <w:r w:rsidRPr="009A08A4">
        <w:rPr>
          <w:rFonts w:ascii="Times New Roman" w:eastAsia="Times New Roman" w:hAnsi="Times New Roman" w:cs="Times New Roman"/>
          <w:sz w:val="24"/>
          <w:szCs w:val="24"/>
        </w:rPr>
        <w:t>Национальнаяэлектроннаядетскаябиблиотека:включаетклассику и современную литературу для детей и подростков, а такжеколлекциюдиафильмов.</w:t>
      </w:r>
    </w:p>
    <w:p w:rsidR="009A08A4" w:rsidRPr="009A08A4" w:rsidRDefault="009A08A4" w:rsidP="009A08A4">
      <w:pPr>
        <w:rPr>
          <w:rFonts w:ascii="Times New Roman" w:eastAsia="Calibri" w:hAnsi="Times New Roman" w:cs="Times New Roman"/>
          <w:sz w:val="24"/>
          <w:szCs w:val="24"/>
        </w:rPr>
      </w:pPr>
    </w:p>
    <w:p w:rsidR="009A08A4" w:rsidRPr="009A08A4" w:rsidRDefault="009A08A4" w:rsidP="009A08A4">
      <w:pPr>
        <w:rPr>
          <w:rFonts w:ascii="Times New Roman" w:eastAsia="Calibri" w:hAnsi="Times New Roman" w:cs="Times New Roman"/>
          <w:sz w:val="24"/>
          <w:szCs w:val="24"/>
        </w:rPr>
      </w:pPr>
    </w:p>
    <w:p w:rsidR="00E6116F" w:rsidRPr="00D62390" w:rsidRDefault="00E611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116F" w:rsidRPr="00D62390" w:rsidSect="0071535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D50"/>
    <w:multiLevelType w:val="hybridMultilevel"/>
    <w:tmpl w:val="E534AB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80283"/>
    <w:multiLevelType w:val="hybridMultilevel"/>
    <w:tmpl w:val="52C24FB0"/>
    <w:lvl w:ilvl="0" w:tplc="423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50E8E"/>
    <w:multiLevelType w:val="multilevel"/>
    <w:tmpl w:val="B19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35215"/>
    <w:multiLevelType w:val="multilevel"/>
    <w:tmpl w:val="6F04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03512"/>
    <w:multiLevelType w:val="multilevel"/>
    <w:tmpl w:val="6010D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0B4037"/>
    <w:multiLevelType w:val="multilevel"/>
    <w:tmpl w:val="726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B4B88"/>
    <w:multiLevelType w:val="hybridMultilevel"/>
    <w:tmpl w:val="E01A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379B8"/>
    <w:multiLevelType w:val="multilevel"/>
    <w:tmpl w:val="BAE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C21DC"/>
    <w:multiLevelType w:val="multilevel"/>
    <w:tmpl w:val="37FE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4DD5"/>
    <w:rsid w:val="00014401"/>
    <w:rsid w:val="00047029"/>
    <w:rsid w:val="00054734"/>
    <w:rsid w:val="00064D65"/>
    <w:rsid w:val="000A67FC"/>
    <w:rsid w:val="0010653A"/>
    <w:rsid w:val="001801D6"/>
    <w:rsid w:val="0018084D"/>
    <w:rsid w:val="00191595"/>
    <w:rsid w:val="001B74DF"/>
    <w:rsid w:val="001D2CD1"/>
    <w:rsid w:val="001D5F0F"/>
    <w:rsid w:val="0025184D"/>
    <w:rsid w:val="00280541"/>
    <w:rsid w:val="002A3497"/>
    <w:rsid w:val="002D04B6"/>
    <w:rsid w:val="002D1FBB"/>
    <w:rsid w:val="002D4B00"/>
    <w:rsid w:val="002E7C59"/>
    <w:rsid w:val="002F7788"/>
    <w:rsid w:val="003764CC"/>
    <w:rsid w:val="003A15FC"/>
    <w:rsid w:val="003B0C90"/>
    <w:rsid w:val="003B5F4E"/>
    <w:rsid w:val="003C619B"/>
    <w:rsid w:val="003D212F"/>
    <w:rsid w:val="003D4DD5"/>
    <w:rsid w:val="003D7B3D"/>
    <w:rsid w:val="003E3BF4"/>
    <w:rsid w:val="003F01AE"/>
    <w:rsid w:val="004A0803"/>
    <w:rsid w:val="004B13D8"/>
    <w:rsid w:val="00512529"/>
    <w:rsid w:val="00556E18"/>
    <w:rsid w:val="005665F4"/>
    <w:rsid w:val="005771C1"/>
    <w:rsid w:val="006312A6"/>
    <w:rsid w:val="00652BDE"/>
    <w:rsid w:val="006714E7"/>
    <w:rsid w:val="00693A90"/>
    <w:rsid w:val="006D5E39"/>
    <w:rsid w:val="006F716C"/>
    <w:rsid w:val="00715358"/>
    <w:rsid w:val="0072249E"/>
    <w:rsid w:val="007402E3"/>
    <w:rsid w:val="00761042"/>
    <w:rsid w:val="00794552"/>
    <w:rsid w:val="007A5ADB"/>
    <w:rsid w:val="007B79FD"/>
    <w:rsid w:val="007D44F2"/>
    <w:rsid w:val="007D6070"/>
    <w:rsid w:val="0082308C"/>
    <w:rsid w:val="008569A1"/>
    <w:rsid w:val="00864CBB"/>
    <w:rsid w:val="008700CD"/>
    <w:rsid w:val="00880C64"/>
    <w:rsid w:val="008C2AE0"/>
    <w:rsid w:val="008F65EF"/>
    <w:rsid w:val="0098778A"/>
    <w:rsid w:val="009A08A4"/>
    <w:rsid w:val="009B4EC9"/>
    <w:rsid w:val="009F5123"/>
    <w:rsid w:val="00A2157F"/>
    <w:rsid w:val="00A251AD"/>
    <w:rsid w:val="00A40106"/>
    <w:rsid w:val="00A408D3"/>
    <w:rsid w:val="00A61CA6"/>
    <w:rsid w:val="00A6236F"/>
    <w:rsid w:val="00A75B07"/>
    <w:rsid w:val="00B44563"/>
    <w:rsid w:val="00B82AF8"/>
    <w:rsid w:val="00BE4A5A"/>
    <w:rsid w:val="00C05EA3"/>
    <w:rsid w:val="00C1256B"/>
    <w:rsid w:val="00C470FF"/>
    <w:rsid w:val="00C51BB6"/>
    <w:rsid w:val="00CC1D26"/>
    <w:rsid w:val="00CC4988"/>
    <w:rsid w:val="00CE49E4"/>
    <w:rsid w:val="00D34F62"/>
    <w:rsid w:val="00D473C9"/>
    <w:rsid w:val="00D503AD"/>
    <w:rsid w:val="00D62390"/>
    <w:rsid w:val="00D71DA8"/>
    <w:rsid w:val="00D86C4C"/>
    <w:rsid w:val="00D958C9"/>
    <w:rsid w:val="00E6116F"/>
    <w:rsid w:val="00E94208"/>
    <w:rsid w:val="00EA4725"/>
    <w:rsid w:val="00EB5C22"/>
    <w:rsid w:val="00EE58D7"/>
    <w:rsid w:val="00EF3F05"/>
    <w:rsid w:val="00F0624F"/>
    <w:rsid w:val="00F172F5"/>
    <w:rsid w:val="00F57246"/>
    <w:rsid w:val="00F65200"/>
    <w:rsid w:val="00FB09FC"/>
    <w:rsid w:val="00FB131B"/>
    <w:rsid w:val="00FE0407"/>
    <w:rsid w:val="00FF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FC"/>
  </w:style>
  <w:style w:type="paragraph" w:styleId="2">
    <w:name w:val="heading 2"/>
    <w:basedOn w:val="a"/>
    <w:link w:val="20"/>
    <w:uiPriority w:val="9"/>
    <w:qFormat/>
    <w:rsid w:val="00715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5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4B13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B13D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13" Type="http://schemas.openxmlformats.org/officeDocument/2006/relationships/hyperlink" Target="http://feb-web.ru/" TargetMode="External"/><Relationship Id="rId18" Type="http://schemas.openxmlformats.org/officeDocument/2006/relationships/hyperlink" Target="http://gramota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iblio.imli.ru/" TargetMode="External"/><Relationship Id="rId7" Type="http://schemas.openxmlformats.org/officeDocument/2006/relationships/hyperlink" Target="https://xn----dtbhtbbrhebfpirq0k.xn--p1ai/" TargetMode="External"/><Relationship Id="rId12" Type="http://schemas.openxmlformats.org/officeDocument/2006/relationships/hyperlink" Target="https://fgosreestr.ru/registry/primernaja-programma-vospitanija/" TargetMode="External"/><Relationship Id="rId17" Type="http://schemas.openxmlformats.org/officeDocument/2006/relationships/hyperlink" Target="https://www.slovari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lex.ru/" TargetMode="External"/><Relationship Id="rId20" Type="http://schemas.openxmlformats.org/officeDocument/2006/relationships/hyperlink" Target="http://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fgos.ru/" TargetMode="External"/><Relationship Id="rId24" Type="http://schemas.openxmlformats.org/officeDocument/2006/relationships/hyperlink" Target="https://arch.rgd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ugosvet.ru/" TargetMode="External"/><Relationship Id="rId23" Type="http://schemas.openxmlformats.org/officeDocument/2006/relationships/hyperlink" Target="https://ilibrary.ru/" TargetMode="External"/><Relationship Id="rId10" Type="http://schemas.openxmlformats.org/officeDocument/2006/relationships/hyperlink" Target="http://www.kremlin.ru/acts/bank/43843" TargetMode="External"/><Relationship Id="rId19" Type="http://schemas.openxmlformats.org/officeDocument/2006/relationships/hyperlink" Target="http://www.nasledie-r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36698/" TargetMode="External"/><Relationship Id="rId14" Type="http://schemas.openxmlformats.org/officeDocument/2006/relationships/hyperlink" Target="https://gufo.me/dict/literary_encyclopedia" TargetMode="External"/><Relationship Id="rId22" Type="http://schemas.openxmlformats.org/officeDocument/2006/relationships/hyperlink" Target="https://rvb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D595-CCDA-43C5-86C4-463B6CC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19</cp:revision>
  <cp:lastPrinted>2023-10-16T09:09:00Z</cp:lastPrinted>
  <dcterms:created xsi:type="dcterms:W3CDTF">2020-09-20T17:38:00Z</dcterms:created>
  <dcterms:modified xsi:type="dcterms:W3CDTF">2023-10-16T09:16:00Z</dcterms:modified>
</cp:coreProperties>
</file>