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7F" w:rsidRDefault="0015767F" w:rsidP="0015767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spacing w:val="-1"/>
          <w:sz w:val="32"/>
          <w:szCs w:val="32"/>
        </w:rPr>
        <w:t>МИНИСТЕРСТВО ПРОСВЕЩЕНИЯ  РОССИЙСКОЙ ФЕДЕРАЦИИ</w:t>
      </w:r>
    </w:p>
    <w:p w:rsidR="0015767F" w:rsidRDefault="0015767F" w:rsidP="0015767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15767F" w:rsidRDefault="0015767F" w:rsidP="0015767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«Хуцеевская средняя общеобразовательная школа»</w:t>
      </w:r>
    </w:p>
    <w:p w:rsidR="0015767F" w:rsidRDefault="0015767F" w:rsidP="0015767F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Кизлярского района Республики Дагестана</w:t>
      </w:r>
    </w:p>
    <w:p w:rsidR="0015767F" w:rsidRDefault="0015767F" w:rsidP="0015767F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767F" w:rsidRDefault="0015767F" w:rsidP="0015767F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605" w:type="dxa"/>
        <w:tblLayout w:type="fixed"/>
        <w:tblLook w:val="04A0"/>
      </w:tblPr>
      <w:tblGrid>
        <w:gridCol w:w="3721"/>
        <w:gridCol w:w="3466"/>
        <w:gridCol w:w="3418"/>
      </w:tblGrid>
      <w:tr w:rsidR="0015767F" w:rsidTr="004B2B1B">
        <w:trPr>
          <w:trHeight w:val="119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7F" w:rsidRDefault="0015767F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15767F" w:rsidRDefault="0015767F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 учителей</w:t>
            </w:r>
          </w:p>
          <w:p w:rsidR="0015767F" w:rsidRDefault="0015767F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  <w:p w:rsidR="0015767F" w:rsidRDefault="0015767F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15767F" w:rsidRDefault="0015767F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15767F" w:rsidRDefault="0015767F" w:rsidP="004B2B1B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М.К.</w:t>
            </w:r>
          </w:p>
          <w:p w:rsidR="0015767F" w:rsidRDefault="0015767F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от»30»</w:t>
            </w:r>
          </w:p>
          <w:p w:rsidR="0015767F" w:rsidRDefault="0015767F" w:rsidP="004B2B1B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7F" w:rsidRDefault="0015767F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15767F" w:rsidRDefault="0015767F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15767F" w:rsidRDefault="0015767F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15767F" w:rsidRDefault="0015767F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15767F" w:rsidRDefault="0015767F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15767F" w:rsidRDefault="0015767F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«30»</w:t>
            </w:r>
          </w:p>
          <w:p w:rsidR="0015767F" w:rsidRDefault="0015767F" w:rsidP="004B2B1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7F" w:rsidRDefault="0015767F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15767F" w:rsidRDefault="0015767F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5767F" w:rsidRDefault="0015767F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5767F" w:rsidRDefault="0015767F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67F" w:rsidRDefault="0015767F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МКОУ«Хуцеевская СОШ»</w:t>
            </w:r>
          </w:p>
          <w:p w:rsidR="0015767F" w:rsidRDefault="0015767F" w:rsidP="004B2B1B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15767F" w:rsidRDefault="0015767F" w:rsidP="004B2B1B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Р.З</w:t>
            </w:r>
          </w:p>
          <w:p w:rsidR="0015767F" w:rsidRDefault="0015767F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"31»</w:t>
            </w:r>
          </w:p>
          <w:p w:rsidR="0015767F" w:rsidRDefault="0015767F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</w:tr>
    </w:tbl>
    <w:p w:rsidR="0015767F" w:rsidRDefault="0015767F" w:rsidP="0015767F">
      <w:pPr>
        <w:pStyle w:val="2"/>
        <w:rPr>
          <w:caps/>
          <w:sz w:val="28"/>
          <w:szCs w:val="24"/>
          <w:u w:val="single"/>
        </w:rPr>
      </w:pPr>
    </w:p>
    <w:p w:rsidR="0015767F" w:rsidRDefault="0015767F" w:rsidP="0015767F">
      <w:pPr>
        <w:pStyle w:val="2"/>
        <w:rPr>
          <w:caps/>
          <w:sz w:val="28"/>
          <w:szCs w:val="24"/>
          <w:u w:val="single"/>
        </w:rPr>
      </w:pPr>
    </w:p>
    <w:p w:rsidR="0015767F" w:rsidRDefault="0015767F" w:rsidP="0015767F">
      <w:pPr>
        <w:pStyle w:val="2"/>
        <w:rPr>
          <w:caps/>
          <w:sz w:val="28"/>
          <w:szCs w:val="24"/>
          <w:u w:val="single"/>
        </w:rPr>
      </w:pPr>
    </w:p>
    <w:p w:rsidR="0015767F" w:rsidRDefault="0015767F" w:rsidP="0015767F">
      <w:pPr>
        <w:pStyle w:val="2"/>
        <w:rPr>
          <w:b/>
          <w:caps/>
          <w:sz w:val="28"/>
          <w:szCs w:val="24"/>
          <w:u w:val="single"/>
        </w:rPr>
      </w:pPr>
      <w:r>
        <w:rPr>
          <w:b/>
          <w:caps/>
          <w:sz w:val="28"/>
          <w:szCs w:val="24"/>
          <w:u w:val="single"/>
        </w:rPr>
        <w:t>Рабочая     программа</w:t>
      </w:r>
    </w:p>
    <w:p w:rsidR="0015767F" w:rsidRDefault="0015767F" w:rsidP="0015767F"/>
    <w:p w:rsidR="0015767F" w:rsidRDefault="0015767F" w:rsidP="0015767F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учебного предмета «Родной  язык. Базовый уровень»</w:t>
      </w:r>
    </w:p>
    <w:p w:rsidR="0015767F" w:rsidRDefault="0015767F" w:rsidP="0015767F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9 класса основного общего  образования</w:t>
      </w:r>
    </w:p>
    <w:p w:rsidR="0015767F" w:rsidRDefault="0015767F" w:rsidP="0015767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2023-2024 учебный год</w:t>
      </w:r>
    </w:p>
    <w:p w:rsidR="0015767F" w:rsidRDefault="0015767F" w:rsidP="001576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767F" w:rsidRDefault="0015767F" w:rsidP="001576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767F" w:rsidRDefault="0015767F" w:rsidP="0015767F">
      <w:pPr>
        <w:jc w:val="right"/>
      </w:pPr>
    </w:p>
    <w:p w:rsidR="0015767F" w:rsidRDefault="0015767F" w:rsidP="0015767F">
      <w:pPr>
        <w:jc w:val="right"/>
      </w:pPr>
    </w:p>
    <w:p w:rsidR="0015767F" w:rsidRDefault="0015767F" w:rsidP="0015767F">
      <w:pPr>
        <w:jc w:val="right"/>
      </w:pPr>
    </w:p>
    <w:p w:rsidR="0015767F" w:rsidRDefault="0015767F" w:rsidP="0015767F">
      <w:pPr>
        <w:jc w:val="right"/>
      </w:pPr>
    </w:p>
    <w:p w:rsidR="0015767F" w:rsidRDefault="0015767F" w:rsidP="001576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767F" w:rsidRDefault="0015767F" w:rsidP="001576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767F" w:rsidRDefault="0015767F" w:rsidP="0015767F">
      <w:pPr>
        <w:rPr>
          <w:rFonts w:ascii="Times New Roman" w:hAnsi="Times New Roman" w:cs="Times New Roman"/>
          <w:sz w:val="24"/>
          <w:szCs w:val="24"/>
        </w:rPr>
      </w:pPr>
    </w:p>
    <w:p w:rsidR="0015767F" w:rsidRDefault="0015767F" w:rsidP="0015767F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15767F" w:rsidRDefault="0015767F" w:rsidP="0015767F">
      <w:pPr>
        <w:pStyle w:val="2"/>
        <w:jc w:val="left"/>
        <w:rPr>
          <w:caps/>
          <w:sz w:val="24"/>
          <w:szCs w:val="24"/>
          <w:u w:val="single"/>
        </w:rPr>
      </w:pPr>
    </w:p>
    <w:p w:rsidR="0015767F" w:rsidRDefault="0015767F" w:rsidP="0015767F">
      <w:pPr>
        <w:pStyle w:val="2"/>
        <w:rPr>
          <w:caps/>
          <w:sz w:val="24"/>
          <w:szCs w:val="24"/>
          <w:u w:val="single"/>
        </w:rPr>
      </w:pPr>
    </w:p>
    <w:p w:rsidR="0015767F" w:rsidRDefault="0015767F" w:rsidP="0015767F">
      <w:pPr>
        <w:pStyle w:val="2"/>
        <w:rPr>
          <w:caps/>
          <w:sz w:val="24"/>
          <w:szCs w:val="24"/>
          <w:u w:val="single"/>
        </w:rPr>
      </w:pPr>
    </w:p>
    <w:p w:rsidR="0015767F" w:rsidRDefault="0015767F" w:rsidP="0015767F">
      <w:pPr>
        <w:jc w:val="right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                                       Составитель: Курамагомедова Пазилат Устархановна</w:t>
      </w:r>
    </w:p>
    <w:p w:rsidR="0015767F" w:rsidRDefault="0015767F" w:rsidP="0015767F">
      <w:pPr>
        <w:pStyle w:val="2"/>
        <w:jc w:val="right"/>
        <w:rPr>
          <w:b/>
          <w:caps/>
          <w:sz w:val="24"/>
          <w:szCs w:val="24"/>
          <w:u w:val="single"/>
        </w:rPr>
      </w:pPr>
      <w:r>
        <w:rPr>
          <w:b/>
          <w:sz w:val="24"/>
          <w:szCs w:val="28"/>
        </w:rPr>
        <w:t xml:space="preserve">                                                                    учитель родного языка и литературы</w:t>
      </w:r>
    </w:p>
    <w:p w:rsidR="004575A0" w:rsidRPr="004575A0" w:rsidRDefault="004575A0" w:rsidP="004575A0">
      <w:pPr>
        <w:jc w:val="right"/>
        <w:rPr>
          <w:b/>
          <w:sz w:val="24"/>
          <w:szCs w:val="24"/>
        </w:rPr>
      </w:pPr>
    </w:p>
    <w:p w:rsidR="00104BD0" w:rsidRPr="004575A0" w:rsidRDefault="00104BD0" w:rsidP="00104BD0">
      <w:pPr>
        <w:keepNext/>
        <w:overflowPunct w:val="0"/>
        <w:autoSpaceDE w:val="0"/>
        <w:autoSpaceDN w:val="0"/>
        <w:adjustRightInd w:val="0"/>
        <w:ind w:left="360"/>
        <w:jc w:val="center"/>
        <w:textAlignment w:val="baseline"/>
        <w:outlineLvl w:val="2"/>
        <w:rPr>
          <w:b/>
          <w:caps/>
          <w:sz w:val="24"/>
          <w:szCs w:val="24"/>
        </w:rPr>
      </w:pPr>
      <w:r w:rsidRPr="004575A0">
        <w:rPr>
          <w:b/>
          <w:caps/>
          <w:sz w:val="24"/>
          <w:szCs w:val="24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9391"/>
      </w:tblGrid>
      <w:tr w:rsidR="00DD64DD" w:rsidRPr="004575A0" w:rsidTr="00DD64DD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4DD" w:rsidRPr="004575A0" w:rsidRDefault="00DD64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575A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DD" w:rsidRPr="004575A0" w:rsidRDefault="00DD64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575A0">
              <w:rPr>
                <w:b/>
                <w:sz w:val="24"/>
                <w:szCs w:val="24"/>
              </w:rPr>
              <w:t>Нормативные документы</w:t>
            </w:r>
          </w:p>
        </w:tc>
      </w:tr>
      <w:tr w:rsidR="00DD64DD" w:rsidRPr="006549E2" w:rsidTr="00DD64DD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DD" w:rsidRPr="006549E2" w:rsidRDefault="00DD64DD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DD" w:rsidRPr="006549E2" w:rsidRDefault="00DD64DD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9E2"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DD64DD" w:rsidRPr="006549E2" w:rsidRDefault="00DD64DD">
            <w:pPr>
              <w:shd w:val="clear" w:color="auto" w:fill="FFFFFF"/>
              <w:spacing w:line="294" w:lineRule="atLeast"/>
              <w:rPr>
                <w:sz w:val="24"/>
                <w:szCs w:val="24"/>
                <w:lang w:eastAsia="en-US"/>
              </w:rPr>
            </w:pPr>
          </w:p>
        </w:tc>
      </w:tr>
      <w:tr w:rsidR="00DD64DD" w:rsidRPr="006549E2" w:rsidTr="00DD64DD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DD" w:rsidRPr="006549E2" w:rsidRDefault="00DD64DD" w:rsidP="00DD64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DD" w:rsidRPr="006549E2" w:rsidRDefault="00DD64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DD64DD" w:rsidRPr="006549E2" w:rsidTr="00DD64DD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DD" w:rsidRPr="006549E2" w:rsidRDefault="00DD64DD" w:rsidP="00DD64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DD" w:rsidRPr="006549E2" w:rsidRDefault="00DD64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DD64DD" w:rsidRPr="006549E2" w:rsidTr="00DD64DD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DD" w:rsidRPr="006549E2" w:rsidRDefault="00DD64DD" w:rsidP="00DD64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DD" w:rsidRPr="006549E2" w:rsidRDefault="00DD64D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 xml:space="preserve">Федерального перечня учебников рекомендуемых к использованию в </w:t>
            </w:r>
            <w:r w:rsidR="00672233">
              <w:t xml:space="preserve">2023-2024 </w:t>
            </w:r>
            <w:r w:rsidRPr="006549E2">
              <w:rPr>
                <w:sz w:val="24"/>
                <w:szCs w:val="24"/>
              </w:rPr>
              <w:t>учебном году.</w:t>
            </w:r>
          </w:p>
        </w:tc>
      </w:tr>
      <w:tr w:rsidR="00DD64DD" w:rsidRPr="006549E2" w:rsidTr="00DD64DD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DD" w:rsidRPr="006549E2" w:rsidRDefault="00DD64DD" w:rsidP="00DD64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DD" w:rsidRPr="006549E2" w:rsidRDefault="00DD64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 xml:space="preserve">Учебного плана на </w:t>
            </w:r>
            <w:r w:rsidR="00672233">
              <w:t xml:space="preserve">2023-2024 </w:t>
            </w:r>
            <w:r w:rsidRPr="006549E2">
              <w:rPr>
                <w:sz w:val="24"/>
                <w:szCs w:val="24"/>
              </w:rPr>
              <w:t>учебный год.</w:t>
            </w:r>
          </w:p>
        </w:tc>
      </w:tr>
      <w:tr w:rsidR="00DD64DD" w:rsidRPr="006549E2" w:rsidTr="00DD64DD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DD" w:rsidRPr="006549E2" w:rsidRDefault="00DD64DD" w:rsidP="00DD64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DD" w:rsidRPr="006549E2" w:rsidRDefault="00470F7A" w:rsidP="0067223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t xml:space="preserve">Основной образовательной программы основного общего образования, утверждённого приказом  </w:t>
            </w:r>
            <w:r w:rsidR="008A6359" w:rsidRPr="00CA539F">
              <w:rPr>
                <w:rFonts w:ascii="Times New Roman" w:eastAsia="Times New Roman" w:hAnsi="Times New Roman"/>
              </w:rPr>
              <w:t xml:space="preserve">№ </w:t>
            </w:r>
            <w:r w:rsidR="008A6359">
              <w:rPr>
                <w:rFonts w:ascii="Times New Roman" w:eastAsia="Times New Roman" w:hAnsi="Times New Roman"/>
              </w:rPr>
              <w:t>55</w:t>
            </w:r>
            <w:r w:rsidR="008A6359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8A6359">
              <w:rPr>
                <w:rFonts w:ascii="Times New Roman" w:eastAsia="Times New Roman" w:hAnsi="Times New Roman"/>
              </w:rPr>
              <w:t>3</w:t>
            </w:r>
            <w:r w:rsidR="008A6359" w:rsidRPr="00CA539F">
              <w:rPr>
                <w:rFonts w:ascii="Times New Roman" w:eastAsia="Times New Roman" w:hAnsi="Times New Roman"/>
              </w:rPr>
              <w:t xml:space="preserve"> г.</w:t>
            </w:r>
            <w:bookmarkStart w:id="0" w:name="_GoBack"/>
            <w:bookmarkEnd w:id="0"/>
          </w:p>
        </w:tc>
      </w:tr>
    </w:tbl>
    <w:p w:rsidR="004575A0" w:rsidRDefault="004575A0" w:rsidP="004575A0">
      <w:pPr>
        <w:spacing w:after="0"/>
        <w:jc w:val="center"/>
        <w:rPr>
          <w:b/>
          <w:sz w:val="24"/>
          <w:szCs w:val="24"/>
        </w:rPr>
      </w:pPr>
    </w:p>
    <w:p w:rsidR="00104BD0" w:rsidRPr="004F788E" w:rsidRDefault="00104BD0" w:rsidP="004575A0">
      <w:pPr>
        <w:spacing w:after="0"/>
        <w:jc w:val="center"/>
        <w:rPr>
          <w:b/>
          <w:sz w:val="24"/>
          <w:szCs w:val="24"/>
        </w:rPr>
      </w:pPr>
      <w:r w:rsidRPr="004F788E">
        <w:rPr>
          <w:b/>
          <w:sz w:val="24"/>
          <w:szCs w:val="24"/>
        </w:rPr>
        <w:t>УЧЕБНО-МЕТОДИЧЕСКОЕ ОБЕСПЕЧЕНИЕ</w:t>
      </w:r>
    </w:p>
    <w:p w:rsidR="00104BD0" w:rsidRDefault="00104BD0" w:rsidP="004575A0">
      <w:pPr>
        <w:spacing w:after="0"/>
        <w:jc w:val="center"/>
        <w:rPr>
          <w:b/>
          <w:sz w:val="24"/>
          <w:szCs w:val="24"/>
        </w:rPr>
      </w:pPr>
      <w:r w:rsidRPr="004F788E">
        <w:rPr>
          <w:b/>
          <w:sz w:val="24"/>
          <w:szCs w:val="24"/>
        </w:rPr>
        <w:t>ОБРАЗОВАТЕЛЬНОГО ПРОЦЕССА</w:t>
      </w:r>
    </w:p>
    <w:p w:rsidR="004575A0" w:rsidRPr="004F788E" w:rsidRDefault="004575A0" w:rsidP="004575A0">
      <w:pPr>
        <w:spacing w:after="0"/>
        <w:jc w:val="center"/>
        <w:rPr>
          <w:b/>
          <w:sz w:val="24"/>
          <w:szCs w:val="24"/>
        </w:rPr>
      </w:pPr>
    </w:p>
    <w:tbl>
      <w:tblPr>
        <w:tblW w:w="103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66"/>
        <w:gridCol w:w="3493"/>
        <w:gridCol w:w="2177"/>
        <w:gridCol w:w="1559"/>
        <w:gridCol w:w="1790"/>
      </w:tblGrid>
      <w:tr w:rsidR="00104BD0" w:rsidRPr="006549E2" w:rsidTr="00F17886">
        <w:trPr>
          <w:jc w:val="center"/>
        </w:trPr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 w:rsidP="004575A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№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Авторы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Название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Год издания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Издательство</w:t>
            </w:r>
          </w:p>
        </w:tc>
      </w:tr>
      <w:tr w:rsidR="00104BD0" w:rsidRPr="006549E2" w:rsidTr="00F17886">
        <w:trPr>
          <w:jc w:val="center"/>
        </w:trPr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1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6549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Мурта</w:t>
            </w:r>
            <w:r w:rsidR="00E47F42">
              <w:rPr>
                <w:rFonts w:ascii="Times New Roman" w:eastAsia="Times New Roman" w:hAnsi="Times New Roman"/>
                <w:sz w:val="24"/>
                <w:szCs w:val="24"/>
              </w:rPr>
              <w:t>заа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лиев М.М.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Аварский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E47F42" w:rsidP="00E47F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  <w:r w:rsidR="00420510">
              <w:rPr>
                <w:sz w:val="24"/>
                <w:szCs w:val="24"/>
              </w:rPr>
              <w:t>9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420510" w:rsidP="004205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Махачкала Издательство НИИ..</w:t>
            </w:r>
          </w:p>
        </w:tc>
      </w:tr>
    </w:tbl>
    <w:p w:rsidR="00104BD0" w:rsidRDefault="00104BD0" w:rsidP="00104BD0">
      <w:pPr>
        <w:rPr>
          <w:rFonts w:eastAsia="Times New Roman"/>
          <w:sz w:val="24"/>
          <w:szCs w:val="24"/>
        </w:rPr>
      </w:pPr>
    </w:p>
    <w:p w:rsidR="004F788E" w:rsidRDefault="00104BD0" w:rsidP="00104BD0">
      <w:pPr>
        <w:jc w:val="center"/>
        <w:rPr>
          <w:rStyle w:val="FontStyle43"/>
          <w:b/>
          <w:sz w:val="22"/>
          <w:szCs w:val="24"/>
        </w:rPr>
      </w:pPr>
      <w:r w:rsidRPr="004F788E">
        <w:rPr>
          <w:rStyle w:val="FontStyle43"/>
          <w:b/>
          <w:sz w:val="22"/>
          <w:szCs w:val="24"/>
        </w:rPr>
        <w:t xml:space="preserve">ПЛАНИРУЕМЫЕ ОБРАЗОВАТЕЛЬНЫЕ РЕЗУЛЬТАТЫ ОСВОЕНИЯ </w:t>
      </w:r>
    </w:p>
    <w:p w:rsidR="00104BD0" w:rsidRPr="004F788E" w:rsidRDefault="00104BD0" w:rsidP="00104BD0">
      <w:pPr>
        <w:jc w:val="center"/>
        <w:rPr>
          <w:rStyle w:val="FontStyle43"/>
          <w:sz w:val="22"/>
          <w:szCs w:val="24"/>
        </w:rPr>
      </w:pPr>
      <w:r w:rsidRPr="004F788E">
        <w:rPr>
          <w:rStyle w:val="FontStyle43"/>
          <w:b/>
          <w:sz w:val="22"/>
          <w:szCs w:val="24"/>
        </w:rPr>
        <w:t>ПРЕДМЕТА, КУРСА (ФГОС</w:t>
      </w:r>
      <w:r w:rsidRPr="004F788E">
        <w:rPr>
          <w:rStyle w:val="FontStyle43"/>
          <w:sz w:val="22"/>
          <w:szCs w:val="24"/>
        </w:rPr>
        <w:t>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9214"/>
      </w:tblGrid>
      <w:tr w:rsidR="00104BD0" w:rsidRPr="006549E2" w:rsidTr="004575A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BD0" w:rsidRPr="006549E2" w:rsidRDefault="00104BD0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549E2">
              <w:rPr>
                <w:sz w:val="24"/>
                <w:szCs w:val="24"/>
              </w:rPr>
              <w:t>Личностные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A6" w:rsidRDefault="00A665A6" w:rsidP="00A665A6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A665A6" w:rsidRDefault="00A665A6" w:rsidP="00A665A6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A665A6" w:rsidRDefault="00A665A6" w:rsidP="00A665A6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сформированность, в том числе в части: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</w:p>
          <w:p w:rsidR="009E3348" w:rsidRDefault="00A665A6" w:rsidP="009E33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6) осознания ценности жизни, ответственного отношения к своему здоровью установки на здоровый образ жизни</w:t>
            </w:r>
          </w:p>
          <w:p w:rsidR="00A665A6" w:rsidRPr="00AE47BD" w:rsidRDefault="00A665A6" w:rsidP="009E33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AE47BD"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104BD0" w:rsidRPr="006549E2" w:rsidRDefault="00104BD0" w:rsidP="00B830DA">
            <w:pPr>
              <w:pStyle w:val="a5"/>
              <w:shd w:val="clear" w:color="auto" w:fill="FFFFFF"/>
              <w:spacing w:before="0" w:beforeAutospacing="0" w:after="150" w:afterAutospacing="0" w:line="276" w:lineRule="auto"/>
            </w:pPr>
          </w:p>
        </w:tc>
      </w:tr>
      <w:tr w:rsidR="00104BD0" w:rsidRPr="006549E2" w:rsidTr="004575A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04BD0" w:rsidRPr="006549E2" w:rsidRDefault="00104BD0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lastRenderedPageBreak/>
              <w:t>Метапредметные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549E2">
              <w:rPr>
                <w:sz w:val="24"/>
                <w:szCs w:val="24"/>
                <w:u w:val="single"/>
              </w:rPr>
              <w:t>Регулятивные УУД: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формулировать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проблему (тему) и цели урока; способность к целеполаганию, включая постановку новых целей;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 самостоятельно анализировать условия и пути достижения цели;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 самостоятельно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составлять план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решения учебной проблемы;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работать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 xml:space="preserve"> по плану, сверяя свои действия с </w:t>
            </w:r>
            <w:r w:rsidRPr="004F788E">
              <w:rPr>
                <w:rFonts w:ascii="Arial" w:hAnsi="Arial" w:cs="Arial"/>
                <w:color w:val="000000"/>
                <w:sz w:val="22"/>
              </w:rPr>
              <w:lastRenderedPageBreak/>
              <w:t>целью,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прогнозировать,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корректировать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свою деятельность;</w:t>
            </w:r>
          </w:p>
          <w:p w:rsidR="00104BD0" w:rsidRPr="006549E2" w:rsidRDefault="00423815" w:rsidP="00B830DA">
            <w:pPr>
              <w:pStyle w:val="a5"/>
              <w:shd w:val="clear" w:color="auto" w:fill="FFFFFF"/>
              <w:spacing w:before="0" w:beforeAutospacing="0" w:after="150" w:afterAutospacing="0" w:line="276" w:lineRule="auto"/>
            </w:pPr>
            <w:r w:rsidRPr="004F788E">
              <w:rPr>
                <w:rFonts w:ascii="Arial" w:hAnsi="Arial" w:cs="Arial"/>
                <w:color w:val="000000"/>
                <w:sz w:val="22"/>
              </w:rPr>
              <w:t>– в диалоге с учителем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вырабатывать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критерии оценки и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определять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степень успешности своей работы и работы других в соответствии с этими критериями.</w:t>
            </w:r>
          </w:p>
        </w:tc>
      </w:tr>
      <w:tr w:rsidR="00104BD0" w:rsidRPr="006549E2" w:rsidTr="004575A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BD0" w:rsidRPr="006549E2" w:rsidRDefault="00104B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rPr>
                <w:sz w:val="24"/>
                <w:szCs w:val="24"/>
                <w:u w:val="single"/>
              </w:rPr>
            </w:pPr>
            <w:r w:rsidRPr="006549E2">
              <w:rPr>
                <w:sz w:val="24"/>
                <w:szCs w:val="24"/>
                <w:u w:val="single"/>
              </w:rPr>
              <w:t>Познавательные УУД: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вычитывать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все виды текстовой информации: фактуальную, подтекстовую, концептуальную; адекватно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понимать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основную и дополнительную информацию текста, воспринятого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на слух</w:t>
            </w:r>
            <w:r w:rsidRPr="004F788E">
              <w:rPr>
                <w:rFonts w:ascii="Arial" w:hAnsi="Arial" w:cs="Arial"/>
                <w:color w:val="000000"/>
                <w:sz w:val="22"/>
              </w:rPr>
              <w:t>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разными видами чтения: изучающим, просмотровым, ознакомительным;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извлекать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информацию, представленную в разных формах (сплошной текст; несплошной текст – иллюстрация, таблица, схема);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 владеть различными видами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аудирования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(выборочным, ознакомительным, детальным);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перерабатывать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и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преобразовывать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информацию из одной формы в другую (составлять план, таблицу, схему);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излагать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содержание прочитанного (прослушанного) текста подробно, сжато, выборочно;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словарями, справочниками;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осуществлять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анализ и синтез;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устанавливать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причинно-следственные связи;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строить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рассуждения.</w:t>
            </w:r>
          </w:p>
          <w:p w:rsidR="00104BD0" w:rsidRPr="006549E2" w:rsidRDefault="00423815" w:rsidP="00B830DA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Средством развития познавательных УУД служат тексты учебника и его методический аппарат; технология продуктивного чтения</w:t>
            </w:r>
            <w:r w:rsidRPr="006549E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104BD0" w:rsidRPr="006549E2" w:rsidTr="004575A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BD0" w:rsidRPr="006549E2" w:rsidRDefault="00104B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549E2">
              <w:rPr>
                <w:sz w:val="24"/>
                <w:szCs w:val="24"/>
                <w:u w:val="single"/>
              </w:rPr>
              <w:t>Коммуникативные УУД: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учитывать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разные мнения и стремиться к координации различных позиций в сотрудничестве;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устанавливать и сравнивать разные точки зрения прежде, чем принимать решения и делать выборы;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задавать вопросы необходимые для организации собственной деятельности и сотрудничества с партнёром;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осуществлять взаимный контроль и оказывать в сотрудничестве необходимую взаимопомощь;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осознавать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важность коммуникативных умений в жизни человека;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оформлять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свои мысли в устной и письменной форме с учётом речевой ситуации;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создавать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тексты различного типа, стиля, жанра;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lastRenderedPageBreak/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оценивать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и редактировать устное и письменное речевое высказывание;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адекватно использовать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высказывать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и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обосновывать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свою точку зрения;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слушать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и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слышать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других, пытаться принимать иную точку зрен</w:t>
            </w:r>
            <w:r w:rsidRPr="006549E2">
              <w:rPr>
                <w:rFonts w:ascii="Arial" w:hAnsi="Arial" w:cs="Arial"/>
                <w:color w:val="000000"/>
              </w:rPr>
              <w:t xml:space="preserve">ия, быть </w:t>
            </w:r>
            <w:r w:rsidRPr="004F788E">
              <w:rPr>
                <w:rFonts w:ascii="Arial" w:hAnsi="Arial" w:cs="Arial"/>
                <w:color w:val="000000"/>
                <w:sz w:val="22"/>
              </w:rPr>
              <w:t>готовым корректировать свою точку зрения;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выступать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перед аудиторией сверстников с сообщениями;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договариваться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и приходить к общему решению в совместной деятельности;</w:t>
            </w:r>
          </w:p>
          <w:p w:rsidR="00104BD0" w:rsidRPr="006549E2" w:rsidRDefault="00423815" w:rsidP="00B830DA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задавать вопросы</w:t>
            </w:r>
            <w:r w:rsidRPr="004F788E">
              <w:rPr>
                <w:rFonts w:ascii="Arial" w:hAnsi="Arial" w:cs="Arial"/>
                <w:color w:val="000000"/>
                <w:sz w:val="22"/>
              </w:rPr>
              <w:t>.</w:t>
            </w:r>
          </w:p>
        </w:tc>
      </w:tr>
      <w:tr w:rsidR="00104BD0" w:rsidRPr="006549E2" w:rsidTr="004575A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04BD0" w:rsidRPr="006549E2" w:rsidRDefault="00104BD0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lastRenderedPageBreak/>
              <w:t>Предметные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549E2">
              <w:rPr>
                <w:sz w:val="24"/>
                <w:szCs w:val="24"/>
                <w:u w:val="single"/>
              </w:rPr>
              <w:t>Ученик научится: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фонетике и графике: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производить фонетические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орфоэпии: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правильно произносить употребительные слова изученных частей речи; пользоваться орфоэпическим словарем;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лексике: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морфемике и словообразованию: </w:t>
            </w:r>
            <w:r w:rsidRPr="004F788E">
              <w:rPr>
                <w:rFonts w:ascii="Arial" w:hAnsi="Arial" w:cs="Arial"/>
                <w:color w:val="000000"/>
                <w:sz w:val="22"/>
              </w:rPr>
              <w:t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словообразовательный разбор;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морфологии: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синтаксису: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однородные члены; определять вводные слова и обращения (данное умение не является обязательным, т.к. материал вводился ознакомительно); различать простое и сложное предложение; производить синтаксический разбор предложения;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орфографии: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5-м классе слова с непроверяемыми написаниями;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пунктуации:</w:t>
            </w:r>
            <w:r w:rsidRPr="004F788E">
              <w:rPr>
                <w:rFonts w:ascii="Arial" w:hAnsi="Arial" w:cs="Arial"/>
                <w:color w:val="000000"/>
                <w:sz w:val="22"/>
              </w:rPr>
              <w:t xml:space="preserve"> находить изученныетипы смысловых отрезков в предложениях и тексте, правильно оформлять предложения изученных типов и текст в соответствии с </w:t>
            </w:r>
            <w:r w:rsidRPr="004F788E">
              <w:rPr>
                <w:rFonts w:ascii="Arial" w:hAnsi="Arial" w:cs="Arial"/>
                <w:color w:val="000000"/>
                <w:sz w:val="22"/>
              </w:rPr>
              <w:lastRenderedPageBreak/>
              <w:t>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      </w:r>
          </w:p>
          <w:p w:rsidR="00104BD0" w:rsidRPr="006549E2" w:rsidRDefault="00423815" w:rsidP="00B830DA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связной речи, чтению и работе с информ</w:t>
            </w:r>
            <w:r w:rsidRPr="006549E2">
              <w:rPr>
                <w:rFonts w:ascii="Arial" w:hAnsi="Arial" w:cs="Arial"/>
                <w:i/>
                <w:iCs/>
                <w:color w:val="000000"/>
              </w:rPr>
              <w:t>ацией:</w:t>
            </w:r>
            <w:r w:rsidRPr="006549E2">
              <w:rPr>
                <w:rFonts w:ascii="Arial" w:hAnsi="Arial" w:cs="Arial"/>
                <w:color w:val="000000"/>
              </w:rPr>
              <w:t xml:space="preserve"> читать учебно-научный текст изучающим чтением; владеть отдельными приёмами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повествований, рассуждений, писать тексты этих типов; </w:t>
            </w:r>
          </w:p>
        </w:tc>
      </w:tr>
      <w:tr w:rsidR="00104BD0" w:rsidRPr="006549E2" w:rsidTr="004575A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BD0" w:rsidRPr="006549E2" w:rsidRDefault="00104B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4575A0" w:rsidRDefault="004575A0" w:rsidP="00470F7A">
      <w:pPr>
        <w:rPr>
          <w:rStyle w:val="FontStyle43"/>
          <w:b/>
          <w:sz w:val="24"/>
          <w:szCs w:val="24"/>
        </w:rPr>
      </w:pPr>
    </w:p>
    <w:p w:rsidR="004F788E" w:rsidRDefault="00104BD0" w:rsidP="004575A0">
      <w:pPr>
        <w:jc w:val="center"/>
        <w:rPr>
          <w:rStyle w:val="FontStyle43"/>
          <w:b/>
          <w:sz w:val="24"/>
          <w:szCs w:val="24"/>
        </w:rPr>
      </w:pPr>
      <w:r w:rsidRPr="004F788E">
        <w:rPr>
          <w:rStyle w:val="FontStyle43"/>
          <w:b/>
          <w:sz w:val="24"/>
          <w:szCs w:val="24"/>
        </w:rPr>
        <w:t>ПЛАНИРУЕМЫЕ ОБРАЗОВАТЕЛЬНЫЕ РЕЗУЛЬТАТЫ ОСВОЕНИЯ</w:t>
      </w:r>
    </w:p>
    <w:p w:rsidR="00104BD0" w:rsidRPr="004F788E" w:rsidRDefault="00104BD0" w:rsidP="004575A0">
      <w:pPr>
        <w:jc w:val="center"/>
        <w:rPr>
          <w:rStyle w:val="FontStyle43"/>
          <w:b/>
          <w:sz w:val="24"/>
          <w:szCs w:val="24"/>
        </w:rPr>
      </w:pPr>
      <w:r w:rsidRPr="004F788E">
        <w:rPr>
          <w:rStyle w:val="FontStyle43"/>
          <w:b/>
          <w:sz w:val="24"/>
          <w:szCs w:val="24"/>
        </w:rPr>
        <w:t>ПРЕДМЕТА, КУРСА (ФК ГОС)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8505"/>
      </w:tblGrid>
      <w:tr w:rsidR="00104BD0" w:rsidRPr="006549E2" w:rsidTr="004575A0">
        <w:trPr>
          <w:trHeight w:val="58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BD0" w:rsidRPr="006549E2" w:rsidRDefault="00104BD0" w:rsidP="004575A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Знать / понимать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-основные единицы языка, их признаки;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104BD0" w:rsidRPr="006549E2" w:rsidRDefault="00104BD0" w:rsidP="00B830DA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549E2">
              <w:rPr>
                <w:b/>
                <w:bCs/>
                <w:sz w:val="24"/>
                <w:szCs w:val="24"/>
              </w:rPr>
              <w:t>уметь:</w:t>
            </w:r>
          </w:p>
        </w:tc>
      </w:tr>
      <w:tr w:rsidR="00104BD0" w:rsidRPr="006549E2" w:rsidTr="004575A0">
        <w:trPr>
          <w:trHeight w:val="56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BD0" w:rsidRPr="006549E2" w:rsidRDefault="00104B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Уметь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фиксировать на письме информацию исходного текста в виде тезисов, конспектов, резюме, полного или сжатого пересказа;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формулировать вопросы по содержанию текста;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замечать в собственной и чужой речи отступления от норм литературного языка;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lastRenderedPageBreak/>
              <w:t>ЧТЕНИЕ: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понимать коммуникативную тему, цель чтения текста и в соответствии с этим организовывать процесс чтения;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составлять конспект прочитанного текста;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оценивать степень понимания содержания прочитанного текста;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прогнозировать возможное развитие основной мысли до чтения лингвистического и художественного текста;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ГОВОРЕНИЕ: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ПИСЬМО: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вводить в текст изложения элементы сочинения (рассуждение, описание, повествование);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писать небольшие по объёму сочинения на основе прочитанного или прослушанного текста;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составлять тезисы и конспект небольшой статьи (или фрагмента большой статьи);</w:t>
            </w:r>
          </w:p>
          <w:p w:rsidR="00104BD0" w:rsidRPr="006549E2" w:rsidRDefault="00104BD0" w:rsidP="00B830DA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- совершенствовать написанное, исправляя недочёты в построении и </w:t>
            </w:r>
            <w:r w:rsidRPr="006549E2">
              <w:rPr>
                <w:sz w:val="24"/>
                <w:szCs w:val="24"/>
              </w:rPr>
              <w:lastRenderedPageBreak/>
              <w:t>содержании высказывания, речевые недочёты и грамматические ошибки;</w:t>
            </w:r>
          </w:p>
        </w:tc>
      </w:tr>
    </w:tbl>
    <w:p w:rsidR="004575A0" w:rsidRDefault="004575A0" w:rsidP="007505B0">
      <w:pPr>
        <w:pStyle w:val="a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C90FC1" w:rsidRDefault="00C90FC1" w:rsidP="004575A0">
      <w:pPr>
        <w:pStyle w:val="a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C90FC1" w:rsidRDefault="00C90FC1" w:rsidP="00C90FC1">
      <w:pPr>
        <w:pStyle w:val="a9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C90FC1" w:rsidRDefault="00C90FC1" w:rsidP="00C90FC1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305574" w:rsidRDefault="00305574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5574" w:rsidRDefault="00305574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98" w:type="pct"/>
        <w:tblInd w:w="-459" w:type="dxa"/>
        <w:tblLook w:val="04A0"/>
      </w:tblPr>
      <w:tblGrid>
        <w:gridCol w:w="4683"/>
        <w:gridCol w:w="6232"/>
      </w:tblGrid>
      <w:tr w:rsidR="00305574" w:rsidTr="004575A0">
        <w:trPr>
          <w:trHeight w:val="20"/>
        </w:trPr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05574" w:rsidRDefault="00305574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05574" w:rsidRDefault="00305574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305574" w:rsidTr="004575A0">
        <w:trPr>
          <w:trHeight w:val="2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74" w:rsidRDefault="00305574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574" w:rsidRDefault="00305574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305574" w:rsidRDefault="00305574" w:rsidP="004F788E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575A0" w:rsidRDefault="004575A0" w:rsidP="004575A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:rsidR="00104BD0" w:rsidRPr="004575A0" w:rsidRDefault="00104BD0" w:rsidP="00104BD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4575A0">
        <w:rPr>
          <w:b/>
          <w:sz w:val="24"/>
          <w:szCs w:val="24"/>
        </w:rPr>
        <w:t xml:space="preserve">ТЕМАТИЧЕСКОЕ ПЛАНИРОВАНИЕ </w:t>
      </w:r>
    </w:p>
    <w:tbl>
      <w:tblPr>
        <w:tblW w:w="11124" w:type="dxa"/>
        <w:tblInd w:w="-4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7"/>
        <w:gridCol w:w="3140"/>
        <w:gridCol w:w="5606"/>
        <w:gridCol w:w="1701"/>
      </w:tblGrid>
      <w:tr w:rsidR="00470F7A" w:rsidRPr="007E2F0F" w:rsidTr="004575A0">
        <w:trPr>
          <w:trHeight w:val="152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7A" w:rsidRPr="004575A0" w:rsidRDefault="00470F7A" w:rsidP="00457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75A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7A" w:rsidRPr="004575A0" w:rsidRDefault="00470F7A" w:rsidP="00457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  <w:p w:rsidR="00470F7A" w:rsidRPr="004575A0" w:rsidRDefault="00470F7A" w:rsidP="00457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  <w:p w:rsidR="00470F7A" w:rsidRPr="004575A0" w:rsidRDefault="00470F7A" w:rsidP="00457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75A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70F7A" w:rsidRPr="004575A0" w:rsidRDefault="00470F7A" w:rsidP="004575A0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pacing w:val="-4"/>
                <w:sz w:val="24"/>
                <w:szCs w:val="24"/>
              </w:rPr>
            </w:pPr>
            <w:r w:rsidRPr="004575A0">
              <w:rPr>
                <w:b/>
                <w:color w:val="000000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70F7A" w:rsidRPr="004575A0" w:rsidRDefault="00470F7A" w:rsidP="004575A0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575A0">
              <w:rPr>
                <w:b/>
                <w:spacing w:val="-4"/>
                <w:sz w:val="24"/>
                <w:szCs w:val="24"/>
              </w:rPr>
              <w:t>Примерное</w:t>
            </w:r>
          </w:p>
          <w:p w:rsidR="00470F7A" w:rsidRPr="004575A0" w:rsidRDefault="00470F7A" w:rsidP="004575A0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</w:pPr>
            <w:r w:rsidRPr="004575A0">
              <w:rPr>
                <w:b/>
                <w:spacing w:val="-4"/>
                <w:sz w:val="24"/>
                <w:szCs w:val="24"/>
              </w:rPr>
              <w:t>количество часов</w:t>
            </w:r>
          </w:p>
        </w:tc>
      </w:tr>
      <w:tr w:rsidR="00470F7A" w:rsidRPr="007E2F0F" w:rsidTr="004575A0">
        <w:trPr>
          <w:cantSplit/>
          <w:trHeight w:val="140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Повторение изученного в 8 классе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</w:pPr>
            <w:r w:rsidRPr="007E2F0F">
              <w:t xml:space="preserve">Урок Знаний. 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 xml:space="preserve">Киноуроки в начальной школе. 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День правовой помощи детям.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 xml:space="preserve"> Международный день школьных библиотек</w:t>
            </w:r>
          </w:p>
          <w:p w:rsidR="00470F7A" w:rsidRPr="004575A0" w:rsidRDefault="00470F7A" w:rsidP="004575A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color w:val="000000"/>
                <w:sz w:val="24"/>
                <w:szCs w:val="24"/>
              </w:rPr>
              <w:t>День учителя.</w:t>
            </w:r>
            <w:r w:rsidRPr="007E2F0F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575A0">
        <w:trPr>
          <w:cantSplit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Сложное предложение.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7A" w:rsidRPr="007E2F0F" w:rsidRDefault="00470F7A" w:rsidP="00470F7A">
            <w:pPr>
              <w:pStyle w:val="c23"/>
              <w:spacing w:before="0" w:beforeAutospacing="0" w:after="0" w:line="276" w:lineRule="auto"/>
            </w:pPr>
            <w:r w:rsidRPr="007E2F0F">
              <w:rPr>
                <w:color w:val="FF0000"/>
              </w:rPr>
              <w:tab/>
            </w:r>
            <w:r w:rsidRPr="007E2F0F">
              <w:t>Минутки здоровья                                       День пожилых людей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</w:pPr>
            <w:r w:rsidRPr="007E2F0F">
              <w:t>Международный день толерантности.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</w:pPr>
            <w:r w:rsidRPr="007E2F0F">
              <w:t>Всемирный день ребенка</w:t>
            </w:r>
          </w:p>
          <w:p w:rsidR="00470F7A" w:rsidRPr="007E2F0F" w:rsidRDefault="00470F7A" w:rsidP="00470F7A">
            <w:pPr>
              <w:tabs>
                <w:tab w:val="left" w:pos="23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 xml:space="preserve">День Матери.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575A0">
        <w:trPr>
          <w:cantSplit/>
        </w:trPr>
        <w:tc>
          <w:tcPr>
            <w:tcW w:w="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Сложносочинённые предложения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 w:rsidP="00470F7A">
            <w:pPr>
              <w:pStyle w:val="c23"/>
              <w:spacing w:after="0"/>
              <w:rPr>
                <w:color w:val="000000"/>
              </w:rPr>
            </w:pPr>
            <w:r w:rsidRPr="007E2F0F">
              <w:rPr>
                <w:color w:val="FF0000"/>
              </w:rPr>
              <w:tab/>
            </w:r>
            <w:r w:rsidRPr="007E2F0F">
              <w:rPr>
                <w:color w:val="000000"/>
              </w:rPr>
              <w:t>Минутки здоровья                    Международный день родного языка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День Защитников Отечества.</w:t>
            </w:r>
          </w:p>
          <w:p w:rsidR="00470F7A" w:rsidRPr="004575A0" w:rsidRDefault="00470F7A" w:rsidP="004575A0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Всемирный день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575A0">
        <w:trPr>
          <w:cantSplit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4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Бессоюзные сложные предложения</w:t>
            </w:r>
          </w:p>
        </w:tc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Международный женский день.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Международный день театра</w:t>
            </w:r>
          </w:p>
          <w:p w:rsidR="00470F7A" w:rsidRPr="004575A0" w:rsidRDefault="00470F7A" w:rsidP="004575A0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Интеллектуальные интернет – конкурсы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575A0">
        <w:trPr>
          <w:cantSplit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5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Сложноподчинённые предложения</w:t>
            </w:r>
          </w:p>
        </w:tc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 w:rsidP="004575A0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 xml:space="preserve">Конкурс чтецов «Художественное сл Урок проектной деятельности. </w:t>
            </w:r>
          </w:p>
          <w:p w:rsidR="00470F7A" w:rsidRPr="004575A0" w:rsidRDefault="00470F7A" w:rsidP="004575A0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День ручного письма. Урок – сочинение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575A0">
        <w:trPr>
          <w:cantSplit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СПП с придаточными обстоятельства</w:t>
            </w:r>
          </w:p>
        </w:tc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FF0000"/>
              </w:rPr>
              <w:tab/>
            </w:r>
            <w:r w:rsidRPr="007E2F0F">
              <w:rPr>
                <w:color w:val="000000"/>
              </w:rPr>
              <w:t>День космонавтики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Урок открытых мыслей. Урок дидактических игр.</w:t>
            </w:r>
          </w:p>
          <w:p w:rsidR="00470F7A" w:rsidRPr="004575A0" w:rsidRDefault="00470F7A" w:rsidP="004575A0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День российский науки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575A0">
        <w:trPr>
          <w:cantSplit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7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Сложные предложения с различными видами связи</w:t>
            </w:r>
          </w:p>
        </w:tc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 w:rsidP="00470F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F0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470F7A" w:rsidRPr="004575A0" w:rsidRDefault="00470F7A" w:rsidP="00457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F0F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575A0">
        <w:trPr>
          <w:cantSplit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8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Повторение изученного в 9 классе</w:t>
            </w:r>
          </w:p>
        </w:tc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 w:rsidP="00470F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F0F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ab/>
            </w:r>
            <w:r w:rsidRPr="007E2F0F">
              <w:rPr>
                <w:rFonts w:ascii="Times New Roman" w:hAnsi="Times New Roman" w:cs="Times New Roman"/>
                <w:sz w:val="24"/>
                <w:szCs w:val="24"/>
              </w:rPr>
              <w:t xml:space="preserve">Урок творчества «За страницами учебников» </w:t>
            </w:r>
          </w:p>
          <w:p w:rsidR="00470F7A" w:rsidRPr="007E2F0F" w:rsidRDefault="00470F7A" w:rsidP="00470F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F0F"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игр.</w:t>
            </w:r>
          </w:p>
          <w:p w:rsidR="00470F7A" w:rsidRPr="007E2F0F" w:rsidRDefault="00470F7A" w:rsidP="00470F7A">
            <w:pPr>
              <w:tabs>
                <w:tab w:val="left" w:pos="46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E2F0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575A0">
        <w:trPr>
          <w:cantSplit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2F0F">
              <w:rPr>
                <w:b/>
                <w:bCs/>
                <w:sz w:val="24"/>
                <w:szCs w:val="24"/>
              </w:rPr>
              <w:t>Всего за год:</w:t>
            </w:r>
          </w:p>
        </w:tc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E3348" w:rsidRDefault="009E3348" w:rsidP="009E3348">
      <w:pPr>
        <w:rPr>
          <w:lang w:eastAsia="ar-SA"/>
        </w:rPr>
      </w:pPr>
    </w:p>
    <w:p w:rsidR="009E3348" w:rsidRPr="009E3348" w:rsidRDefault="009E3348" w:rsidP="009E3348">
      <w:pPr>
        <w:rPr>
          <w:lang w:eastAsia="ar-SA"/>
        </w:rPr>
      </w:pPr>
    </w:p>
    <w:p w:rsidR="00104BD0" w:rsidRPr="004575A0" w:rsidRDefault="00104BD0" w:rsidP="004575A0">
      <w:pPr>
        <w:pStyle w:val="11"/>
        <w:rPr>
          <w:b/>
          <w:sz w:val="24"/>
          <w:szCs w:val="24"/>
        </w:rPr>
      </w:pPr>
      <w:r w:rsidRPr="004575A0">
        <w:rPr>
          <w:b/>
          <w:sz w:val="24"/>
          <w:szCs w:val="24"/>
        </w:rPr>
        <w:t>Расчет количества уроков</w:t>
      </w:r>
    </w:p>
    <w:p w:rsidR="00104BD0" w:rsidRPr="004575A0" w:rsidRDefault="00104BD0" w:rsidP="004575A0">
      <w:pPr>
        <w:pStyle w:val="11"/>
        <w:rPr>
          <w:b/>
          <w:sz w:val="24"/>
          <w:szCs w:val="24"/>
        </w:rPr>
      </w:pPr>
      <w:r w:rsidRPr="004575A0">
        <w:rPr>
          <w:b/>
          <w:sz w:val="24"/>
          <w:szCs w:val="24"/>
        </w:rPr>
        <w:t>к календарно-тематическому плану</w:t>
      </w:r>
    </w:p>
    <w:p w:rsidR="00104BD0" w:rsidRDefault="00104BD0" w:rsidP="00104BD0">
      <w:pPr>
        <w:rPr>
          <w:sz w:val="24"/>
          <w:szCs w:val="24"/>
          <w:lang w:eastAsia="ar-SA"/>
        </w:rPr>
      </w:pPr>
    </w:p>
    <w:tbl>
      <w:tblPr>
        <w:tblW w:w="10349" w:type="dxa"/>
        <w:tblInd w:w="108" w:type="dxa"/>
        <w:tblLayout w:type="fixed"/>
        <w:tblLook w:val="04A0"/>
      </w:tblPr>
      <w:tblGrid>
        <w:gridCol w:w="1852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6549E2" w:rsidTr="00470F7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9E334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9E334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9E2" w:rsidRDefault="009E3348" w:rsidP="006722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9E2" w:rsidTr="00470F7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9E334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9E334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9E2" w:rsidRDefault="009E3348" w:rsidP="006722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9E2" w:rsidTr="006549E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9E334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9E3348" w:rsidP="006722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9E2" w:rsidRDefault="009E334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9E2" w:rsidTr="006549E2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9E334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9E334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BD0" w:rsidTr="005705A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6549E2" w:rsidP="009E334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="009E334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9E334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BD0" w:rsidTr="005705A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9E334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BD0" w:rsidTr="005705A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9E334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BD0" w:rsidTr="005705A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9E334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BD0" w:rsidTr="005705A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9E334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BD0" w:rsidTr="005705A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9E334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04BD0" w:rsidRDefault="00104BD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04BD0" w:rsidRDefault="00104BD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04BD0" w:rsidRDefault="00104BD0" w:rsidP="00104BD0">
      <w:pPr>
        <w:ind w:firstLine="567"/>
        <w:jc w:val="both"/>
        <w:rPr>
          <w:rFonts w:eastAsia="Times New Roman"/>
          <w:sz w:val="28"/>
          <w:szCs w:val="28"/>
        </w:rPr>
      </w:pPr>
    </w:p>
    <w:p w:rsidR="00104BD0" w:rsidRPr="004575A0" w:rsidRDefault="00104BD0" w:rsidP="00104BD0">
      <w:pPr>
        <w:ind w:firstLine="567"/>
        <w:jc w:val="both"/>
        <w:rPr>
          <w:sz w:val="28"/>
          <w:szCs w:val="28"/>
        </w:rPr>
      </w:pPr>
      <w:r w:rsidRPr="004575A0">
        <w:rPr>
          <w:sz w:val="28"/>
          <w:szCs w:val="28"/>
        </w:rPr>
        <w:t xml:space="preserve">Календарно-тематическое планирование курса рассчитано на </w:t>
      </w:r>
      <w:r w:rsidR="009E3348">
        <w:rPr>
          <w:sz w:val="28"/>
          <w:szCs w:val="28"/>
        </w:rPr>
        <w:t>17</w:t>
      </w:r>
      <w:r w:rsidRPr="004575A0">
        <w:rPr>
          <w:sz w:val="28"/>
          <w:szCs w:val="28"/>
        </w:rPr>
        <w:t xml:space="preserve"> учебные недели при количестве </w:t>
      </w:r>
      <w:r w:rsidR="009E3348">
        <w:rPr>
          <w:sz w:val="28"/>
          <w:szCs w:val="28"/>
        </w:rPr>
        <w:t>0,5</w:t>
      </w:r>
      <w:r w:rsidRPr="004575A0">
        <w:rPr>
          <w:sz w:val="28"/>
          <w:szCs w:val="28"/>
        </w:rPr>
        <w:t xml:space="preserve"> урока (ов) в неделю, всего </w:t>
      </w:r>
      <w:r w:rsidR="009E3348">
        <w:rPr>
          <w:sz w:val="28"/>
          <w:szCs w:val="28"/>
        </w:rPr>
        <w:t>17</w:t>
      </w:r>
      <w:r w:rsidRPr="004575A0">
        <w:rPr>
          <w:sz w:val="28"/>
          <w:szCs w:val="28"/>
        </w:rP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9E3348">
        <w:rPr>
          <w:sz w:val="28"/>
          <w:szCs w:val="28"/>
        </w:rPr>
        <w:t>17</w:t>
      </w:r>
      <w:r w:rsidRPr="004575A0">
        <w:rPr>
          <w:sz w:val="28"/>
          <w:szCs w:val="28"/>
        </w:rPr>
        <w:t xml:space="preserve"> уроков. </w:t>
      </w:r>
    </w:p>
    <w:p w:rsidR="00DA58DF" w:rsidRPr="004575A0" w:rsidRDefault="00104BD0" w:rsidP="00B830DA">
      <w:pPr>
        <w:ind w:firstLine="567"/>
        <w:jc w:val="both"/>
        <w:rPr>
          <w:rFonts w:ascii="Calibri" w:hAnsi="Calibri" w:cs="Calibri"/>
          <w:sz w:val="28"/>
          <w:szCs w:val="28"/>
        </w:rPr>
      </w:pPr>
      <w:r w:rsidRPr="004575A0">
        <w:rPr>
          <w:sz w:val="28"/>
          <w:szCs w:val="28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E46CBD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Тематическое планирование, с указанием часов ,отводимых на </w:t>
      </w:r>
    </w:p>
    <w:p w:rsidR="00E46CBD" w:rsidRDefault="00E46CBD" w:rsidP="00E46CBD">
      <w:pPr>
        <w:rPr>
          <w:lang w:eastAsia="ar-S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изучение каждой темы с учетом программы воспитания на 2023\2024 год   </w:t>
      </w:r>
    </w:p>
    <w:tbl>
      <w:tblPr>
        <w:tblStyle w:val="a6"/>
        <w:tblpPr w:leftFromText="180" w:rightFromText="180" w:vertAnchor="text" w:horzAnchor="margin" w:tblpXSpec="center" w:tblpY="475"/>
        <w:tblW w:w="10490" w:type="dxa"/>
        <w:tblLook w:val="04A0"/>
      </w:tblPr>
      <w:tblGrid>
        <w:gridCol w:w="817"/>
        <w:gridCol w:w="3436"/>
        <w:gridCol w:w="533"/>
        <w:gridCol w:w="1783"/>
        <w:gridCol w:w="1643"/>
        <w:gridCol w:w="2278"/>
      </w:tblGrid>
      <w:tr w:rsidR="00E46CBD" w:rsidRPr="000D1FF7" w:rsidTr="00B64453">
        <w:trPr>
          <w:trHeight w:val="255"/>
        </w:trPr>
        <w:tc>
          <w:tcPr>
            <w:tcW w:w="817" w:type="dxa"/>
            <w:vMerge w:val="restart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  <w:r w:rsidRPr="000D1FF7">
              <w:rPr>
                <w:sz w:val="28"/>
                <w:lang w:eastAsia="ar-SA"/>
              </w:rPr>
              <w:t>№</w:t>
            </w:r>
          </w:p>
        </w:tc>
        <w:tc>
          <w:tcPr>
            <w:tcW w:w="3436" w:type="dxa"/>
            <w:vMerge w:val="restart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  <w:r w:rsidRPr="000D1FF7">
              <w:rPr>
                <w:sz w:val="28"/>
                <w:lang w:eastAsia="ar-SA"/>
              </w:rPr>
              <w:t>Тема урока</w:t>
            </w:r>
          </w:p>
        </w:tc>
        <w:tc>
          <w:tcPr>
            <w:tcW w:w="533" w:type="dxa"/>
            <w:vMerge w:val="restart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  <w:r w:rsidRPr="000D1FF7">
              <w:rPr>
                <w:sz w:val="28"/>
                <w:lang w:eastAsia="ar-SA"/>
              </w:rPr>
              <w:t>ч</w:t>
            </w:r>
          </w:p>
        </w:tc>
        <w:tc>
          <w:tcPr>
            <w:tcW w:w="3426" w:type="dxa"/>
            <w:gridSpan w:val="2"/>
            <w:tcBorders>
              <w:bottom w:val="single" w:sz="4" w:space="0" w:color="auto"/>
            </w:tcBorders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  <w:r w:rsidRPr="000D1FF7">
              <w:rPr>
                <w:sz w:val="28"/>
                <w:lang w:eastAsia="ar-SA"/>
              </w:rPr>
              <w:t xml:space="preserve">                                дата</w:t>
            </w:r>
          </w:p>
        </w:tc>
        <w:tc>
          <w:tcPr>
            <w:tcW w:w="2278" w:type="dxa"/>
            <w:vMerge w:val="restart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  <w:r w:rsidRPr="000D1FF7">
              <w:rPr>
                <w:sz w:val="28"/>
                <w:lang w:eastAsia="ar-SA"/>
              </w:rPr>
              <w:t>примечание</w:t>
            </w:r>
          </w:p>
        </w:tc>
      </w:tr>
      <w:tr w:rsidR="00E46CBD" w:rsidRPr="000D1FF7" w:rsidTr="00B64453">
        <w:trPr>
          <w:trHeight w:val="270"/>
        </w:trPr>
        <w:tc>
          <w:tcPr>
            <w:tcW w:w="817" w:type="dxa"/>
            <w:vMerge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3436" w:type="dxa"/>
            <w:vMerge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533" w:type="dxa"/>
            <w:vMerge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  <w:r w:rsidRPr="000D1FF7">
              <w:rPr>
                <w:sz w:val="28"/>
                <w:lang w:eastAsia="ar-SA"/>
              </w:rPr>
              <w:t>п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  <w:r w:rsidRPr="000D1FF7">
              <w:rPr>
                <w:sz w:val="28"/>
                <w:lang w:eastAsia="ar-SA"/>
              </w:rPr>
              <w:t>ф</w:t>
            </w:r>
          </w:p>
        </w:tc>
        <w:tc>
          <w:tcPr>
            <w:tcW w:w="2278" w:type="dxa"/>
            <w:vMerge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3436" w:type="dxa"/>
          </w:tcPr>
          <w:p w:rsidR="00E46CBD" w:rsidRPr="00457BC8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rFonts w:ascii="Calibri" w:hAnsi="Calibri" w:cs="Calibri"/>
                <w:sz w:val="28"/>
              </w:rPr>
              <w:t xml:space="preserve">Члены предложения 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4.09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2</w:t>
            </w:r>
          </w:p>
        </w:tc>
        <w:tc>
          <w:tcPr>
            <w:tcW w:w="3436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rFonts w:ascii="Calibri" w:hAnsi="Calibri" w:cs="Calibri"/>
                <w:sz w:val="28"/>
              </w:rPr>
              <w:t>Входной контрольный диктант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18.09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3</w:t>
            </w:r>
          </w:p>
        </w:tc>
        <w:tc>
          <w:tcPr>
            <w:tcW w:w="3436" w:type="dxa"/>
          </w:tcPr>
          <w:p w:rsidR="00E46CBD" w:rsidRPr="005D2434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rFonts w:ascii="Calibri" w:hAnsi="Calibri" w:cs="Calibri"/>
                <w:sz w:val="28"/>
              </w:rPr>
              <w:t xml:space="preserve">Обращение. Вводные слова 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2.10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4</w:t>
            </w:r>
          </w:p>
        </w:tc>
        <w:tc>
          <w:tcPr>
            <w:tcW w:w="3436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rFonts w:ascii="Calibri" w:hAnsi="Calibri" w:cs="Calibri"/>
                <w:sz w:val="28"/>
              </w:rPr>
              <w:t>Сложносочинённые  предложения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16.10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5</w:t>
            </w:r>
          </w:p>
        </w:tc>
        <w:tc>
          <w:tcPr>
            <w:tcW w:w="3436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rFonts w:ascii="Calibri" w:hAnsi="Calibri" w:cs="Calibri"/>
                <w:sz w:val="28"/>
              </w:rPr>
              <w:t>Сложносочинённые  предложения</w:t>
            </w:r>
            <w:r w:rsidRPr="000D1FF7">
              <w:rPr>
                <w:sz w:val="28"/>
              </w:rPr>
              <w:t xml:space="preserve"> 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6.11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6</w:t>
            </w:r>
          </w:p>
        </w:tc>
        <w:tc>
          <w:tcPr>
            <w:tcW w:w="3436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sz w:val="28"/>
              </w:rPr>
              <w:t>Различие простых и сложных предложений.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20.11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7</w:t>
            </w:r>
          </w:p>
        </w:tc>
        <w:tc>
          <w:tcPr>
            <w:tcW w:w="3436" w:type="dxa"/>
          </w:tcPr>
          <w:p w:rsidR="00E46CBD" w:rsidRPr="004575A0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sz w:val="28"/>
              </w:rPr>
              <w:t>Различие простых и сложных предложений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bCs/>
                <w:color w:val="000000"/>
                <w:sz w:val="28"/>
              </w:rPr>
              <w:t>4.12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8</w:t>
            </w:r>
          </w:p>
        </w:tc>
        <w:tc>
          <w:tcPr>
            <w:tcW w:w="3436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sz w:val="28"/>
              </w:rPr>
              <w:t>Понятие о сложноподчиненной предложении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18.12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9</w:t>
            </w:r>
          </w:p>
        </w:tc>
        <w:tc>
          <w:tcPr>
            <w:tcW w:w="3436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sz w:val="28"/>
              </w:rPr>
              <w:t>Главные и подчиненные предложение.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15.01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10</w:t>
            </w:r>
          </w:p>
        </w:tc>
        <w:tc>
          <w:tcPr>
            <w:tcW w:w="3436" w:type="dxa"/>
          </w:tcPr>
          <w:p w:rsidR="00E46CBD" w:rsidRPr="00A52303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sz w:val="28"/>
              </w:rPr>
              <w:t>Сложноподчиненное предложение с союзными словами.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29.01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11</w:t>
            </w:r>
          </w:p>
        </w:tc>
        <w:tc>
          <w:tcPr>
            <w:tcW w:w="3436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rFonts w:ascii="Calibri" w:hAnsi="Calibri" w:cs="Calibri"/>
                <w:sz w:val="28"/>
              </w:rPr>
              <w:t xml:space="preserve"> </w:t>
            </w:r>
            <w:r w:rsidRPr="000D1FF7">
              <w:rPr>
                <w:sz w:val="28"/>
              </w:rPr>
              <w:t>Подчинительные предложения их типы и формы сказуемого.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12.02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12</w:t>
            </w:r>
          </w:p>
        </w:tc>
        <w:tc>
          <w:tcPr>
            <w:tcW w:w="3436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sz w:val="28"/>
              </w:rPr>
              <w:t>Подчинительное – подлежащее придаточное.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26. 02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13</w:t>
            </w:r>
          </w:p>
        </w:tc>
        <w:tc>
          <w:tcPr>
            <w:tcW w:w="3436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sz w:val="28"/>
              </w:rPr>
              <w:t>Подчинительное – подлежащее придаточное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bCs/>
                <w:color w:val="000000"/>
                <w:sz w:val="28"/>
              </w:rPr>
            </w:pPr>
            <w:r w:rsidRPr="000D1FF7">
              <w:rPr>
                <w:sz w:val="28"/>
              </w:rPr>
              <w:t>11.03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14</w:t>
            </w:r>
          </w:p>
        </w:tc>
        <w:tc>
          <w:tcPr>
            <w:tcW w:w="3436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rFonts w:ascii="Calibri" w:hAnsi="Calibri" w:cs="Calibri"/>
                <w:sz w:val="28"/>
              </w:rPr>
              <w:t>Придаточные подлежащие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1.04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15</w:t>
            </w:r>
          </w:p>
        </w:tc>
        <w:tc>
          <w:tcPr>
            <w:tcW w:w="3436" w:type="dxa"/>
          </w:tcPr>
          <w:p w:rsidR="00E46CBD" w:rsidRDefault="00E46CBD" w:rsidP="00B64453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0D1FF7">
              <w:rPr>
                <w:sz w:val="28"/>
              </w:rPr>
              <w:t>Подчинительное - прямое дополнение придаточное</w:t>
            </w:r>
          </w:p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15.04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16</w:t>
            </w:r>
          </w:p>
        </w:tc>
        <w:tc>
          <w:tcPr>
            <w:tcW w:w="3436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sz w:val="28"/>
              </w:rPr>
              <w:t>Диалог. Знаки препинания при диалоге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29.04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  <w:tr w:rsidR="00E46CBD" w:rsidRPr="000D1FF7" w:rsidTr="00B64453">
        <w:tc>
          <w:tcPr>
            <w:tcW w:w="817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lastRenderedPageBreak/>
              <w:t>17</w:t>
            </w:r>
          </w:p>
        </w:tc>
        <w:tc>
          <w:tcPr>
            <w:tcW w:w="3436" w:type="dxa"/>
          </w:tcPr>
          <w:p w:rsidR="00E46CBD" w:rsidRPr="005D2434" w:rsidRDefault="00E46CBD" w:rsidP="00B6445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</w:rPr>
            </w:pPr>
            <w:r w:rsidRPr="000D1FF7">
              <w:rPr>
                <w:rFonts w:ascii="Calibri" w:hAnsi="Calibri" w:cs="Calibri"/>
                <w:sz w:val="28"/>
              </w:rPr>
              <w:t xml:space="preserve"> Контрольный  диктант  </w:t>
            </w:r>
          </w:p>
        </w:tc>
        <w:tc>
          <w:tcPr>
            <w:tcW w:w="533" w:type="dxa"/>
          </w:tcPr>
          <w:p w:rsidR="00E46CBD" w:rsidRPr="000D1FF7" w:rsidRDefault="00E46CBD" w:rsidP="00B64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lang w:val="en-US"/>
              </w:rPr>
            </w:pPr>
            <w:r w:rsidRPr="000D1FF7">
              <w:rPr>
                <w:rFonts w:ascii="Calibri" w:hAnsi="Calibri" w:cs="Calibri"/>
                <w:sz w:val="28"/>
                <w:lang w:val="en-US"/>
              </w:rPr>
              <w:t>1</w:t>
            </w:r>
          </w:p>
        </w:tc>
        <w:tc>
          <w:tcPr>
            <w:tcW w:w="1783" w:type="dxa"/>
          </w:tcPr>
          <w:p w:rsidR="00E46CBD" w:rsidRPr="000D1FF7" w:rsidRDefault="00E46CBD" w:rsidP="00B64453">
            <w:pPr>
              <w:spacing w:after="200" w:line="276" w:lineRule="auto"/>
              <w:jc w:val="center"/>
              <w:rPr>
                <w:sz w:val="28"/>
              </w:rPr>
            </w:pPr>
            <w:r w:rsidRPr="000D1FF7">
              <w:rPr>
                <w:sz w:val="28"/>
              </w:rPr>
              <w:t>13.05</w:t>
            </w:r>
          </w:p>
        </w:tc>
        <w:tc>
          <w:tcPr>
            <w:tcW w:w="1643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  <w:tc>
          <w:tcPr>
            <w:tcW w:w="2278" w:type="dxa"/>
          </w:tcPr>
          <w:p w:rsidR="00E46CBD" w:rsidRPr="000D1FF7" w:rsidRDefault="00E46CBD" w:rsidP="00B64453">
            <w:pPr>
              <w:rPr>
                <w:sz w:val="28"/>
                <w:lang w:eastAsia="ar-SA"/>
              </w:rPr>
            </w:pPr>
          </w:p>
        </w:tc>
      </w:tr>
    </w:tbl>
    <w:p w:rsidR="00E46CBD" w:rsidRDefault="00E46CBD" w:rsidP="00E46CBD">
      <w:pPr>
        <w:rPr>
          <w:lang w:eastAsia="ar-SA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46CBD" w:rsidRDefault="00E46CBD" w:rsidP="00C255B7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sectPr w:rsidR="00E46CBD" w:rsidSect="004575A0">
      <w:pgSz w:w="11906" w:h="16838"/>
      <w:pgMar w:top="568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22AC2"/>
    <w:multiLevelType w:val="hybridMultilevel"/>
    <w:tmpl w:val="1C262D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50F3364"/>
    <w:multiLevelType w:val="hybridMultilevel"/>
    <w:tmpl w:val="F93E83A4"/>
    <w:lvl w:ilvl="0" w:tplc="54DE4142">
      <w:start w:val="1"/>
      <w:numFmt w:val="upperRoman"/>
      <w:lvlText w:val="%1."/>
      <w:lvlJc w:val="left"/>
      <w:pPr>
        <w:ind w:left="720" w:hanging="72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104BD0"/>
    <w:rsid w:val="00001A7A"/>
    <w:rsid w:val="000433B2"/>
    <w:rsid w:val="0005240E"/>
    <w:rsid w:val="000534B8"/>
    <w:rsid w:val="00077CE3"/>
    <w:rsid w:val="00084C26"/>
    <w:rsid w:val="000A32DA"/>
    <w:rsid w:val="000D09EE"/>
    <w:rsid w:val="000D1FF7"/>
    <w:rsid w:val="000D4774"/>
    <w:rsid w:val="000E4532"/>
    <w:rsid w:val="00101BC8"/>
    <w:rsid w:val="00104BD0"/>
    <w:rsid w:val="001166D5"/>
    <w:rsid w:val="0013430A"/>
    <w:rsid w:val="00151471"/>
    <w:rsid w:val="0015767F"/>
    <w:rsid w:val="00180440"/>
    <w:rsid w:val="001C16F4"/>
    <w:rsid w:val="001C547F"/>
    <w:rsid w:val="001C65C9"/>
    <w:rsid w:val="001D249E"/>
    <w:rsid w:val="001E45BC"/>
    <w:rsid w:val="00213081"/>
    <w:rsid w:val="00213275"/>
    <w:rsid w:val="00250530"/>
    <w:rsid w:val="00253CF2"/>
    <w:rsid w:val="00261D40"/>
    <w:rsid w:val="00264E1D"/>
    <w:rsid w:val="0027627F"/>
    <w:rsid w:val="002773B9"/>
    <w:rsid w:val="00283502"/>
    <w:rsid w:val="0029400A"/>
    <w:rsid w:val="002C1772"/>
    <w:rsid w:val="00305574"/>
    <w:rsid w:val="0032646E"/>
    <w:rsid w:val="0036376C"/>
    <w:rsid w:val="0037164E"/>
    <w:rsid w:val="00381C15"/>
    <w:rsid w:val="003860A9"/>
    <w:rsid w:val="003919F9"/>
    <w:rsid w:val="003A58B1"/>
    <w:rsid w:val="00403AB7"/>
    <w:rsid w:val="00412A7D"/>
    <w:rsid w:val="004141CE"/>
    <w:rsid w:val="00420510"/>
    <w:rsid w:val="00423815"/>
    <w:rsid w:val="00427C48"/>
    <w:rsid w:val="004575A0"/>
    <w:rsid w:val="00466C60"/>
    <w:rsid w:val="00470F7A"/>
    <w:rsid w:val="0047418D"/>
    <w:rsid w:val="0049039E"/>
    <w:rsid w:val="004A693B"/>
    <w:rsid w:val="004C2FE4"/>
    <w:rsid w:val="004D100F"/>
    <w:rsid w:val="004D5B5B"/>
    <w:rsid w:val="004F0D18"/>
    <w:rsid w:val="004F788E"/>
    <w:rsid w:val="00512114"/>
    <w:rsid w:val="005250B5"/>
    <w:rsid w:val="00553BC4"/>
    <w:rsid w:val="005705A1"/>
    <w:rsid w:val="005C3C71"/>
    <w:rsid w:val="005D0213"/>
    <w:rsid w:val="005D19C3"/>
    <w:rsid w:val="005D2434"/>
    <w:rsid w:val="005D56CD"/>
    <w:rsid w:val="00600C27"/>
    <w:rsid w:val="006039E5"/>
    <w:rsid w:val="0060750B"/>
    <w:rsid w:val="00621A15"/>
    <w:rsid w:val="006265E3"/>
    <w:rsid w:val="00627194"/>
    <w:rsid w:val="00630997"/>
    <w:rsid w:val="00632469"/>
    <w:rsid w:val="006375E5"/>
    <w:rsid w:val="00642678"/>
    <w:rsid w:val="0064583E"/>
    <w:rsid w:val="006549E2"/>
    <w:rsid w:val="006609B2"/>
    <w:rsid w:val="00672233"/>
    <w:rsid w:val="006A15FA"/>
    <w:rsid w:val="006A6E27"/>
    <w:rsid w:val="006D6137"/>
    <w:rsid w:val="006E10CF"/>
    <w:rsid w:val="006E4E01"/>
    <w:rsid w:val="0072092A"/>
    <w:rsid w:val="00737E1D"/>
    <w:rsid w:val="007505B0"/>
    <w:rsid w:val="00757C8B"/>
    <w:rsid w:val="00767CE2"/>
    <w:rsid w:val="007C2589"/>
    <w:rsid w:val="007C66D7"/>
    <w:rsid w:val="007E2F0F"/>
    <w:rsid w:val="007E4285"/>
    <w:rsid w:val="0080374C"/>
    <w:rsid w:val="00825BA4"/>
    <w:rsid w:val="00831B87"/>
    <w:rsid w:val="00832AF1"/>
    <w:rsid w:val="00833FB3"/>
    <w:rsid w:val="00885256"/>
    <w:rsid w:val="008A6359"/>
    <w:rsid w:val="008D3FA1"/>
    <w:rsid w:val="008D7EF0"/>
    <w:rsid w:val="00913A7D"/>
    <w:rsid w:val="009163FA"/>
    <w:rsid w:val="00920215"/>
    <w:rsid w:val="00933B99"/>
    <w:rsid w:val="009374A7"/>
    <w:rsid w:val="00983D28"/>
    <w:rsid w:val="0099112A"/>
    <w:rsid w:val="00996C01"/>
    <w:rsid w:val="009A70EA"/>
    <w:rsid w:val="009E3348"/>
    <w:rsid w:val="00A01F79"/>
    <w:rsid w:val="00A14537"/>
    <w:rsid w:val="00A33A33"/>
    <w:rsid w:val="00A409C8"/>
    <w:rsid w:val="00A414C5"/>
    <w:rsid w:val="00A52303"/>
    <w:rsid w:val="00A614C3"/>
    <w:rsid w:val="00A6594C"/>
    <w:rsid w:val="00A665A6"/>
    <w:rsid w:val="00A80008"/>
    <w:rsid w:val="00AE0C14"/>
    <w:rsid w:val="00AE47BD"/>
    <w:rsid w:val="00AE56DD"/>
    <w:rsid w:val="00B25422"/>
    <w:rsid w:val="00B3669D"/>
    <w:rsid w:val="00B64B48"/>
    <w:rsid w:val="00B73B99"/>
    <w:rsid w:val="00B830DA"/>
    <w:rsid w:val="00B8715C"/>
    <w:rsid w:val="00BA5C6E"/>
    <w:rsid w:val="00BB4D8C"/>
    <w:rsid w:val="00C1071C"/>
    <w:rsid w:val="00C13A5D"/>
    <w:rsid w:val="00C241F4"/>
    <w:rsid w:val="00C255B7"/>
    <w:rsid w:val="00C71404"/>
    <w:rsid w:val="00C90FC1"/>
    <w:rsid w:val="00CA6362"/>
    <w:rsid w:val="00CB08F0"/>
    <w:rsid w:val="00CB514A"/>
    <w:rsid w:val="00CC61F6"/>
    <w:rsid w:val="00CE2F7A"/>
    <w:rsid w:val="00D22387"/>
    <w:rsid w:val="00D35052"/>
    <w:rsid w:val="00D76E16"/>
    <w:rsid w:val="00D94596"/>
    <w:rsid w:val="00DA58DF"/>
    <w:rsid w:val="00DA63F7"/>
    <w:rsid w:val="00DB5FFC"/>
    <w:rsid w:val="00DD64DD"/>
    <w:rsid w:val="00DF0416"/>
    <w:rsid w:val="00DF05E7"/>
    <w:rsid w:val="00E13203"/>
    <w:rsid w:val="00E46CBD"/>
    <w:rsid w:val="00E47F42"/>
    <w:rsid w:val="00E53C36"/>
    <w:rsid w:val="00E84D01"/>
    <w:rsid w:val="00EA0F24"/>
    <w:rsid w:val="00EA1CED"/>
    <w:rsid w:val="00EB371B"/>
    <w:rsid w:val="00F1574F"/>
    <w:rsid w:val="00F17886"/>
    <w:rsid w:val="00F62C31"/>
    <w:rsid w:val="00F71326"/>
    <w:rsid w:val="00F77D6A"/>
    <w:rsid w:val="00FB49E7"/>
    <w:rsid w:val="00FB7368"/>
    <w:rsid w:val="00FD0694"/>
    <w:rsid w:val="00FD477B"/>
    <w:rsid w:val="00FE6EA6"/>
    <w:rsid w:val="00FF1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15"/>
  </w:style>
  <w:style w:type="paragraph" w:styleId="1">
    <w:name w:val="heading 1"/>
    <w:basedOn w:val="a"/>
    <w:next w:val="a"/>
    <w:link w:val="10"/>
    <w:uiPriority w:val="99"/>
    <w:qFormat/>
    <w:rsid w:val="00104BD0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104BD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4BD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104BD0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Название объекта1"/>
    <w:basedOn w:val="a"/>
    <w:next w:val="a"/>
    <w:uiPriority w:val="99"/>
    <w:rsid w:val="00104BD0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104BD0"/>
    <w:rPr>
      <w:rFonts w:ascii="Times New Roman" w:hAnsi="Times New Roman" w:cs="Times New Roman" w:hint="default"/>
      <w:sz w:val="18"/>
      <w:szCs w:val="18"/>
    </w:rPr>
  </w:style>
  <w:style w:type="character" w:styleId="a3">
    <w:name w:val="Strong"/>
    <w:basedOn w:val="a0"/>
    <w:uiPriority w:val="99"/>
    <w:qFormat/>
    <w:rsid w:val="00104BD0"/>
    <w:rPr>
      <w:b/>
      <w:bCs/>
    </w:rPr>
  </w:style>
  <w:style w:type="paragraph" w:styleId="a4">
    <w:name w:val="List Paragraph"/>
    <w:basedOn w:val="a"/>
    <w:uiPriority w:val="34"/>
    <w:qFormat/>
    <w:rsid w:val="0037164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2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A15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83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30DA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C90FC1"/>
    <w:pPr>
      <w:spacing w:after="0" w:line="240" w:lineRule="auto"/>
    </w:pPr>
    <w:rPr>
      <w:rFonts w:eastAsiaTheme="minorHAnsi"/>
      <w:lang w:eastAsia="en-US"/>
    </w:rPr>
  </w:style>
  <w:style w:type="character" w:customStyle="1" w:styleId="FontStyle11">
    <w:name w:val="Font Style11"/>
    <w:uiPriority w:val="99"/>
    <w:rsid w:val="00553BC4"/>
    <w:rPr>
      <w:rFonts w:ascii="Times New Roman" w:hAnsi="Times New Roman" w:cs="Times New Roman" w:hint="default"/>
      <w:sz w:val="22"/>
      <w:szCs w:val="22"/>
    </w:rPr>
  </w:style>
  <w:style w:type="paragraph" w:customStyle="1" w:styleId="c23">
    <w:name w:val="c23"/>
    <w:basedOn w:val="a"/>
    <w:rsid w:val="0047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7E598-257C-47C9-9523-F45E25DEE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3028</Words>
  <Characters>17261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User</cp:lastModifiedBy>
  <cp:revision>78</cp:revision>
  <cp:lastPrinted>2023-09-20T15:56:00Z</cp:lastPrinted>
  <dcterms:created xsi:type="dcterms:W3CDTF">2019-09-05T14:52:00Z</dcterms:created>
  <dcterms:modified xsi:type="dcterms:W3CDTF">2023-11-06T12:01:00Z</dcterms:modified>
</cp:coreProperties>
</file>