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6C" w:rsidRDefault="000B096C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:rsidR="00B34A8A" w:rsidRPr="007A1C1C" w:rsidRDefault="00B34A8A" w:rsidP="00B34A8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8A" w:rsidRPr="007A1C1C" w:rsidRDefault="00B34A8A" w:rsidP="00B34A8A">
      <w:pPr>
        <w:jc w:val="center"/>
        <w:rPr>
          <w:rFonts w:ascii="Times New Roman" w:hAnsi="Times New Roman"/>
          <w:b/>
          <w:sz w:val="28"/>
          <w:szCs w:val="28"/>
        </w:rPr>
      </w:pPr>
      <w:r w:rsidRPr="007A1C1C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34A8A" w:rsidRPr="007A1C1C" w:rsidRDefault="00B34A8A" w:rsidP="00B34A8A">
      <w:pPr>
        <w:jc w:val="center"/>
        <w:rPr>
          <w:rFonts w:ascii="Times New Roman" w:hAnsi="Times New Roman"/>
          <w:b/>
          <w:sz w:val="28"/>
          <w:szCs w:val="28"/>
        </w:rPr>
      </w:pPr>
      <w:r w:rsidRPr="007A1C1C">
        <w:rPr>
          <w:rFonts w:ascii="Times New Roman" w:hAnsi="Times New Roman"/>
          <w:b/>
          <w:sz w:val="28"/>
          <w:szCs w:val="28"/>
        </w:rPr>
        <w:t>«Хуцеевская средняя общеобразовательная школа»</w:t>
      </w:r>
    </w:p>
    <w:p w:rsidR="00B34A8A" w:rsidRPr="007A1C1C" w:rsidRDefault="00B34A8A" w:rsidP="00B34A8A">
      <w:pPr>
        <w:tabs>
          <w:tab w:val="left" w:pos="3645"/>
        </w:tabs>
        <w:spacing w:before="99"/>
        <w:jc w:val="center"/>
        <w:rPr>
          <w:rFonts w:ascii="Times New Roman" w:hAnsi="Times New Roman"/>
          <w:b/>
          <w:sz w:val="28"/>
          <w:szCs w:val="28"/>
        </w:rPr>
      </w:pPr>
      <w:r w:rsidRPr="007A1C1C">
        <w:rPr>
          <w:rFonts w:ascii="Times New Roman" w:hAnsi="Times New Roman"/>
          <w:b/>
          <w:sz w:val="28"/>
          <w:szCs w:val="28"/>
        </w:rPr>
        <w:t>Кизлярского района Республики Дагестана</w:t>
      </w:r>
    </w:p>
    <w:p w:rsidR="00B34A8A" w:rsidRPr="007A1C1C" w:rsidRDefault="00B34A8A" w:rsidP="00B34A8A">
      <w:pPr>
        <w:spacing w:before="99" w:after="9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thinThickSmallGap" w:sz="24" w:space="0" w:color="auto"/>
        </w:tblBorders>
        <w:tblLayout w:type="fixed"/>
        <w:tblLook w:val="04A0"/>
      </w:tblPr>
      <w:tblGrid>
        <w:gridCol w:w="12900"/>
      </w:tblGrid>
      <w:tr w:rsidR="00B34A8A" w:rsidRPr="007A1C1C" w:rsidTr="00E17E27">
        <w:trPr>
          <w:trHeight w:val="171"/>
        </w:trPr>
        <w:tc>
          <w:tcPr>
            <w:tcW w:w="1290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34A8A" w:rsidRPr="007A1C1C" w:rsidRDefault="00B34A8A" w:rsidP="00E17E27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</w:tc>
      </w:tr>
    </w:tbl>
    <w:p w:rsidR="00B34A8A" w:rsidRPr="007A1C1C" w:rsidRDefault="00B34A8A" w:rsidP="00B34A8A">
      <w:pPr>
        <w:jc w:val="center"/>
        <w:rPr>
          <w:rFonts w:ascii="Times New Roman" w:eastAsiaTheme="minorEastAsia" w:hAnsi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Y="46"/>
        <w:tblOverlap w:val="never"/>
        <w:tblW w:w="15555" w:type="dxa"/>
        <w:tblLayout w:type="fixed"/>
        <w:tblLook w:val="04A0"/>
      </w:tblPr>
      <w:tblGrid>
        <w:gridCol w:w="3652"/>
        <w:gridCol w:w="4176"/>
        <w:gridCol w:w="3760"/>
        <w:gridCol w:w="3967"/>
      </w:tblGrid>
      <w:tr w:rsidR="00B34A8A" w:rsidRPr="007A1C1C" w:rsidTr="00E17E27">
        <w:trPr>
          <w:trHeight w:val="1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ind w:left="-709" w:firstLine="709"/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«РАССМОТРЕНО»</w:t>
            </w:r>
          </w:p>
          <w:p w:rsidR="00B34A8A" w:rsidRPr="007A1C1C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на  ШМО  гуманитарного цикла_________</w:t>
            </w:r>
          </w:p>
          <w:p w:rsidR="00B34A8A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Протокол №1 </w:t>
            </w:r>
          </w:p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30.08.202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«СОГЛАСОВАНО»</w:t>
            </w:r>
          </w:p>
          <w:p w:rsidR="00B34A8A" w:rsidRPr="007A1C1C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зам.дир. по УВР</w:t>
            </w:r>
          </w:p>
          <w:p w:rsidR="00B34A8A" w:rsidRPr="007A1C1C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__________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Аджиева С.Р.</w:t>
            </w:r>
          </w:p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«30» 08 2023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A" w:rsidRPr="007A1C1C" w:rsidRDefault="00B34A8A" w:rsidP="00E17E27">
            <w:pPr>
              <w:tabs>
                <w:tab w:val="left" w:pos="420"/>
              </w:tabs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B34A8A" w:rsidRPr="007A1C1C" w:rsidRDefault="00B34A8A" w:rsidP="00E17E27">
            <w:pPr>
              <w:tabs>
                <w:tab w:val="left" w:pos="420"/>
              </w:tabs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 Педагогическом Совете</w:t>
            </w:r>
          </w:p>
          <w:p w:rsidR="00B34A8A" w:rsidRDefault="00B34A8A" w:rsidP="00E17E27">
            <w:pPr>
              <w:tabs>
                <w:tab w:val="left" w:pos="420"/>
              </w:tabs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Протокол № 1  </w:t>
            </w:r>
          </w:p>
          <w:p w:rsidR="00B34A8A" w:rsidRPr="007A1C1C" w:rsidRDefault="00B34A8A" w:rsidP="00E17E27">
            <w:pPr>
              <w:tabs>
                <w:tab w:val="left" w:pos="420"/>
              </w:tabs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от 30.08.202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г.</w:t>
            </w:r>
          </w:p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«УТВЕРЖДЕНО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:rsidR="00B34A8A" w:rsidRPr="007A1C1C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Директор МКОУ</w:t>
            </w:r>
          </w:p>
          <w:p w:rsidR="00B34A8A" w:rsidRPr="007A1C1C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Хуцеевская СОШ»</w:t>
            </w:r>
          </w:p>
          <w:p w:rsidR="00B34A8A" w:rsidRPr="007A1C1C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Р.З.</w:t>
            </w:r>
          </w:p>
          <w:p w:rsidR="00B34A8A" w:rsidRDefault="00B34A8A" w:rsidP="00E17E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Приказ № 55</w:t>
            </w:r>
            <w:r w:rsidRPr="00B34A8A">
              <w:rPr>
                <w:rFonts w:ascii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3-ОД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</w:p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от 31.08.202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/>
                <w:b/>
                <w:i/>
                <w:sz w:val="28"/>
                <w:szCs w:val="28"/>
              </w:rPr>
              <w:t>г.</w:t>
            </w:r>
          </w:p>
        </w:tc>
      </w:tr>
    </w:tbl>
    <w:p w:rsidR="00B34A8A" w:rsidRPr="007A1C1C" w:rsidRDefault="00B34A8A" w:rsidP="00B34A8A">
      <w:pPr>
        <w:jc w:val="center"/>
        <w:rPr>
          <w:rFonts w:ascii="Times New Roman" w:eastAsiaTheme="minorEastAsia" w:hAnsi="Times New Roman"/>
          <w:sz w:val="28"/>
          <w:szCs w:val="28"/>
        </w:rPr>
      </w:pPr>
    </w:p>
    <w:p w:rsidR="00B34A8A" w:rsidRPr="007A1C1C" w:rsidRDefault="00B34A8A" w:rsidP="00B34A8A">
      <w:pPr>
        <w:pStyle w:val="2"/>
        <w:jc w:val="center"/>
        <w:rPr>
          <w:rFonts w:ascii="Times New Roman" w:hAnsi="Times New Roman"/>
          <w:b w:val="0"/>
          <w:caps/>
          <w:u w:val="single"/>
        </w:rPr>
      </w:pPr>
      <w:r w:rsidRPr="007A1C1C">
        <w:rPr>
          <w:rFonts w:ascii="Times New Roman" w:hAnsi="Times New Roman"/>
          <w:caps/>
          <w:u w:val="single"/>
        </w:rPr>
        <w:t>Рабочая  программа</w:t>
      </w:r>
    </w:p>
    <w:p w:rsidR="00B34A8A" w:rsidRPr="007A1C1C" w:rsidRDefault="00B34A8A" w:rsidP="00B34A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069"/>
      </w:tblGrid>
      <w:tr w:rsidR="00B34A8A" w:rsidRPr="007A1C1C" w:rsidTr="00E17E27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sz w:val="28"/>
                <w:szCs w:val="28"/>
              </w:rPr>
              <w:t xml:space="preserve">Предмет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русский родной язык</w:t>
            </w:r>
          </w:p>
        </w:tc>
      </w:tr>
      <w:tr w:rsidR="00B34A8A" w:rsidRPr="007A1C1C" w:rsidTr="00E17E27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sz w:val="28"/>
                <w:szCs w:val="28"/>
              </w:rPr>
              <w:t xml:space="preserve">Класс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B34A8A" w:rsidRPr="007A1C1C" w:rsidTr="00E17E27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sz w:val="28"/>
                <w:szCs w:val="28"/>
              </w:rPr>
              <w:t>МО гуманитарного цикла</w:t>
            </w:r>
          </w:p>
        </w:tc>
      </w:tr>
      <w:tr w:rsidR="00B34A8A" w:rsidRPr="007A1C1C" w:rsidTr="00E17E27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год  2023</w:t>
            </w:r>
            <w:r w:rsidRPr="007A1C1C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34A8A" w:rsidRPr="007A1C1C" w:rsidTr="00E17E27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jc w:val="center"/>
              <w:rPr>
                <w:rFonts w:ascii="Times New Roman" w:eastAsiaTheme="minorEastAsia" w:hAnsi="Times New Roman"/>
                <w:b/>
                <w:spacing w:val="-1"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Срок реализации программы 1 год</w:t>
            </w:r>
          </w:p>
        </w:tc>
      </w:tr>
      <w:tr w:rsidR="00B34A8A" w:rsidRPr="007A1C1C" w:rsidTr="00E17E27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tabs>
                <w:tab w:val="left" w:pos="2655"/>
              </w:tabs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/>
                <w:b/>
                <w:sz w:val="28"/>
                <w:szCs w:val="28"/>
              </w:rPr>
              <w:t xml:space="preserve">Учитель (ФИО)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Разакова Мадина Разаковна</w:t>
            </w:r>
          </w:p>
        </w:tc>
      </w:tr>
    </w:tbl>
    <w:p w:rsidR="00B34A8A" w:rsidRPr="007A1C1C" w:rsidRDefault="00B34A8A" w:rsidP="00B34A8A">
      <w:pPr>
        <w:jc w:val="center"/>
        <w:rPr>
          <w:rFonts w:ascii="Times New Roman" w:eastAsiaTheme="minorEastAsia" w:hAnsi="Times New Roman"/>
          <w:sz w:val="28"/>
          <w:szCs w:val="28"/>
        </w:rPr>
      </w:pPr>
    </w:p>
    <w:p w:rsidR="00B34A8A" w:rsidRDefault="00B34A8A" w:rsidP="00B34A8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34A8A" w:rsidRDefault="00B34A8A" w:rsidP="00B34A8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F76EAA" w:rsidRDefault="00F76EAA" w:rsidP="00B34A8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34A8A" w:rsidRDefault="00B34A8A" w:rsidP="00B34A8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34A8A" w:rsidRPr="007A1C1C" w:rsidRDefault="00B34A8A" w:rsidP="00B34A8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eastAsia="Times New Roman" w:hAnsi="Times New Roman"/>
          <w:b/>
          <w:caps/>
          <w:sz w:val="28"/>
          <w:szCs w:val="28"/>
        </w:rPr>
      </w:pPr>
      <w:r w:rsidRPr="007A1C1C">
        <w:rPr>
          <w:rFonts w:ascii="Times New Roman" w:eastAsia="Times New Roman" w:hAnsi="Times New Roman"/>
          <w:b/>
          <w:caps/>
          <w:sz w:val="28"/>
          <w:szCs w:val="28"/>
        </w:rPr>
        <w:t>Нормативные документы</w:t>
      </w:r>
    </w:p>
    <w:p w:rsidR="00B34A8A" w:rsidRPr="007A1C1C" w:rsidRDefault="00B34A8A" w:rsidP="00B34A8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34A8A" w:rsidRPr="007A1C1C" w:rsidRDefault="00B34A8A" w:rsidP="00B34A8A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2271" w:type="dxa"/>
        <w:jc w:val="center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11239"/>
      </w:tblGrid>
      <w:tr w:rsidR="00B34A8A" w:rsidRPr="007A1C1C" w:rsidTr="00E17E27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A8A" w:rsidRPr="007A1C1C" w:rsidRDefault="00B34A8A" w:rsidP="00E17E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1C1C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7A1C1C" w:rsidRDefault="00B34A8A" w:rsidP="00E17E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1C1C">
              <w:rPr>
                <w:rFonts w:ascii="Times New Roman" w:eastAsia="Times New Roman" w:hAnsi="Times New Roman"/>
                <w:b/>
                <w:sz w:val="28"/>
                <w:szCs w:val="28"/>
              </w:rPr>
              <w:t>Нормативные документы</w:t>
            </w:r>
          </w:p>
        </w:tc>
      </w:tr>
      <w:tr w:rsidR="00B34A8A" w:rsidRPr="00CA539F" w:rsidTr="00E17E27">
        <w:trPr>
          <w:trHeight w:val="107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CA539F">
              <w:rPr>
                <w:rFonts w:ascii="Times New Roman" w:eastAsia="Times New Roman" w:hAnsi="Times New Roman"/>
              </w:rPr>
              <w:t xml:space="preserve">Рабочая программа по русскому родному языку адресована учащимся </w:t>
            </w:r>
            <w:r>
              <w:rPr>
                <w:rFonts w:ascii="Times New Roman" w:eastAsia="Times New Roman" w:hAnsi="Times New Roman"/>
              </w:rPr>
              <w:t>9</w:t>
            </w:r>
            <w:r w:rsidRPr="00CA539F">
              <w:rPr>
                <w:rFonts w:ascii="Times New Roman" w:eastAsia="Times New Roman" w:hAnsi="Times New Roman"/>
              </w:rPr>
              <w:t xml:space="preserve"> класса с разноуровневой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B34A8A" w:rsidRPr="00CA539F" w:rsidTr="00E17E27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B34A8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CA539F">
              <w:rPr>
                <w:rFonts w:ascii="Times New Roman" w:eastAsia="Times New Roman" w:hAnsi="Times New Roman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B34A8A" w:rsidRPr="00CA539F" w:rsidTr="00E17E27">
        <w:trPr>
          <w:trHeight w:val="79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B34A8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CA539F">
              <w:rPr>
                <w:rFonts w:ascii="Times New Roman" w:eastAsia="Times New Roman" w:hAnsi="Times New Roman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B34A8A" w:rsidRPr="00CA539F" w:rsidTr="00E17E27">
        <w:trPr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B34A8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  <w:r w:rsidRPr="00CA539F">
              <w:rPr>
                <w:rFonts w:ascii="Times New Roman" w:eastAsia="Times New Roman" w:hAnsi="Times New Roman"/>
              </w:rPr>
              <w:t>Федерального перечня учебников, рекомендуемых к использованию в 202</w:t>
            </w:r>
            <w:r>
              <w:rPr>
                <w:rFonts w:ascii="Times New Roman" w:eastAsia="Times New Roman" w:hAnsi="Times New Roman"/>
              </w:rPr>
              <w:t>3</w:t>
            </w:r>
            <w:r w:rsidRPr="00CA539F">
              <w:rPr>
                <w:rFonts w:ascii="Times New Roman" w:eastAsia="Times New Roman" w:hAnsi="Times New Roman"/>
              </w:rPr>
              <w:t>-202</w:t>
            </w:r>
            <w:r>
              <w:rPr>
                <w:rFonts w:ascii="Times New Roman" w:eastAsia="Times New Roman" w:hAnsi="Times New Roman"/>
              </w:rPr>
              <w:t>4</w:t>
            </w:r>
            <w:r w:rsidRPr="00CA539F">
              <w:rPr>
                <w:rFonts w:ascii="Times New Roman" w:eastAsia="Times New Roman" w:hAnsi="Times New Roman"/>
              </w:rPr>
              <w:t xml:space="preserve"> учебном году.</w:t>
            </w:r>
          </w:p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B34A8A" w:rsidRPr="00CA539F" w:rsidTr="00E17E27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B34A8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A539F">
              <w:rPr>
                <w:rFonts w:ascii="Times New Roman" w:eastAsia="Times New Roman" w:hAnsi="Times New Roman"/>
              </w:rPr>
              <w:t xml:space="preserve">Основной образовательной программы основного общего образования, утверждённого приказом  № </w:t>
            </w:r>
            <w:r>
              <w:rPr>
                <w:rFonts w:ascii="Times New Roman" w:eastAsia="Times New Roman" w:hAnsi="Times New Roman"/>
              </w:rPr>
              <w:t>55</w:t>
            </w:r>
            <w:r w:rsidRPr="00CA539F">
              <w:rPr>
                <w:rFonts w:ascii="Times New Roman" w:eastAsia="Times New Roman" w:hAnsi="Times New Roman"/>
              </w:rPr>
              <w:t>-ОД от  31 августа 202</w:t>
            </w:r>
            <w:r>
              <w:rPr>
                <w:rFonts w:ascii="Times New Roman" w:eastAsia="Times New Roman" w:hAnsi="Times New Roman"/>
              </w:rPr>
              <w:t>3</w:t>
            </w:r>
            <w:r w:rsidRPr="00CA539F">
              <w:rPr>
                <w:rFonts w:ascii="Times New Roman" w:eastAsia="Times New Roman" w:hAnsi="Times New Roman"/>
              </w:rPr>
              <w:t xml:space="preserve"> г.</w:t>
            </w:r>
          </w:p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B34A8A" w:rsidRPr="00CA539F" w:rsidTr="00E17E27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B34A8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A539F">
              <w:rPr>
                <w:rFonts w:ascii="Times New Roman" w:eastAsia="Times New Roman" w:hAnsi="Times New Roman"/>
              </w:rPr>
              <w:t>Учебного плана на 202</w:t>
            </w:r>
            <w:r>
              <w:rPr>
                <w:rFonts w:ascii="Times New Roman" w:eastAsia="Times New Roman" w:hAnsi="Times New Roman"/>
              </w:rPr>
              <w:t>3</w:t>
            </w:r>
            <w:r w:rsidRPr="00CA539F">
              <w:rPr>
                <w:rFonts w:ascii="Times New Roman" w:eastAsia="Times New Roman" w:hAnsi="Times New Roman"/>
              </w:rPr>
              <w:t>-202</w:t>
            </w:r>
            <w:r>
              <w:rPr>
                <w:rFonts w:ascii="Times New Roman" w:eastAsia="Times New Roman" w:hAnsi="Times New Roman"/>
              </w:rPr>
              <w:t xml:space="preserve">4 </w:t>
            </w:r>
            <w:r w:rsidRPr="00CA539F">
              <w:rPr>
                <w:rFonts w:ascii="Times New Roman" w:eastAsia="Times New Roman" w:hAnsi="Times New Roman"/>
              </w:rPr>
              <w:t xml:space="preserve"> учебный год.</w:t>
            </w:r>
          </w:p>
          <w:p w:rsidR="00B34A8A" w:rsidRPr="00CA539F" w:rsidRDefault="00B34A8A" w:rsidP="00E17E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</w:rPr>
            </w:pPr>
          </w:p>
        </w:tc>
      </w:tr>
      <w:tr w:rsidR="00B34A8A" w:rsidRPr="00CA539F" w:rsidTr="00E17E27">
        <w:trPr>
          <w:trHeight w:val="130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8A" w:rsidRPr="00CA539F" w:rsidRDefault="00B34A8A" w:rsidP="00B34A8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8A" w:rsidRPr="00CA539F" w:rsidRDefault="00B34A8A" w:rsidP="00E17E2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539F">
              <w:rPr>
                <w:rFonts w:ascii="Times New Roman" w:eastAsia="Times New Roman" w:hAnsi="Times New Roman"/>
              </w:rPr>
              <w:t xml:space="preserve">     </w:t>
            </w:r>
            <w:r w:rsidRPr="00CA539F">
              <w:rPr>
                <w:rFonts w:ascii="Times New Roman" w:hAnsi="Times New Roman"/>
                <w:spacing w:val="-5"/>
              </w:rPr>
              <w:t xml:space="preserve">Рабочая программа по </w:t>
            </w:r>
            <w:r w:rsidRPr="00CA539F">
              <w:rPr>
                <w:rFonts w:ascii="Times New Roman" w:eastAsia="Times New Roman" w:hAnsi="Times New Roman"/>
              </w:rPr>
              <w:t>русскому родному языку</w:t>
            </w:r>
            <w:r w:rsidRPr="00CA539F">
              <w:rPr>
                <w:rFonts w:ascii="Times New Roman" w:hAnsi="Times New Roman"/>
                <w:spacing w:val="-5"/>
              </w:rPr>
              <w:t xml:space="preserve"> для </w:t>
            </w:r>
            <w:r>
              <w:rPr>
                <w:rFonts w:ascii="Times New Roman" w:hAnsi="Times New Roman"/>
                <w:spacing w:val="-5"/>
              </w:rPr>
              <w:t>9</w:t>
            </w:r>
            <w:r w:rsidRPr="00CA539F">
              <w:rPr>
                <w:rFonts w:ascii="Times New Roman" w:hAnsi="Times New Roman"/>
                <w:spacing w:val="-5"/>
              </w:rPr>
              <w:t xml:space="preserve"> класса составлена в соответствии с </w:t>
            </w:r>
            <w:r w:rsidRPr="00CA539F">
              <w:rPr>
                <w:rFonts w:ascii="Times New Roman" w:eastAsia="Calibri" w:hAnsi="Times New Roman"/>
              </w:rPr>
              <w:t>Федеральным государственным образовательным стандартом общего образования второго поколения. «Санитарно - эпидемиологические требования к условиям и организации обучения в общеобразовательных учреждениях», на основе авторской программы «Русский родной язык» (</w:t>
            </w:r>
            <w:r w:rsidRPr="00CA539F">
              <w:rPr>
                <w:rFonts w:ascii="Times New Roman" w:eastAsia="Calibri" w:hAnsi="Times New Roman"/>
                <w:bCs/>
              </w:rPr>
              <w:t xml:space="preserve">Программы для общеобразовательных учреждений: Русский родной язык . </w:t>
            </w:r>
            <w:r w:rsidRPr="00CA539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Авторы: </w:t>
            </w:r>
            <w:r w:rsidRPr="00CA539F">
              <w:rPr>
                <w:rFonts w:ascii="Times New Roman" w:eastAsia="Times New Roman" w:hAnsi="Times New Roman"/>
                <w:color w:val="000000"/>
                <w:lang w:eastAsia="ru-RU"/>
              </w:rPr>
              <w:t>О. М. Александрова, Ю. Н. Гостева, И. Н. Добротина и др.Издательство «Просвещение»</w:t>
            </w:r>
          </w:p>
          <w:p w:rsidR="00B34A8A" w:rsidRPr="00CA539F" w:rsidRDefault="00B34A8A" w:rsidP="00E17E27">
            <w:pPr>
              <w:spacing w:after="200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B34A8A" w:rsidRPr="00CA539F" w:rsidRDefault="00B34A8A" w:rsidP="00B34A8A">
      <w:pPr>
        <w:rPr>
          <w:rFonts w:ascii="Times New Roman" w:eastAsiaTheme="minorEastAsia" w:hAnsi="Times New Roman"/>
          <w:b/>
          <w:u w:val="single"/>
        </w:rPr>
      </w:pPr>
    </w:p>
    <w:p w:rsidR="00B34A8A" w:rsidRPr="00CA539F" w:rsidRDefault="00B34A8A" w:rsidP="00B34A8A">
      <w:pPr>
        <w:ind w:firstLine="709"/>
        <w:contextualSpacing/>
        <w:jc w:val="center"/>
        <w:rPr>
          <w:rFonts w:ascii="Times New Roman" w:eastAsia="Times New Roman" w:hAnsi="Times New Roman"/>
          <w:b/>
          <w:caps/>
          <w:lang w:eastAsia="ru-RU"/>
        </w:rPr>
      </w:pPr>
    </w:p>
    <w:p w:rsidR="00B34A8A" w:rsidRDefault="00B34A8A" w:rsidP="00B34A8A">
      <w:pPr>
        <w:ind w:firstLine="709"/>
        <w:contextualSpacing/>
        <w:jc w:val="center"/>
        <w:rPr>
          <w:rFonts w:ascii="Times New Roman" w:eastAsia="Times New Roman" w:hAnsi="Times New Roman"/>
          <w:b/>
          <w:caps/>
          <w:lang w:eastAsia="ru-RU"/>
        </w:rPr>
      </w:pPr>
    </w:p>
    <w:p w:rsidR="00B34A8A" w:rsidRDefault="00B34A8A" w:rsidP="00B34A8A">
      <w:pPr>
        <w:ind w:firstLine="709"/>
        <w:contextualSpacing/>
        <w:jc w:val="center"/>
        <w:rPr>
          <w:rFonts w:ascii="Times New Roman" w:eastAsia="Times New Roman" w:hAnsi="Times New Roman"/>
          <w:b/>
          <w:caps/>
          <w:lang w:eastAsia="ru-RU"/>
        </w:rPr>
      </w:pPr>
    </w:p>
    <w:p w:rsidR="00B57404" w:rsidRDefault="00B57404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:rsidR="00B57404" w:rsidRDefault="00B57404" w:rsidP="004A64AE">
      <w:pPr>
        <w:shd w:val="clear" w:color="auto" w:fill="FFFFFF"/>
        <w:adjustRightInd w:val="0"/>
        <w:rPr>
          <w:rFonts w:ascii="Times New Roman" w:eastAsia="Calibri" w:hAnsi="Times New Roman"/>
          <w:b/>
        </w:rPr>
      </w:pPr>
    </w:p>
    <w:p w:rsidR="004A64AE" w:rsidRPr="004A64AE" w:rsidRDefault="004A64AE" w:rsidP="00B34A8A">
      <w:pPr>
        <w:shd w:val="clear" w:color="auto" w:fill="FFFFFF"/>
        <w:adjustRightInd w:val="0"/>
        <w:jc w:val="center"/>
        <w:rPr>
          <w:rFonts w:ascii="Times New Roman" w:eastAsia="Calibri" w:hAnsi="Times New Roman"/>
          <w:b/>
        </w:rPr>
      </w:pPr>
      <w:r w:rsidRPr="004A64AE">
        <w:rPr>
          <w:rFonts w:ascii="Times New Roman" w:eastAsia="Calibri" w:hAnsi="Times New Roman"/>
          <w:b/>
        </w:rPr>
        <w:lastRenderedPageBreak/>
        <w:t>Пояснительная записка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</w:p>
    <w:p w:rsidR="004A64AE" w:rsidRPr="004A64AE" w:rsidRDefault="004A64AE" w:rsidP="004A64AE">
      <w:pPr>
        <w:tabs>
          <w:tab w:val="left" w:pos="426"/>
        </w:tabs>
        <w:ind w:firstLine="709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Рабочая программа по родному (русскому) языку и литературе для 9 класса составлена на основании  следующих нормативно-правовых документов:</w:t>
      </w:r>
    </w:p>
    <w:p w:rsidR="004A64AE" w:rsidRP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Федерального государственного образовательного стандарта основного  общего образования, утвержденного приказом Министерства образования и науки Российской Федерации  №1897 от 17.12.2010г</w:t>
      </w:r>
    </w:p>
    <w:p w:rsidR="004A64AE" w:rsidRPr="004A64AE" w:rsidRDefault="004A64AE" w:rsidP="004A64AE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Федерального закона «Об образовании в Российской Федерации» (статья 47 п.5).</w:t>
      </w:r>
    </w:p>
    <w:p w:rsidR="004A64AE" w:rsidRPr="004A64AE" w:rsidRDefault="00B34A8A" w:rsidP="004A64AE">
      <w:pPr>
        <w:pStyle w:val="aa"/>
        <w:tabs>
          <w:tab w:val="left" w:pos="426"/>
          <w:tab w:val="left" w:pos="567"/>
        </w:tabs>
        <w:spacing w:after="200" w:line="276" w:lineRule="auto"/>
        <w:ind w:left="183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</w:t>
      </w:r>
      <w:r w:rsidR="004A64AE">
        <w:rPr>
          <w:rFonts w:ascii="Times New Roman" w:eastAsia="Calibri" w:hAnsi="Times New Roman"/>
        </w:rPr>
        <w:t>.</w:t>
      </w:r>
      <w:r w:rsidR="004A64AE" w:rsidRPr="004A64AE">
        <w:rPr>
          <w:rFonts w:ascii="Times New Roman" w:eastAsia="Calibri" w:hAnsi="Times New Roman"/>
        </w:rPr>
        <w:t xml:space="preserve">   Примерная программа по учебному предмету «Русский родной язык» для образовательных организаций, реализующих программы основного общего образования» (утверждена приказом Министерства образования и науки Российской Федерации от 31 января 2018 года №2/18).</w:t>
      </w:r>
    </w:p>
    <w:p w:rsidR="004A64AE" w:rsidRPr="00D97014" w:rsidRDefault="00B34A8A" w:rsidP="00B34A8A">
      <w:pPr>
        <w:pStyle w:val="aa"/>
        <w:tabs>
          <w:tab w:val="left" w:pos="426"/>
          <w:tab w:val="left" w:pos="567"/>
        </w:tabs>
        <w:spacing w:after="200" w:line="276" w:lineRule="auto"/>
        <w:ind w:left="219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="004A64AE" w:rsidRPr="004A64AE">
        <w:rPr>
          <w:rFonts w:ascii="Times New Roman" w:eastAsia="Calibri" w:hAnsi="Times New Roman"/>
        </w:rPr>
        <w:t xml:space="preserve"> Русский родной язык: 9 класс: методическое пособие / [О. М. Александрова, </w:t>
      </w:r>
      <w:r w:rsidR="004A64AE" w:rsidRPr="00D97014">
        <w:rPr>
          <w:rFonts w:ascii="Times New Roman" w:eastAsia="Calibri" w:hAnsi="Times New Roman"/>
        </w:rPr>
        <w:t>О. В. Загоровская, Ю. Н. Гостева и др.; под ред. О. М. Александровой.] — М.: Учебная литература, 20</w:t>
      </w:r>
      <w:r w:rsidR="00E63A8D">
        <w:rPr>
          <w:rFonts w:ascii="Times New Roman" w:eastAsia="Calibri" w:hAnsi="Times New Roman"/>
        </w:rPr>
        <w:t>20г.</w:t>
      </w:r>
    </w:p>
    <w:p w:rsidR="004A64AE" w:rsidRPr="004A64AE" w:rsidRDefault="004A64AE" w:rsidP="000C0C18">
      <w:pPr>
        <w:tabs>
          <w:tab w:val="left" w:pos="426"/>
        </w:tabs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Согласно учебному плану,  программа рассчитана на</w:t>
      </w:r>
      <w:r w:rsidR="00E63A8D">
        <w:rPr>
          <w:rFonts w:ascii="Times New Roman" w:eastAsia="Calibri" w:hAnsi="Times New Roman"/>
        </w:rPr>
        <w:t xml:space="preserve"> </w:t>
      </w:r>
      <w:r w:rsidR="00B34A8A">
        <w:rPr>
          <w:rFonts w:ascii="Times New Roman" w:eastAsia="Calibri" w:hAnsi="Times New Roman"/>
        </w:rPr>
        <w:t>34</w:t>
      </w:r>
      <w:r w:rsidRPr="004A64AE">
        <w:rPr>
          <w:rFonts w:ascii="Times New Roman" w:eastAsia="Calibri" w:hAnsi="Times New Roman"/>
        </w:rPr>
        <w:t xml:space="preserve"> часа в год (</w:t>
      </w:r>
      <w:r w:rsidR="00B34A8A">
        <w:rPr>
          <w:rFonts w:ascii="Times New Roman" w:eastAsia="Calibri" w:hAnsi="Times New Roman"/>
        </w:rPr>
        <w:t>1 час</w:t>
      </w:r>
      <w:r w:rsidRPr="004A64AE">
        <w:rPr>
          <w:rFonts w:ascii="Times New Roman" w:eastAsia="Calibri" w:hAnsi="Times New Roman"/>
        </w:rPr>
        <w:t xml:space="preserve"> в неделю).</w:t>
      </w:r>
    </w:p>
    <w:p w:rsidR="004A64AE" w:rsidRPr="004A64AE" w:rsidRDefault="004A64AE" w:rsidP="004A64AE">
      <w:pPr>
        <w:tabs>
          <w:tab w:val="left" w:pos="426"/>
        </w:tabs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</w:t>
      </w:r>
    </w:p>
    <w:p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Цель и стратегия</w:t>
      </w:r>
      <w:r w:rsidRPr="004A64AE">
        <w:rPr>
          <w:rFonts w:ascii="Times New Roman" w:eastAsia="Calibri" w:hAnsi="Times New Roman"/>
        </w:rPr>
        <w:t xml:space="preserve"> обучения родному (русскому) языку и литературе - формирование языковой личности. Родной язык - основа формирования личности. Русский язык изучается в едином лингвистическом пространстве как государственный и язык межнационального общения во</w:t>
      </w:r>
      <w:r>
        <w:rPr>
          <w:rFonts w:ascii="Times New Roman" w:eastAsia="Calibri" w:hAnsi="Times New Roman"/>
        </w:rPr>
        <w:t xml:space="preserve"> взаимосвязи с родными и иност</w:t>
      </w:r>
      <w:r w:rsidRPr="004A64AE">
        <w:rPr>
          <w:rFonts w:ascii="Times New Roman" w:eastAsia="Calibri" w:hAnsi="Times New Roman"/>
        </w:rPr>
        <w:t>ранными языками.</w:t>
      </w:r>
    </w:p>
    <w:p w:rsid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  <w:bCs/>
        </w:rPr>
        <w:t>Задачи обучения:</w:t>
      </w:r>
    </w:p>
    <w:p w:rsidR="004A64AE" w:rsidRPr="004A64AE" w:rsidRDefault="004A64AE" w:rsidP="004A64AE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изучение единиц и уровней языковой системы с точки зрения их правильного употребления в речи, стилистических ресурсов, выразительных возможностей;</w:t>
      </w:r>
    </w:p>
    <w:p w:rsidR="004A64AE" w:rsidRPr="004A64AE" w:rsidRDefault="004A64AE" w:rsidP="004A64AE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обучение структуре речевого общения, условиям успешной коммуникации, формам и жанрам устной речи (монологической и диалогической), правилам речевого поведения.</w:t>
      </w:r>
    </w:p>
    <w:p w:rsidR="004A64AE" w:rsidRPr="004A64AE" w:rsidRDefault="004A64AE" w:rsidP="004A64AE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В первой части программы дается понятие о стилевом многообразии языка, формируются стилистические умения.</w:t>
      </w:r>
    </w:p>
    <w:p w:rsidR="00E63A8D" w:rsidRDefault="004A64AE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Во второй части программы изучаются важнейшие характеристики речевого общения, рассматриваются место и роль общения среди других видов речевой деятельности, социокультурный аспект речевого поведения, формируются навыки речевого этикета.</w:t>
      </w: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F76EAA" w:rsidRDefault="00F76EAA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F76EAA" w:rsidRDefault="00F76EAA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3C1000" w:rsidRDefault="003C1000" w:rsidP="00E63A8D">
      <w:pPr>
        <w:tabs>
          <w:tab w:val="left" w:pos="426"/>
        </w:tabs>
        <w:jc w:val="both"/>
        <w:rPr>
          <w:rFonts w:ascii="Times New Roman" w:eastAsia="Calibri" w:hAnsi="Times New Roman"/>
        </w:rPr>
      </w:pPr>
    </w:p>
    <w:p w:rsidR="004A64AE" w:rsidRPr="004A64AE" w:rsidRDefault="004A64AE" w:rsidP="00B34A8A">
      <w:pPr>
        <w:rPr>
          <w:rFonts w:ascii="Times New Roman" w:eastAsia="Times New Roman" w:hAnsi="Times New Roman"/>
          <w:b/>
          <w:lang w:eastAsia="ru-RU"/>
        </w:rPr>
      </w:pPr>
      <w:r w:rsidRPr="004A64AE">
        <w:rPr>
          <w:rFonts w:ascii="Times New Roman" w:eastAsia="Times New Roman" w:hAnsi="Times New Roman"/>
          <w:b/>
          <w:lang w:eastAsia="ru-RU"/>
        </w:rPr>
        <w:lastRenderedPageBreak/>
        <w:t>Личностные, метапредметны</w:t>
      </w:r>
      <w:r w:rsidR="000C0C18">
        <w:rPr>
          <w:rFonts w:ascii="Times New Roman" w:eastAsia="Times New Roman" w:hAnsi="Times New Roman"/>
          <w:b/>
          <w:lang w:eastAsia="ru-RU"/>
        </w:rPr>
        <w:t>е</w:t>
      </w:r>
      <w:r w:rsidRPr="004A64AE">
        <w:rPr>
          <w:rFonts w:ascii="Times New Roman" w:eastAsia="Times New Roman" w:hAnsi="Times New Roman"/>
          <w:b/>
          <w:lang w:eastAsia="ru-RU"/>
        </w:rPr>
        <w:t xml:space="preserve"> и предметные результаты изучения предмета </w:t>
      </w:r>
    </w:p>
    <w:p w:rsidR="004A64AE" w:rsidRPr="004A64AE" w:rsidRDefault="004A64AE" w:rsidP="004A64AE">
      <w:pPr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A64AE">
        <w:rPr>
          <w:rFonts w:ascii="Times New Roman" w:eastAsia="Times New Roman" w:hAnsi="Times New Roman"/>
          <w:b/>
          <w:lang w:eastAsia="ru-RU"/>
        </w:rPr>
        <w:t>«Русский язык»</w:t>
      </w:r>
    </w:p>
    <w:p w:rsidR="004A64AE" w:rsidRPr="004A64AE" w:rsidRDefault="004A64AE" w:rsidP="004A64AE">
      <w:pPr>
        <w:widowControl w:val="0"/>
        <w:ind w:firstLine="709"/>
        <w:jc w:val="both"/>
        <w:rPr>
          <w:rFonts w:ascii="Calibri" w:eastAsia="Calibri" w:hAnsi="Calibri"/>
          <w:sz w:val="22"/>
        </w:rPr>
      </w:pPr>
      <w:r w:rsidRPr="004A64AE">
        <w:rPr>
          <w:rFonts w:ascii="Times New Roman" w:eastAsia="Calibri" w:hAnsi="Times New Roman"/>
        </w:rPr>
        <w:t>Цели и образовательные результаты представлены на нескольких уровнях — личностном, метапредметном и предметном.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Личностными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(родному) языку  и литературе являются: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Метапредметными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языку являются: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владение всеми видами речевой деятельности: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Аудирование и чтение: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говорение и письмо: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lastRenderedPageBreak/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  <w:b/>
        </w:rPr>
        <w:t>Предметными результатами</w:t>
      </w:r>
      <w:r w:rsidRPr="004A64AE">
        <w:rPr>
          <w:rFonts w:ascii="Times New Roman" w:eastAsia="Calibri" w:hAnsi="Times New Roman"/>
        </w:rPr>
        <w:t xml:space="preserve"> освоения выпускниками основной школы программы по русскому языку являются: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2) понимание места родного языка в системе гуманитарных наук и его роли в образовании в целом;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3) усвоение основ научных знаний о родном языке; понимание взаимосвязи его уровней и единиц;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A64AE" w:rsidRP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A64AE" w:rsidRDefault="004A64AE" w:rsidP="004A64AE">
      <w:pPr>
        <w:ind w:firstLine="709"/>
        <w:jc w:val="both"/>
        <w:rPr>
          <w:rFonts w:ascii="Times New Roman" w:eastAsia="Calibri" w:hAnsi="Times New Roman"/>
        </w:rPr>
      </w:pPr>
      <w:r w:rsidRPr="004A64AE">
        <w:rPr>
          <w:rFonts w:ascii="Times New Roman" w:eastAsia="Calibri" w:hAnsi="Times New Roman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C50F96" w:rsidRDefault="00B34A8A" w:rsidP="00B34A8A">
      <w:pPr>
        <w:tabs>
          <w:tab w:val="left" w:pos="4830"/>
        </w:tabs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p w:rsidR="00914663" w:rsidRDefault="00914663" w:rsidP="00B34A8A">
      <w:pPr>
        <w:tabs>
          <w:tab w:val="left" w:pos="4830"/>
        </w:tabs>
        <w:ind w:firstLine="709"/>
        <w:jc w:val="both"/>
        <w:rPr>
          <w:rFonts w:ascii="Times New Roman" w:eastAsia="Calibri" w:hAnsi="Times New Roman"/>
        </w:rPr>
      </w:pPr>
    </w:p>
    <w:p w:rsidR="00AA779D" w:rsidRDefault="000C0C18" w:rsidP="00AA779D">
      <w:pPr>
        <w:ind w:left="707" w:firstLine="709"/>
        <w:jc w:val="center"/>
        <w:rPr>
          <w:rFonts w:ascii="Times New Roman" w:eastAsia="Times New Roman" w:hAnsi="Times New Roman"/>
          <w:b/>
          <w:bCs/>
          <w:caps/>
          <w:lang w:eastAsia="ru-RU"/>
        </w:rPr>
      </w:pPr>
      <w:r w:rsidRPr="000C0C18">
        <w:rPr>
          <w:rFonts w:ascii="Times New Roman" w:eastAsia="Calibri" w:hAnsi="Times New Roman"/>
          <w:b/>
          <w:sz w:val="28"/>
          <w:szCs w:val="28"/>
        </w:rPr>
        <w:t>Календарно-тематическое планирование.</w:t>
      </w:r>
      <w:r w:rsidR="00AA779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AA779D">
        <w:rPr>
          <w:rFonts w:ascii="Times New Roman" w:eastAsia="Times New Roman" w:hAnsi="Times New Roman"/>
          <w:b/>
          <w:bCs/>
          <w:caps/>
          <w:lang w:eastAsia="ru-RU"/>
        </w:rPr>
        <w:t>9 КЛАСС</w:t>
      </w:r>
    </w:p>
    <w:tbl>
      <w:tblPr>
        <w:tblW w:w="15443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"/>
        <w:gridCol w:w="7678"/>
        <w:gridCol w:w="1088"/>
        <w:gridCol w:w="1956"/>
        <w:gridCol w:w="1740"/>
        <w:gridCol w:w="2176"/>
      </w:tblGrid>
      <w:tr w:rsidR="00AA779D" w:rsidRPr="0042667D" w:rsidTr="00AA779D">
        <w:trPr>
          <w:trHeight w:val="523"/>
        </w:trPr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7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79D" w:rsidRPr="0042667D" w:rsidRDefault="00AA779D" w:rsidP="00BD65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79D" w:rsidRPr="0042667D" w:rsidRDefault="00AA779D" w:rsidP="00BD65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t>контрольные работы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b/>
                <w:bCs/>
                <w:lang w:eastAsia="ru-RU"/>
              </w:rPr>
              <w:t>практические работы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79D" w:rsidRPr="0042667D" w:rsidRDefault="00AA779D" w:rsidP="00BD65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39774E" w:rsidRDefault="00AA779D" w:rsidP="00BD65F5">
            <w:pPr>
              <w:pStyle w:val="aff0"/>
              <w:ind w:right="102"/>
            </w:pPr>
            <w:r w:rsidRPr="0039774E">
              <w:rPr>
                <w:rFonts w:eastAsiaTheme="minorHAnsi" w:cstheme="minorBidi"/>
                <w:sz w:val="24"/>
                <w:szCs w:val="24"/>
              </w:rPr>
              <w:t>Русский язык как зеркало национальной культуры и истории народа (обобщение).  Примеры ключевых слов  (концептов)  русской  культуры, их национально-историческая значимость.. Крылатые слова и выражения (прецедентные тексты) из произведений художественной литературы, кинофильмов, песен, рекламных текстов и тому подобное.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AA779D" w:rsidRPr="0042667D" w:rsidRDefault="002E0FDB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AA779D">
              <w:rPr>
                <w:rFonts w:ascii="Times New Roman" w:eastAsia="Times New Roman" w:hAnsi="Times New Roman"/>
                <w:lang w:eastAsia="ru-RU"/>
              </w:rPr>
              <w:t>.09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14470" w:rsidRDefault="00AA779D" w:rsidP="00BD6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русского языка </w:t>
            </w:r>
            <w:r w:rsidRPr="00414470">
              <w:rPr>
                <w:rFonts w:ascii="Times New Roman" w:hAnsi="Times New Roman"/>
              </w:rPr>
              <w:t xml:space="preserve">как объективный процесс. </w:t>
            </w:r>
            <w:r w:rsidRPr="00C81AD5">
              <w:rPr>
                <w:rFonts w:ascii="Times New Roman" w:hAnsi="Times New Roman"/>
              </w:rPr>
              <w:t>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2E0F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2E0FDB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.09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14470" w:rsidRDefault="00AA779D" w:rsidP="00F76EAA">
            <w:pPr>
              <w:rPr>
                <w:rFonts w:ascii="Times New Roman" w:hAnsi="Times New Roman"/>
              </w:rPr>
            </w:pPr>
            <w:r w:rsidRPr="00414470">
              <w:rPr>
                <w:rFonts w:ascii="Times New Roman" w:hAnsi="Times New Roman"/>
              </w:rPr>
              <w:t>Стремительный рост словарного состава языка: активизация процесса заимствования иноязычных слов</w:t>
            </w:r>
            <w:r w:rsidR="00914663">
              <w:rPr>
                <w:rFonts w:ascii="Times New Roman" w:hAnsi="Times New Roman"/>
              </w:rPr>
              <w:t xml:space="preserve">. </w:t>
            </w:r>
            <w:r w:rsidR="00914663" w:rsidRPr="00414470">
              <w:rPr>
                <w:rFonts w:ascii="Times New Roman" w:hAnsi="Times New Roman"/>
              </w:rPr>
              <w:t xml:space="preserve">«Неологический бум», рождение новых слов. </w:t>
            </w:r>
            <w:r w:rsidR="00914663">
              <w:rPr>
                <w:rFonts w:ascii="Times New Roman" w:hAnsi="Times New Roman"/>
              </w:rPr>
              <w:t xml:space="preserve">Переосмысление значений слов </w:t>
            </w:r>
            <w:r w:rsidR="00914663" w:rsidRPr="00380802">
              <w:rPr>
                <w:rFonts w:ascii="Times New Roman" w:hAnsi="Times New Roman"/>
              </w:rPr>
              <w:t>в современном русском языке.</w:t>
            </w:r>
            <w:r w:rsidR="009146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914663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2E0FDB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AA779D">
              <w:rPr>
                <w:rFonts w:ascii="Times New Roman" w:eastAsia="Times New Roman" w:hAnsi="Times New Roman"/>
                <w:lang w:eastAsia="ru-RU"/>
              </w:rPr>
              <w:t>.10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914663" w:rsidRDefault="00F76EAA" w:rsidP="00BD65F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Стилистическая переоценка слов, </w:t>
            </w:r>
            <w:r w:rsidRPr="00C81AD5">
              <w:rPr>
                <w:rFonts w:ascii="Times New Roman" w:hAnsi="Times New Roman"/>
              </w:rPr>
              <w:t>создание новой фразеологии.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C81AD5" w:rsidRDefault="00AA779D" w:rsidP="00BD65F5">
            <w:pPr>
              <w:jc w:val="center"/>
              <w:rPr>
                <w:rFonts w:ascii="Times New Roman" w:hAnsi="Times New Roman"/>
              </w:rPr>
            </w:pPr>
            <w:r w:rsidRPr="00C81AD5">
              <w:rPr>
                <w:rFonts w:ascii="Times New Roman" w:hAnsi="Times New Roman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2E0F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2E0FDB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.10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922A47" w:rsidRDefault="00AA779D" w:rsidP="00BD65F5">
            <w:pPr>
              <w:rPr>
                <w:rFonts w:ascii="Times New Roman" w:hAnsi="Times New Roman"/>
              </w:rPr>
            </w:pPr>
            <w:r w:rsidRPr="00922A47">
              <w:rPr>
                <w:rFonts w:ascii="Times New Roman" w:hAnsi="Times New Roman"/>
              </w:rPr>
              <w:t>Основные орфоэпические нормы современного русского литературного языка</w:t>
            </w:r>
            <w:r>
              <w:rPr>
                <w:rFonts w:ascii="Times New Roman" w:hAnsi="Times New Roman"/>
              </w:rPr>
              <w:t xml:space="preserve">. </w:t>
            </w:r>
            <w:r w:rsidRPr="00C81AD5">
              <w:rPr>
                <w:rFonts w:ascii="Times New Roman" w:hAnsi="Times New Roman"/>
              </w:rPr>
              <w:t>(обобщение). Активные процессы в области произношения и ударения. Отражение произносительных вариантов в современных орфоэпических словарях.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2E0FDB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A779D">
              <w:rPr>
                <w:rFonts w:ascii="Times New Roman" w:eastAsia="Times New Roman" w:hAnsi="Times New Roman"/>
                <w:lang w:eastAsia="ru-RU"/>
              </w:rPr>
              <w:t>.11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922A47" w:rsidRDefault="00AA779D" w:rsidP="00BD65F5">
            <w:pPr>
              <w:rPr>
                <w:rFonts w:ascii="Times New Roman" w:hAnsi="Times New Roman"/>
              </w:rPr>
            </w:pPr>
            <w:r w:rsidRPr="00922A47">
              <w:rPr>
                <w:rFonts w:ascii="Times New Roman" w:hAnsi="Times New Roman"/>
              </w:rPr>
              <w:t xml:space="preserve">Основные лексические нормы современного русского литературного языка </w:t>
            </w:r>
            <w:r w:rsidRPr="00C81AD5">
              <w:rPr>
                <w:rFonts w:ascii="Times New Roman" w:hAnsi="Times New Roman"/>
              </w:rPr>
              <w:t>(обобщение). Лексическая сочетаемость слова и точность. Свободная и несвободная лексическая сочетаемость. Типичные ошибки, связанные с нарушением лексической сочетаемости.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2E0F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E0FDB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.11</w:t>
            </w:r>
          </w:p>
        </w:tc>
      </w:tr>
      <w:tr w:rsidR="00354F39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922A47" w:rsidRDefault="00354F39" w:rsidP="00B81639">
            <w:pPr>
              <w:rPr>
                <w:rFonts w:ascii="Times New Roman" w:hAnsi="Times New Roman"/>
              </w:rPr>
            </w:pPr>
            <w:r w:rsidRPr="00922A47">
              <w:rPr>
                <w:rFonts w:ascii="Times New Roman" w:hAnsi="Times New Roman"/>
              </w:rPr>
              <w:t>Речевая избыточность и точность. Тавтология. Плеоназм.</w:t>
            </w:r>
            <w:r w:rsidRPr="00C81AD5">
              <w:rPr>
                <w:rFonts w:ascii="Times New Roman" w:hAnsi="Times New Roman"/>
              </w:rPr>
              <w:t>Типичные ошибки, связанные с речевой избыточностью.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4.12</w:t>
            </w:r>
          </w:p>
        </w:tc>
      </w:tr>
      <w:tr w:rsidR="00354F39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C81AD5" w:rsidRDefault="00354F39" w:rsidP="00B81639">
            <w:pPr>
              <w:pStyle w:val="aff0"/>
              <w:ind w:left="119" w:right="135"/>
              <w:rPr>
                <w:rFonts w:eastAsiaTheme="minorHAnsi" w:cstheme="minorBidi"/>
                <w:sz w:val="24"/>
                <w:szCs w:val="24"/>
              </w:rPr>
            </w:pPr>
            <w:r w:rsidRPr="00C81AD5">
              <w:rPr>
                <w:rFonts w:eastAsiaTheme="minorHAnsi" w:cstheme="minorBidi"/>
                <w:sz w:val="24"/>
                <w:szCs w:val="24"/>
              </w:rPr>
              <w:t xml:space="preserve">Современные толковые словари. Отражение вариантов лексической нормы в современных словарях. Словарные пометы. Основные </w:t>
            </w:r>
            <w:r w:rsidRPr="00C81AD5">
              <w:rPr>
                <w:rFonts w:eastAsiaTheme="minorHAnsi" w:cstheme="minorBidi"/>
                <w:sz w:val="24"/>
                <w:szCs w:val="24"/>
              </w:rPr>
              <w:lastRenderedPageBreak/>
              <w:t>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пометы.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2E0F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18.12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lastRenderedPageBreak/>
              <w:t>9.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922A47" w:rsidRDefault="00AA779D" w:rsidP="00BD65F5">
            <w:pPr>
              <w:rPr>
                <w:rFonts w:ascii="Times New Roman" w:hAnsi="Times New Roman"/>
              </w:rPr>
            </w:pPr>
            <w:r w:rsidRPr="00922A47">
              <w:rPr>
                <w:rFonts w:ascii="Times New Roman" w:hAnsi="Times New Roman"/>
              </w:rPr>
              <w:t>Этика и этикет в интернет-общении.</w:t>
            </w:r>
            <w:r w:rsidRPr="00C81AD5">
              <w:rPr>
                <w:rFonts w:ascii="Times New Roman" w:hAnsi="Times New Roman"/>
              </w:rPr>
              <w:t>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2E0FDB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AA779D">
              <w:rPr>
                <w:rFonts w:ascii="Times New Roman" w:eastAsia="Times New Roman" w:hAnsi="Times New Roman"/>
                <w:lang w:eastAsia="ru-RU"/>
              </w:rPr>
              <w:t>.01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922A47" w:rsidRDefault="00AA779D" w:rsidP="00BD6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в интернете. </w:t>
            </w:r>
            <w:r w:rsidRPr="00C81AD5">
              <w:rPr>
                <w:rFonts w:ascii="Times New Roman" w:hAnsi="Times New Roman"/>
              </w:rPr>
              <w:t>Правила информационной</w:t>
            </w:r>
            <w:r w:rsidRPr="00C81AD5">
              <w:rPr>
                <w:rFonts w:ascii="Times New Roman" w:hAnsi="Times New Roman"/>
              </w:rPr>
              <w:tab/>
              <w:t>безопасности при общении в социальных сетях. Контактное и дистантное общение.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2E0F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E0FDB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.01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1718AB" w:rsidRDefault="00AA779D" w:rsidP="00BD65F5">
            <w:pPr>
              <w:tabs>
                <w:tab w:val="left" w:pos="142"/>
                <w:tab w:val="left" w:pos="2410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922A47">
              <w:rPr>
                <w:rFonts w:ascii="Times New Roman" w:hAnsi="Times New Roman"/>
              </w:rPr>
              <w:t>Виды преобразования текстов: аннотация, конспект.</w:t>
            </w:r>
            <w:r w:rsidRPr="001718AB">
              <w:rPr>
                <w:rFonts w:ascii="Times New Roman" w:hAnsi="Times New Roman"/>
              </w:rPr>
              <w:t>Использование графиков, диаграмм, схем для представления информации.</w:t>
            </w:r>
          </w:p>
          <w:p w:rsidR="00AA779D" w:rsidRPr="00922A47" w:rsidRDefault="00AA779D" w:rsidP="00BD65F5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2E0FDB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AA779D">
              <w:rPr>
                <w:rFonts w:ascii="Times New Roman" w:eastAsia="Times New Roman" w:hAnsi="Times New Roman"/>
                <w:lang w:eastAsia="ru-RU"/>
              </w:rPr>
              <w:t>.02</w:t>
            </w:r>
          </w:p>
        </w:tc>
      </w:tr>
      <w:tr w:rsidR="00354F39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FE4D8C" w:rsidRDefault="00354F39" w:rsidP="00B81639">
            <w:pPr>
              <w:tabs>
                <w:tab w:val="left" w:pos="142"/>
                <w:tab w:val="left" w:pos="1795"/>
                <w:tab w:val="left" w:pos="2694"/>
                <w:tab w:val="left" w:pos="3604"/>
                <w:tab w:val="left" w:pos="4111"/>
                <w:tab w:val="left" w:pos="4538"/>
                <w:tab w:val="left" w:pos="5723"/>
                <w:tab w:val="left" w:pos="6853"/>
                <w:tab w:val="left" w:pos="7431"/>
                <w:tab w:val="left" w:pos="9149"/>
              </w:tabs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Официально-деловой </w:t>
            </w:r>
            <w:r w:rsidRPr="00922A47">
              <w:rPr>
                <w:rFonts w:ascii="Times New Roman" w:hAnsi="Times New Roman"/>
              </w:rPr>
              <w:t>стиль.</w:t>
            </w:r>
            <w:r>
              <w:rPr>
                <w:rFonts w:ascii="Times New Roman" w:hAnsi="Times New Roman"/>
              </w:rPr>
              <w:t xml:space="preserve"> Деловое </w:t>
            </w:r>
            <w:r w:rsidRPr="00922A47">
              <w:rPr>
                <w:rFonts w:ascii="Times New Roman" w:hAnsi="Times New Roman"/>
              </w:rPr>
              <w:t>письмо</w:t>
            </w:r>
            <w:r>
              <w:rPr>
                <w:rFonts w:ascii="Times New Roman" w:hAnsi="Times New Roman"/>
              </w:rPr>
              <w:t xml:space="preserve">. </w:t>
            </w:r>
            <w:r w:rsidRPr="00FE4D8C">
              <w:rPr>
                <w:rFonts w:ascii="Times New Roman" w:hAnsi="Times New Roman"/>
              </w:rPr>
              <w:t>Деловое</w:t>
            </w:r>
            <w:r w:rsidRPr="00FE4D8C">
              <w:rPr>
                <w:rFonts w:ascii="Times New Roman" w:hAnsi="Times New Roman"/>
              </w:rPr>
              <w:tab/>
              <w:t>письм</w:t>
            </w:r>
            <w:r>
              <w:rPr>
                <w:rFonts w:ascii="Times New Roman" w:hAnsi="Times New Roman"/>
              </w:rPr>
              <w:t xml:space="preserve">о, </w:t>
            </w:r>
            <w:r>
              <w:rPr>
                <w:rFonts w:ascii="Times New Roman" w:hAnsi="Times New Roman"/>
              </w:rPr>
              <w:tab/>
              <w:t xml:space="preserve">его структурные </w:t>
            </w:r>
            <w:r w:rsidRPr="00FE4D8C">
              <w:rPr>
                <w:rFonts w:ascii="Times New Roman" w:hAnsi="Times New Roman"/>
              </w:rPr>
              <w:t>элементы и языковые особенности.</w:t>
            </w:r>
          </w:p>
          <w:p w:rsidR="00354F39" w:rsidRPr="00922A47" w:rsidRDefault="00354F39" w:rsidP="00B81639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2E0FD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26.02</w:t>
            </w:r>
          </w:p>
        </w:tc>
      </w:tr>
      <w:tr w:rsidR="00354F39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922A47" w:rsidRDefault="00354F39" w:rsidP="00B816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Разговорная речь. Анекдот, шутка.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54F39" w:rsidRPr="0042667D" w:rsidRDefault="00354F39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11.03</w:t>
            </w:r>
          </w:p>
        </w:tc>
      </w:tr>
      <w:tr w:rsidR="00F76EAA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6EAA" w:rsidRPr="0042667D" w:rsidRDefault="00F76EAA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96734E" w:rsidRDefault="00F76EAA" w:rsidP="00B81639">
            <w:pPr>
              <w:tabs>
                <w:tab w:val="left" w:pos="142"/>
                <w:tab w:val="left" w:pos="2410"/>
                <w:tab w:val="left" w:pos="2694"/>
                <w:tab w:val="left" w:pos="3070"/>
                <w:tab w:val="left" w:pos="4014"/>
                <w:tab w:val="left" w:pos="4111"/>
                <w:tab w:val="left" w:pos="5162"/>
                <w:tab w:val="left" w:pos="6749"/>
                <w:tab w:val="left" w:pos="7503"/>
                <w:tab w:val="left" w:pos="8958"/>
                <w:tab w:val="left" w:pos="9447"/>
              </w:tabs>
              <w:ind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Учебно-научный </w:t>
            </w:r>
            <w:r w:rsidRPr="00922A47">
              <w:rPr>
                <w:rFonts w:ascii="Times New Roman" w:hAnsi="Times New Roman"/>
              </w:rPr>
              <w:t>стиль.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Доклад, сообщение. Речь оппонента на </w:t>
            </w:r>
            <w:r w:rsidRPr="0096734E">
              <w:rPr>
                <w:rFonts w:ascii="Times New Roman" w:hAnsi="Times New Roman"/>
              </w:rPr>
              <w:t>защите проекта.</w:t>
            </w:r>
          </w:p>
          <w:p w:rsidR="00F76EAA" w:rsidRPr="00922A47" w:rsidRDefault="00F76EAA" w:rsidP="00B81639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1.04</w:t>
            </w:r>
          </w:p>
        </w:tc>
      </w:tr>
      <w:tr w:rsidR="00F76EAA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6EAA" w:rsidRPr="0042667D" w:rsidRDefault="00F76EAA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922A47" w:rsidRDefault="00F76EAA" w:rsidP="00B8163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Публицистический стиль. Проблемный очерк.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76EAA" w:rsidRPr="0042667D" w:rsidRDefault="00F76EAA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15.04</w:t>
            </w:r>
          </w:p>
        </w:tc>
      </w:tr>
      <w:tr w:rsidR="00AA779D" w:rsidRPr="0042667D" w:rsidTr="00F76EAA">
        <w:trPr>
          <w:trHeight w:val="115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Default="00AA779D" w:rsidP="00F76EAA">
            <w:pPr>
              <w:tabs>
                <w:tab w:val="left" w:pos="142"/>
                <w:tab w:val="left" w:pos="1745"/>
                <w:tab w:val="left" w:pos="2410"/>
                <w:tab w:val="left" w:pos="2694"/>
                <w:tab w:val="left" w:pos="4006"/>
                <w:tab w:val="left" w:pos="4111"/>
                <w:tab w:val="left" w:pos="5759"/>
                <w:tab w:val="left" w:pos="7862"/>
                <w:tab w:val="left" w:pos="8288"/>
              </w:tabs>
              <w:ind w:right="1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Язык художественной литературы. </w:t>
            </w:r>
            <w:r w:rsidRPr="00560E87">
              <w:rPr>
                <w:rFonts w:ascii="Times New Roman" w:hAnsi="Times New Roman"/>
              </w:rPr>
              <w:t>Диалогичность</w:t>
            </w:r>
            <w:r w:rsidRPr="00560E87">
              <w:rPr>
                <w:rFonts w:ascii="Times New Roman" w:hAnsi="Times New Roman"/>
              </w:rPr>
              <w:tab/>
              <w:t>в</w:t>
            </w:r>
            <w:r w:rsidR="00F76EAA">
              <w:rPr>
                <w:rFonts w:ascii="Times New Roman" w:hAnsi="Times New Roman"/>
              </w:rPr>
              <w:t xml:space="preserve"> </w:t>
            </w:r>
            <w:r w:rsidRPr="00560E87">
              <w:rPr>
                <w:rFonts w:ascii="Times New Roman" w:hAnsi="Times New Roman"/>
              </w:rPr>
              <w:t>художественном произведении. Текст и интертекст. Афоризмы. Прецедентные тексты.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DB2868" w:rsidP="00DB286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AA779D">
              <w:rPr>
                <w:rFonts w:ascii="Times New Roman" w:eastAsia="Times New Roman" w:hAnsi="Times New Roman"/>
                <w:lang w:eastAsia="ru-RU"/>
              </w:rPr>
              <w:t>.04</w:t>
            </w:r>
          </w:p>
        </w:tc>
      </w:tr>
      <w:tr w:rsidR="00AA779D" w:rsidRPr="0042667D" w:rsidTr="00AA779D">
        <w:trPr>
          <w:trHeight w:val="52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DB286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DB2868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.05</w:t>
            </w:r>
          </w:p>
        </w:tc>
      </w:tr>
      <w:tr w:rsidR="00AA779D" w:rsidRPr="0042667D" w:rsidTr="00F76EAA">
        <w:trPr>
          <w:trHeight w:val="523"/>
        </w:trPr>
        <w:tc>
          <w:tcPr>
            <w:tcW w:w="8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ОБЩЕЕ КОЛИЧЕСТВО ЧАСОВ ПО ПРОГРАММЕ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AA779D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779D" w:rsidRPr="0042667D" w:rsidRDefault="00914663" w:rsidP="00BD65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779D" w:rsidRPr="0042667D" w:rsidRDefault="00AA779D" w:rsidP="00BD65F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667D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</w:tbl>
    <w:p w:rsidR="004A64AE" w:rsidRPr="004A64AE" w:rsidRDefault="004A64AE" w:rsidP="004A64A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34A8A" w:rsidRDefault="00B34A8A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</w:p>
    <w:p w:rsidR="00B34A8A" w:rsidRDefault="00B34A8A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</w:p>
    <w:p w:rsidR="00B34A8A" w:rsidRDefault="00B34A8A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</w:p>
    <w:p w:rsidR="00B34A8A" w:rsidRDefault="00B34A8A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</w:p>
    <w:p w:rsidR="00B34A8A" w:rsidRDefault="00B34A8A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</w:p>
    <w:p w:rsidR="005772F2" w:rsidRPr="005772F2" w:rsidRDefault="005772F2" w:rsidP="005772F2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/>
          <w:b/>
        </w:rPr>
      </w:pPr>
      <w:r w:rsidRPr="005772F2">
        <w:rPr>
          <w:rFonts w:ascii="Times New Roman" w:eastAsia="Calibri" w:hAnsi="Times New Roman"/>
          <w:b/>
        </w:rPr>
        <w:t>Учебно-методическое и материально-техническое обеспечение  программы</w:t>
      </w:r>
    </w:p>
    <w:p w:rsidR="005772F2" w:rsidRPr="005772F2" w:rsidRDefault="005772F2" w:rsidP="005772F2">
      <w:pPr>
        <w:shd w:val="clear" w:color="auto" w:fill="FFFFFF"/>
        <w:spacing w:line="360" w:lineRule="auto"/>
        <w:ind w:left="360" w:right="1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5772F2">
        <w:rPr>
          <w:rFonts w:ascii="Times New Roman" w:eastAsia="Times New Roman" w:hAnsi="Times New Roman"/>
          <w:b/>
          <w:i/>
          <w:lang w:eastAsia="ru-RU"/>
        </w:rPr>
        <w:t>Литература :</w:t>
      </w:r>
    </w:p>
    <w:p w:rsidR="005772F2" w:rsidRPr="005772F2" w:rsidRDefault="005772F2" w:rsidP="005772F2">
      <w:pPr>
        <w:numPr>
          <w:ilvl w:val="0"/>
          <w:numId w:val="6"/>
        </w:numPr>
        <w:shd w:val="clear" w:color="auto" w:fill="FFFFFF"/>
        <w:spacing w:after="200" w:line="360" w:lineRule="auto"/>
        <w:ind w:right="1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Агеенко Ф. Л., Зарва М. В. Словарь ударений русского языка. М., 1993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Балашова Л. В. Русский язык и культура общения. Практикум в двух частях. -  Саратов, Лицей, 2002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Васильева А.Н. Основы культуры речи. М., 1990.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Введенская Л.А., Черкасова М.Н. Русский язык и культура речи. Серия «Учебники, учебные пособия». — Ростов н/Д: Феникс, 2004.</w:t>
      </w:r>
    </w:p>
    <w:p w:rsidR="005772F2" w:rsidRPr="005772F2" w:rsidRDefault="005772F2" w:rsidP="005772F2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="Times New Roman" w:hAnsi="Times New Roman"/>
          <w:lang w:eastAsia="ru-RU"/>
        </w:rPr>
      </w:pPr>
      <w:r w:rsidRPr="005772F2">
        <w:rPr>
          <w:rFonts w:ascii="Times New Roman" w:eastAsia="Times New Roman" w:hAnsi="Times New Roman"/>
          <w:lang w:eastAsia="ru-RU"/>
        </w:rPr>
        <w:t>Голуб И.Б. Риторика: учебное пособие. М.,  Эксмо, 2005</w:t>
      </w: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  <w:r w:rsidRPr="005772F2">
        <w:rPr>
          <w:rFonts w:ascii="Times New Roman" w:eastAsia="Times New Roman" w:hAnsi="Times New Roman"/>
          <w:b/>
          <w:spacing w:val="7"/>
        </w:rPr>
        <w:t>Для учащихся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Арсирий  А. Т. Занимательные материалы по рус</w:t>
      </w:r>
      <w:r w:rsidRPr="005772F2">
        <w:rPr>
          <w:rFonts w:ascii="Times New Roman" w:eastAsia="Times New Roman" w:hAnsi="Times New Roman"/>
          <w:spacing w:val="7"/>
        </w:rPr>
        <w:softHyphen/>
        <w:t>скому языку. — М., 1995.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Вартаньян  Э. Д.   Из жизни слов. — М., 1960.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Горшков А. И.  Все богатство, сила и гибкость язы</w:t>
      </w:r>
      <w:r w:rsidRPr="005772F2">
        <w:rPr>
          <w:rFonts w:ascii="Times New Roman" w:eastAsia="Times New Roman" w:hAnsi="Times New Roman"/>
          <w:spacing w:val="7"/>
        </w:rPr>
        <w:softHyphen/>
        <w:t>ка: А. С. Пушкин в истории русского языка. — М., 1993.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Кодухов  В. И.   Рассказы о синонимах. — М., 1984.</w:t>
      </w:r>
    </w:p>
    <w:p w:rsidR="005772F2" w:rsidRPr="005772F2" w:rsidRDefault="005772F2" w:rsidP="005772F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Максимов В. И.  Точность и выразительность сло</w:t>
      </w:r>
      <w:r w:rsidRPr="005772F2">
        <w:rPr>
          <w:rFonts w:ascii="Times New Roman" w:eastAsia="Times New Roman" w:hAnsi="Times New Roman"/>
          <w:spacing w:val="7"/>
        </w:rPr>
        <w:softHyphen/>
        <w:t>ва. - Л., 1968.</w:t>
      </w:r>
    </w:p>
    <w:p w:rsidR="005772F2" w:rsidRPr="005772F2" w:rsidRDefault="005772F2" w:rsidP="005772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pacing w:val="7"/>
        </w:rPr>
      </w:pPr>
      <w:r w:rsidRPr="005772F2">
        <w:rPr>
          <w:rFonts w:ascii="Times New Roman" w:eastAsia="Times New Roman" w:hAnsi="Times New Roman"/>
          <w:b/>
          <w:spacing w:val="7"/>
        </w:rPr>
        <w:t>Словари и справочники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Александрова 3. Е. Словарь синонимов русского языка: Практический справочник: Около 11 000 синони</w:t>
      </w:r>
      <w:r w:rsidRPr="005772F2">
        <w:rPr>
          <w:rFonts w:ascii="Times New Roman" w:eastAsia="Times New Roman" w:hAnsi="Times New Roman"/>
          <w:spacing w:val="7"/>
        </w:rPr>
        <w:softHyphen/>
        <w:t>мических рядов. — 9-е изд.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Ахманова О. С.  Словарь омонимов русского язы</w:t>
      </w:r>
      <w:r w:rsidRPr="005772F2">
        <w:rPr>
          <w:rFonts w:ascii="Times New Roman" w:eastAsia="Times New Roman" w:hAnsi="Times New Roman"/>
          <w:spacing w:val="7"/>
        </w:rPr>
        <w:softHyphen/>
        <w:t>ка. - М., 1986.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lastRenderedPageBreak/>
        <w:t>Ашукин Н. С., Ашукин М. Г.  Крылатые слова: Литературные цитаты, образные выражений: — М.,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Большой толковый словарь русского языка / Гл. ред. С. А. Кузнецов. — СПб., 1998.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Даль   В. И.    Пословицы русского народа.  —  М., 1994. - Т. 1-3.</w:t>
      </w:r>
    </w:p>
    <w:p w:rsidR="005772F2" w:rsidRPr="005772F2" w:rsidRDefault="005772F2" w:rsidP="005772F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/>
          <w:spacing w:val="7"/>
        </w:rPr>
      </w:pPr>
      <w:r w:rsidRPr="005772F2">
        <w:rPr>
          <w:rFonts w:ascii="Times New Roman" w:eastAsia="Times New Roman" w:hAnsi="Times New Roman"/>
          <w:spacing w:val="7"/>
        </w:rPr>
        <w:t>Даль В. И. Толковый словарь живого великорусского языка: В 4 т. (Любое издание.)</w:t>
      </w:r>
    </w:p>
    <w:p w:rsidR="00323787" w:rsidRDefault="00323787" w:rsidP="00230B7C">
      <w:pPr>
        <w:jc w:val="both"/>
      </w:pPr>
    </w:p>
    <w:p w:rsidR="00D9190D" w:rsidRDefault="00D9190D" w:rsidP="0055098D">
      <w:pPr>
        <w:jc w:val="both"/>
      </w:pPr>
    </w:p>
    <w:p w:rsidR="00124082" w:rsidRPr="00124082" w:rsidRDefault="00124082" w:rsidP="00124082">
      <w:pPr>
        <w:widowControl w:val="0"/>
        <w:spacing w:line="264" w:lineRule="auto"/>
        <w:rPr>
          <w:rFonts w:ascii="Times New Roman" w:eastAsia="Times New Roman" w:hAnsi="Times New Roman"/>
          <w:color w:val="000000"/>
          <w:sz w:val="40"/>
          <w:szCs w:val="36"/>
          <w:lang w:eastAsia="ru-RU"/>
        </w:rPr>
      </w:pPr>
      <w:r w:rsidRPr="00124082">
        <w:rPr>
          <w:rFonts w:ascii="Times New Roman" w:eastAsia="Times New Roman" w:hAnsi="Times New Roman"/>
          <w:b/>
          <w:color w:val="000000"/>
          <w:sz w:val="40"/>
          <w:szCs w:val="36"/>
          <w:lang w:eastAsia="ru-RU"/>
        </w:rPr>
        <w:t xml:space="preserve">                             Лист коррекции</w:t>
      </w:r>
    </w:p>
    <w:p w:rsidR="00124082" w:rsidRPr="00124082" w:rsidRDefault="00124082" w:rsidP="00124082">
      <w:pPr>
        <w:widowControl w:val="0"/>
        <w:spacing w:after="27" w:line="264" w:lineRule="auto"/>
        <w:ind w:left="-307"/>
        <w:rPr>
          <w:rFonts w:ascii="Times New Roman" w:eastAsia="Times New Roman" w:hAnsi="Times New Roman"/>
          <w:color w:val="000000"/>
          <w:szCs w:val="22"/>
          <w:lang w:eastAsia="ru-RU"/>
        </w:rPr>
      </w:pPr>
    </w:p>
    <w:tbl>
      <w:tblPr>
        <w:tblStyle w:val="11"/>
        <w:tblW w:w="15559" w:type="dxa"/>
        <w:tblLayout w:type="fixed"/>
        <w:tblLook w:val="04A0"/>
      </w:tblPr>
      <w:tblGrid>
        <w:gridCol w:w="1964"/>
        <w:gridCol w:w="3052"/>
        <w:gridCol w:w="3053"/>
        <w:gridCol w:w="3705"/>
        <w:gridCol w:w="2181"/>
        <w:gridCol w:w="1604"/>
      </w:tblGrid>
      <w:tr w:rsidR="00124082" w:rsidRPr="00124082" w:rsidTr="00B34A8A">
        <w:trPr>
          <w:trHeight w:val="1465"/>
        </w:trPr>
        <w:tc>
          <w:tcPr>
            <w:tcW w:w="1964" w:type="dxa"/>
          </w:tcPr>
          <w:p w:rsidR="00124082" w:rsidRPr="00124082" w:rsidRDefault="00124082" w:rsidP="00B34A8A">
            <w:pPr>
              <w:ind w:right="59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Дата внесения изменений, дополнений </w:t>
            </w: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Содержание </w:t>
            </w: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Реквизиты протокола заседания </w:t>
            </w: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РМО </w:t>
            </w:r>
          </w:p>
        </w:tc>
        <w:tc>
          <w:tcPr>
            <w:tcW w:w="3705" w:type="dxa"/>
          </w:tcPr>
          <w:p w:rsidR="00124082" w:rsidRPr="00124082" w:rsidRDefault="00124082" w:rsidP="00B34A8A">
            <w:pPr>
              <w:spacing w:after="1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>Согласовано с заместителем директора по УР (дата, подпись, расшифровка подпи-</w:t>
            </w: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 xml:space="preserve">си </w:t>
            </w: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Calibri" w:hAnsi="Calibri"/>
                <w:szCs w:val="20"/>
              </w:rPr>
              <w:t xml:space="preserve">Реквизиты протокола педсовета  </w:t>
            </w: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  <w:r w:rsidRPr="00124082">
              <w:rPr>
                <w:rFonts w:ascii="Times New Roman" w:hAnsi="Times New Roman"/>
                <w:szCs w:val="20"/>
              </w:rPr>
              <w:t xml:space="preserve">Реквизиты приказа о внесении изменений, дополнений </w:t>
            </w:r>
          </w:p>
        </w:tc>
      </w:tr>
      <w:tr w:rsidR="00124082" w:rsidRPr="00124082" w:rsidTr="00B34A8A">
        <w:trPr>
          <w:trHeight w:val="1104"/>
        </w:trPr>
        <w:tc>
          <w:tcPr>
            <w:tcW w:w="1964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5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</w:tr>
      <w:tr w:rsidR="00124082" w:rsidRPr="00124082" w:rsidTr="00B34A8A">
        <w:trPr>
          <w:trHeight w:val="1422"/>
        </w:trPr>
        <w:tc>
          <w:tcPr>
            <w:tcW w:w="1964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5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</w:tr>
      <w:tr w:rsidR="00124082" w:rsidRPr="00124082" w:rsidTr="00B34A8A">
        <w:trPr>
          <w:trHeight w:val="1417"/>
        </w:trPr>
        <w:tc>
          <w:tcPr>
            <w:tcW w:w="1964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5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</w:tr>
      <w:tr w:rsidR="00124082" w:rsidRPr="00124082" w:rsidTr="00B34A8A">
        <w:trPr>
          <w:trHeight w:val="1123"/>
        </w:trPr>
        <w:tc>
          <w:tcPr>
            <w:tcW w:w="1964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5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</w:tr>
      <w:tr w:rsidR="00124082" w:rsidRPr="00124082" w:rsidTr="00B34A8A">
        <w:trPr>
          <w:trHeight w:val="1339"/>
        </w:trPr>
        <w:tc>
          <w:tcPr>
            <w:tcW w:w="1964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5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</w:tr>
      <w:tr w:rsidR="00124082" w:rsidRPr="00124082" w:rsidTr="00B34A8A">
        <w:trPr>
          <w:trHeight w:val="1197"/>
        </w:trPr>
        <w:tc>
          <w:tcPr>
            <w:tcW w:w="1964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3052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53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5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81" w:type="dxa"/>
          </w:tcPr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604" w:type="dxa"/>
          </w:tcPr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  <w:p w:rsidR="00124082" w:rsidRPr="00124082" w:rsidRDefault="00124082" w:rsidP="00B34A8A">
            <w:pPr>
              <w:ind w:left="2"/>
              <w:rPr>
                <w:rFonts w:ascii="Times New Roman" w:hAnsi="Times New Roman"/>
                <w:szCs w:val="20"/>
              </w:rPr>
            </w:pPr>
          </w:p>
        </w:tc>
      </w:tr>
    </w:tbl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54A0E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3362E7" w:rsidRDefault="006F7F17" w:rsidP="00B34A8A">
      <w:pPr>
        <w:ind w:left="357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6F7F17" w:rsidRPr="006F7F17" w:rsidRDefault="006F7F17" w:rsidP="00B34A8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F7F17" w:rsidRPr="000B03D4" w:rsidRDefault="006F7F17" w:rsidP="00B34A8A">
      <w:pPr>
        <w:tabs>
          <w:tab w:val="left" w:pos="284"/>
        </w:tabs>
        <w:rPr>
          <w:rFonts w:ascii="Times New Roman" w:hAnsi="Times New Roman"/>
        </w:rPr>
      </w:pPr>
    </w:p>
    <w:p w:rsidR="006F7F17" w:rsidRPr="000B03D4" w:rsidRDefault="006F7F17" w:rsidP="00B34A8A">
      <w:pPr>
        <w:tabs>
          <w:tab w:val="left" w:pos="284"/>
        </w:tabs>
        <w:rPr>
          <w:rFonts w:ascii="Times New Roman" w:hAnsi="Times New Roman"/>
        </w:rPr>
      </w:pPr>
    </w:p>
    <w:p w:rsidR="006F7F17" w:rsidRPr="000B03D4" w:rsidRDefault="006F7F17" w:rsidP="00B34A8A">
      <w:pPr>
        <w:tabs>
          <w:tab w:val="left" w:pos="284"/>
        </w:tabs>
        <w:rPr>
          <w:rFonts w:ascii="Times New Roman" w:hAnsi="Times New Roman"/>
        </w:rPr>
      </w:pPr>
    </w:p>
    <w:p w:rsidR="006F7F17" w:rsidRPr="006F7F17" w:rsidRDefault="006F7F17" w:rsidP="00B34A8A">
      <w:pPr>
        <w:jc w:val="both"/>
      </w:pPr>
    </w:p>
    <w:p w:rsidR="006F7F17" w:rsidRPr="006F7F17" w:rsidRDefault="006F7F17" w:rsidP="0055098D">
      <w:pPr>
        <w:jc w:val="both"/>
      </w:pPr>
    </w:p>
    <w:sectPr w:rsidR="006F7F17" w:rsidRPr="006F7F17" w:rsidSect="0091466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AAD" w:rsidRDefault="00C75AAD" w:rsidP="00054A0E">
      <w:r>
        <w:separator/>
      </w:r>
    </w:p>
  </w:endnote>
  <w:endnote w:type="continuationSeparator" w:id="1">
    <w:p w:rsidR="00C75AAD" w:rsidRDefault="00C75AAD" w:rsidP="0005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AAD" w:rsidRDefault="00C75AAD" w:rsidP="00054A0E">
      <w:r>
        <w:separator/>
      </w:r>
    </w:p>
  </w:footnote>
  <w:footnote w:type="continuationSeparator" w:id="1">
    <w:p w:rsidR="00C75AAD" w:rsidRDefault="00C75AAD" w:rsidP="00054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07A8B"/>
    <w:multiLevelType w:val="multilevel"/>
    <w:tmpl w:val="EF7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F4B71"/>
    <w:multiLevelType w:val="multilevel"/>
    <w:tmpl w:val="D95C440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2786449"/>
    <w:multiLevelType w:val="hybridMultilevel"/>
    <w:tmpl w:val="2728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379B7"/>
    <w:multiLevelType w:val="hybridMultilevel"/>
    <w:tmpl w:val="3C24ACDE"/>
    <w:lvl w:ilvl="0" w:tplc="74C2D77C">
      <w:start w:val="5"/>
      <w:numFmt w:val="decimal"/>
      <w:lvlText w:val="%1."/>
      <w:lvlJc w:val="left"/>
      <w:pPr>
        <w:ind w:left="2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3" w:hanging="360"/>
      </w:pPr>
    </w:lvl>
    <w:lvl w:ilvl="2" w:tplc="0419001B" w:tentative="1">
      <w:start w:val="1"/>
      <w:numFmt w:val="lowerRoman"/>
      <w:lvlText w:val="%3."/>
      <w:lvlJc w:val="right"/>
      <w:pPr>
        <w:ind w:left="3633" w:hanging="180"/>
      </w:pPr>
    </w:lvl>
    <w:lvl w:ilvl="3" w:tplc="0419000F" w:tentative="1">
      <w:start w:val="1"/>
      <w:numFmt w:val="decimal"/>
      <w:lvlText w:val="%4."/>
      <w:lvlJc w:val="left"/>
      <w:pPr>
        <w:ind w:left="4353" w:hanging="360"/>
      </w:pPr>
    </w:lvl>
    <w:lvl w:ilvl="4" w:tplc="04190019" w:tentative="1">
      <w:start w:val="1"/>
      <w:numFmt w:val="lowerLetter"/>
      <w:lvlText w:val="%5."/>
      <w:lvlJc w:val="left"/>
      <w:pPr>
        <w:ind w:left="5073" w:hanging="360"/>
      </w:pPr>
    </w:lvl>
    <w:lvl w:ilvl="5" w:tplc="0419001B" w:tentative="1">
      <w:start w:val="1"/>
      <w:numFmt w:val="lowerRoman"/>
      <w:lvlText w:val="%6."/>
      <w:lvlJc w:val="right"/>
      <w:pPr>
        <w:ind w:left="5793" w:hanging="180"/>
      </w:pPr>
    </w:lvl>
    <w:lvl w:ilvl="6" w:tplc="0419000F" w:tentative="1">
      <w:start w:val="1"/>
      <w:numFmt w:val="decimal"/>
      <w:lvlText w:val="%7."/>
      <w:lvlJc w:val="left"/>
      <w:pPr>
        <w:ind w:left="6513" w:hanging="360"/>
      </w:pPr>
    </w:lvl>
    <w:lvl w:ilvl="7" w:tplc="04190019" w:tentative="1">
      <w:start w:val="1"/>
      <w:numFmt w:val="lowerLetter"/>
      <w:lvlText w:val="%8."/>
      <w:lvlJc w:val="left"/>
      <w:pPr>
        <w:ind w:left="7233" w:hanging="360"/>
      </w:pPr>
    </w:lvl>
    <w:lvl w:ilvl="8" w:tplc="041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5">
    <w:nsid w:val="536A6155"/>
    <w:multiLevelType w:val="hybridMultilevel"/>
    <w:tmpl w:val="704A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1588D"/>
    <w:multiLevelType w:val="hybridMultilevel"/>
    <w:tmpl w:val="B69C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16921"/>
    <w:rsid w:val="0003540B"/>
    <w:rsid w:val="00054A0E"/>
    <w:rsid w:val="00076EBA"/>
    <w:rsid w:val="00092FA4"/>
    <w:rsid w:val="000B096C"/>
    <w:rsid w:val="000C0C18"/>
    <w:rsid w:val="000D26D5"/>
    <w:rsid w:val="00116921"/>
    <w:rsid w:val="001177D9"/>
    <w:rsid w:val="00124082"/>
    <w:rsid w:val="001512A3"/>
    <w:rsid w:val="00151F36"/>
    <w:rsid w:val="00196AD6"/>
    <w:rsid w:val="001D100F"/>
    <w:rsid w:val="001E3701"/>
    <w:rsid w:val="00205D3E"/>
    <w:rsid w:val="002068D2"/>
    <w:rsid w:val="00214189"/>
    <w:rsid w:val="00230B7C"/>
    <w:rsid w:val="00263052"/>
    <w:rsid w:val="0027198D"/>
    <w:rsid w:val="002720D1"/>
    <w:rsid w:val="002A0BEE"/>
    <w:rsid w:val="002B7C61"/>
    <w:rsid w:val="002D5B64"/>
    <w:rsid w:val="002E0FDB"/>
    <w:rsid w:val="002F282D"/>
    <w:rsid w:val="00323787"/>
    <w:rsid w:val="00354F39"/>
    <w:rsid w:val="00357D60"/>
    <w:rsid w:val="00372DDB"/>
    <w:rsid w:val="003A7653"/>
    <w:rsid w:val="003C1000"/>
    <w:rsid w:val="003E4D0B"/>
    <w:rsid w:val="0041027D"/>
    <w:rsid w:val="004149D2"/>
    <w:rsid w:val="0043680E"/>
    <w:rsid w:val="00455A5E"/>
    <w:rsid w:val="004A4AB6"/>
    <w:rsid w:val="004A64AE"/>
    <w:rsid w:val="004B64B6"/>
    <w:rsid w:val="004C6007"/>
    <w:rsid w:val="0055098D"/>
    <w:rsid w:val="005772F2"/>
    <w:rsid w:val="005C7E34"/>
    <w:rsid w:val="005E4A16"/>
    <w:rsid w:val="005E553A"/>
    <w:rsid w:val="006A2F46"/>
    <w:rsid w:val="006A376D"/>
    <w:rsid w:val="006B0E53"/>
    <w:rsid w:val="006E2B5B"/>
    <w:rsid w:val="006F7F17"/>
    <w:rsid w:val="0072434E"/>
    <w:rsid w:val="00737E14"/>
    <w:rsid w:val="00742412"/>
    <w:rsid w:val="00751AD5"/>
    <w:rsid w:val="00777BC5"/>
    <w:rsid w:val="007A4AB2"/>
    <w:rsid w:val="007B0979"/>
    <w:rsid w:val="007B787D"/>
    <w:rsid w:val="007E6424"/>
    <w:rsid w:val="00807A90"/>
    <w:rsid w:val="0082181B"/>
    <w:rsid w:val="00855BE3"/>
    <w:rsid w:val="008A6BA0"/>
    <w:rsid w:val="00914663"/>
    <w:rsid w:val="00923F16"/>
    <w:rsid w:val="00925347"/>
    <w:rsid w:val="0093090C"/>
    <w:rsid w:val="009313A7"/>
    <w:rsid w:val="009456DA"/>
    <w:rsid w:val="00966BB8"/>
    <w:rsid w:val="00982364"/>
    <w:rsid w:val="0099683E"/>
    <w:rsid w:val="009973EB"/>
    <w:rsid w:val="009D3295"/>
    <w:rsid w:val="009F7FC9"/>
    <w:rsid w:val="00A04B6F"/>
    <w:rsid w:val="00A053A2"/>
    <w:rsid w:val="00A13A4D"/>
    <w:rsid w:val="00A66B39"/>
    <w:rsid w:val="00A97EA7"/>
    <w:rsid w:val="00AA1F6C"/>
    <w:rsid w:val="00AA779D"/>
    <w:rsid w:val="00AB78DA"/>
    <w:rsid w:val="00AC6A39"/>
    <w:rsid w:val="00AC6D10"/>
    <w:rsid w:val="00AE4C72"/>
    <w:rsid w:val="00AE4FDC"/>
    <w:rsid w:val="00AF502C"/>
    <w:rsid w:val="00B243A4"/>
    <w:rsid w:val="00B34A8A"/>
    <w:rsid w:val="00B405AB"/>
    <w:rsid w:val="00B54B65"/>
    <w:rsid w:val="00B565FF"/>
    <w:rsid w:val="00B57404"/>
    <w:rsid w:val="00B765FC"/>
    <w:rsid w:val="00B83294"/>
    <w:rsid w:val="00B8558B"/>
    <w:rsid w:val="00B956A1"/>
    <w:rsid w:val="00C3378B"/>
    <w:rsid w:val="00C35DFF"/>
    <w:rsid w:val="00C50F96"/>
    <w:rsid w:val="00C72595"/>
    <w:rsid w:val="00C73DB4"/>
    <w:rsid w:val="00C75AAD"/>
    <w:rsid w:val="00C876CF"/>
    <w:rsid w:val="00C9073B"/>
    <w:rsid w:val="00C90CA0"/>
    <w:rsid w:val="00C979CF"/>
    <w:rsid w:val="00CF4852"/>
    <w:rsid w:val="00D171D4"/>
    <w:rsid w:val="00D24408"/>
    <w:rsid w:val="00D32918"/>
    <w:rsid w:val="00D61ABB"/>
    <w:rsid w:val="00D9190D"/>
    <w:rsid w:val="00D97014"/>
    <w:rsid w:val="00D97D5D"/>
    <w:rsid w:val="00DA0FBE"/>
    <w:rsid w:val="00DA608F"/>
    <w:rsid w:val="00DB0A60"/>
    <w:rsid w:val="00DB2868"/>
    <w:rsid w:val="00DC2F82"/>
    <w:rsid w:val="00DD4F88"/>
    <w:rsid w:val="00DD73FC"/>
    <w:rsid w:val="00DF4797"/>
    <w:rsid w:val="00E11672"/>
    <w:rsid w:val="00E27627"/>
    <w:rsid w:val="00E44AEA"/>
    <w:rsid w:val="00E63A8D"/>
    <w:rsid w:val="00E86EF4"/>
    <w:rsid w:val="00EB47AD"/>
    <w:rsid w:val="00ED798F"/>
    <w:rsid w:val="00F40159"/>
    <w:rsid w:val="00F61036"/>
    <w:rsid w:val="00F76EAA"/>
    <w:rsid w:val="00F82894"/>
    <w:rsid w:val="00F96085"/>
    <w:rsid w:val="00F96677"/>
    <w:rsid w:val="00FA2226"/>
    <w:rsid w:val="00FC27C2"/>
    <w:rsid w:val="00FD4522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3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D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D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D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D3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D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D3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D3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D3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D3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D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D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D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D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D3E"/>
    <w:rPr>
      <w:b/>
      <w:bCs/>
    </w:rPr>
  </w:style>
  <w:style w:type="character" w:styleId="a8">
    <w:name w:val="Emphasis"/>
    <w:basedOn w:val="a0"/>
    <w:uiPriority w:val="20"/>
    <w:qFormat/>
    <w:rsid w:val="00205D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D3E"/>
    <w:rPr>
      <w:szCs w:val="32"/>
    </w:rPr>
  </w:style>
  <w:style w:type="paragraph" w:styleId="aa">
    <w:name w:val="List Paragraph"/>
    <w:basedOn w:val="a"/>
    <w:link w:val="ab"/>
    <w:uiPriority w:val="99"/>
    <w:qFormat/>
    <w:rsid w:val="00205D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D3E"/>
    <w:rPr>
      <w:i/>
    </w:rPr>
  </w:style>
  <w:style w:type="character" w:customStyle="1" w:styleId="22">
    <w:name w:val="Цитата 2 Знак"/>
    <w:basedOn w:val="a0"/>
    <w:link w:val="21"/>
    <w:uiPriority w:val="29"/>
    <w:rsid w:val="00205D3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05D3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05D3E"/>
    <w:rPr>
      <w:b/>
      <w:i/>
      <w:sz w:val="24"/>
    </w:rPr>
  </w:style>
  <w:style w:type="character" w:styleId="ae">
    <w:name w:val="Subtle Emphasis"/>
    <w:uiPriority w:val="19"/>
    <w:qFormat/>
    <w:rsid w:val="00205D3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05D3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05D3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05D3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05D3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05D3E"/>
    <w:pPr>
      <w:outlineLvl w:val="9"/>
    </w:pPr>
  </w:style>
  <w:style w:type="table" w:styleId="af4">
    <w:name w:val="Table Grid"/>
    <w:basedOn w:val="a1"/>
    <w:uiPriority w:val="59"/>
    <w:rsid w:val="00272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51AD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51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B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6F7F17"/>
    <w:rPr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054A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54A0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054A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54A0E"/>
    <w:rPr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0B096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B096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B096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B096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B096C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4"/>
    <w:uiPriority w:val="39"/>
    <w:rsid w:val="00C50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24082"/>
    <w:rPr>
      <w:rFonts w:eastAsia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Body Text"/>
    <w:basedOn w:val="a"/>
    <w:link w:val="aff1"/>
    <w:uiPriority w:val="1"/>
    <w:qFormat/>
    <w:rsid w:val="00AA779D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sid w:val="00AA779D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FFC7-D086-45DE-B01C-B45DCD7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10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Пользователь</cp:lastModifiedBy>
  <cp:revision>31</cp:revision>
  <cp:lastPrinted>2023-10-13T10:32:00Z</cp:lastPrinted>
  <dcterms:created xsi:type="dcterms:W3CDTF">2018-11-21T12:33:00Z</dcterms:created>
  <dcterms:modified xsi:type="dcterms:W3CDTF">2023-10-13T10:33:00Z</dcterms:modified>
</cp:coreProperties>
</file>