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397" w:rsidRDefault="00E67397" w:rsidP="00E6739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>
        <w:rPr>
          <w:b/>
          <w:spacing w:val="-1"/>
          <w:sz w:val="32"/>
          <w:szCs w:val="32"/>
        </w:rPr>
        <w:t>МИНИСТЕРСТВО ПРОСВЕЩЕНИЯ  РОССИЙСКОЙ ФЕДЕРАЦИИ</w:t>
      </w:r>
    </w:p>
    <w:p w:rsidR="00E67397" w:rsidRDefault="00E67397" w:rsidP="0050439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0439D" w:rsidRPr="001F5B37" w:rsidRDefault="0050439D" w:rsidP="0050439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F5B37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50439D" w:rsidRPr="001F5B37" w:rsidRDefault="0050439D" w:rsidP="0050439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F5B37">
        <w:rPr>
          <w:rFonts w:ascii="Times New Roman" w:hAnsi="Times New Roman" w:cs="Times New Roman"/>
          <w:b/>
          <w:color w:val="000000"/>
          <w:sz w:val="28"/>
          <w:szCs w:val="28"/>
        </w:rPr>
        <w:t>«Хуцеевская средняя общеобразовательная школа»</w:t>
      </w:r>
    </w:p>
    <w:p w:rsidR="0050439D" w:rsidRPr="001F5B37" w:rsidRDefault="0050439D" w:rsidP="0050439D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5B37">
        <w:rPr>
          <w:rFonts w:ascii="Times New Roman" w:hAnsi="Times New Roman" w:cs="Times New Roman"/>
          <w:b/>
          <w:sz w:val="28"/>
          <w:szCs w:val="28"/>
        </w:rPr>
        <w:t>Кизлярского района Республики Дагестана</w:t>
      </w:r>
    </w:p>
    <w:p w:rsidR="0050439D" w:rsidRPr="001F5B37" w:rsidRDefault="0050439D" w:rsidP="001F5B37">
      <w:pPr>
        <w:spacing w:before="99" w:after="0" w:line="240" w:lineRule="auto"/>
        <w:ind w:right="560"/>
        <w:rPr>
          <w:rFonts w:ascii="Times New Roman" w:hAnsi="Times New Roman" w:cs="Times New Roman"/>
          <w:sz w:val="28"/>
          <w:szCs w:val="28"/>
        </w:rPr>
      </w:pPr>
    </w:p>
    <w:p w:rsidR="0050439D" w:rsidRDefault="0050439D" w:rsidP="0050439D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p w:rsidR="0050439D" w:rsidRDefault="0050439D" w:rsidP="005043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64"/>
        <w:tblOverlap w:val="never"/>
        <w:tblW w:w="10598" w:type="dxa"/>
        <w:tblLayout w:type="fixed"/>
        <w:tblLook w:val="04A0"/>
      </w:tblPr>
      <w:tblGrid>
        <w:gridCol w:w="3673"/>
        <w:gridCol w:w="3422"/>
        <w:gridCol w:w="3503"/>
      </w:tblGrid>
      <w:tr w:rsidR="00D22829" w:rsidTr="00D22829">
        <w:trPr>
          <w:trHeight w:val="1158"/>
        </w:trPr>
        <w:tc>
          <w:tcPr>
            <w:tcW w:w="3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29" w:rsidRDefault="00D22829" w:rsidP="00E6739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D22829" w:rsidRDefault="00D22829" w:rsidP="00E67397">
            <w:pPr>
              <w:spacing w:after="0" w:line="240" w:lineRule="auto"/>
              <w:ind w:left="-142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 учителей</w:t>
            </w:r>
          </w:p>
          <w:p w:rsidR="00D22829" w:rsidRDefault="00D22829" w:rsidP="00E67397">
            <w:pPr>
              <w:spacing w:after="0" w:line="240" w:lineRule="auto"/>
              <w:ind w:left="-142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гуманитарного цикла</w:t>
            </w:r>
          </w:p>
          <w:p w:rsidR="00D22829" w:rsidRDefault="00D22829" w:rsidP="00E67397">
            <w:pPr>
              <w:spacing w:after="0" w:line="240" w:lineRule="auto"/>
              <w:ind w:left="-142" w:firstLin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D22829" w:rsidRDefault="00D22829" w:rsidP="00E67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D22829" w:rsidRDefault="00D22829" w:rsidP="00E67397">
            <w:pPr>
              <w:tabs>
                <w:tab w:val="left" w:pos="6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Сулейманова М.К.</w:t>
            </w:r>
          </w:p>
          <w:p w:rsidR="00D22829" w:rsidRDefault="00D22829" w:rsidP="00E67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 от»30»</w:t>
            </w:r>
          </w:p>
          <w:p w:rsidR="00D22829" w:rsidRDefault="00D22829" w:rsidP="00E67397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августа.2023 г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29" w:rsidRDefault="00D22829" w:rsidP="00E6739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D22829" w:rsidRDefault="00D22829" w:rsidP="00E67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</w:p>
          <w:p w:rsidR="00D22829" w:rsidRDefault="00D22829" w:rsidP="00E67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D22829" w:rsidRDefault="00D22829" w:rsidP="00E67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D22829" w:rsidRDefault="00D22829" w:rsidP="00E67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Аджиева С.Р.</w:t>
            </w:r>
          </w:p>
          <w:p w:rsidR="00D22829" w:rsidRDefault="00D22829" w:rsidP="00E67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«30»</w:t>
            </w:r>
          </w:p>
          <w:p w:rsidR="00D22829" w:rsidRDefault="00D22829" w:rsidP="00E67397">
            <w:pPr>
              <w:spacing w:after="0"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августа.2023 г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2829" w:rsidRDefault="00D22829" w:rsidP="00E6739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E67397" w:rsidRDefault="00D22829" w:rsidP="00E67397">
            <w:pPr>
              <w:spacing w:after="0" w:line="240" w:lineRule="auto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22829" w:rsidRDefault="00D22829" w:rsidP="00E67397">
            <w:pPr>
              <w:spacing w:after="0" w:line="240" w:lineRule="auto"/>
              <w:ind w:firstLine="10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r w:rsidR="00E67397">
              <w:rPr>
                <w:rFonts w:ascii="Times New Roman" w:hAnsi="Times New Roman" w:cs="Times New Roman"/>
                <w:sz w:val="24"/>
                <w:szCs w:val="24"/>
              </w:rPr>
              <w:t>«Хуцеевская СОШ»</w:t>
            </w:r>
          </w:p>
          <w:p w:rsidR="00D22829" w:rsidRDefault="00E67397" w:rsidP="00E67397">
            <w:pPr>
              <w:spacing w:after="0"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D22829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:rsidR="00D22829" w:rsidRDefault="00D22829" w:rsidP="00E67397">
            <w:pPr>
              <w:spacing w:after="0" w:line="240" w:lineRule="auto"/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Р.З</w:t>
            </w:r>
          </w:p>
          <w:p w:rsidR="00D22829" w:rsidRDefault="00D22829" w:rsidP="00E673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55/3-ОД от "31»</w:t>
            </w:r>
          </w:p>
          <w:p w:rsidR="00D22829" w:rsidRDefault="00D22829" w:rsidP="00E67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августа 2023 г</w:t>
            </w:r>
          </w:p>
        </w:tc>
      </w:tr>
    </w:tbl>
    <w:p w:rsidR="0050439D" w:rsidRDefault="0050439D" w:rsidP="005043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7397" w:rsidRDefault="00E67397" w:rsidP="005043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67397" w:rsidRDefault="00E67397" w:rsidP="005043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0439D" w:rsidRDefault="0050439D" w:rsidP="0050439D">
      <w:pPr>
        <w:pStyle w:val="2"/>
        <w:rPr>
          <w:caps/>
          <w:sz w:val="24"/>
          <w:szCs w:val="24"/>
          <w:u w:val="single"/>
        </w:rPr>
      </w:pPr>
    </w:p>
    <w:p w:rsidR="003059D8" w:rsidRDefault="003059D8" w:rsidP="003059D8">
      <w:pPr>
        <w:pStyle w:val="2"/>
        <w:rPr>
          <w:caps/>
          <w:sz w:val="28"/>
          <w:szCs w:val="24"/>
          <w:u w:val="single"/>
        </w:rPr>
      </w:pPr>
      <w:r>
        <w:rPr>
          <w:caps/>
          <w:sz w:val="28"/>
          <w:szCs w:val="24"/>
          <w:u w:val="single"/>
        </w:rPr>
        <w:t>Рабочая     программа</w:t>
      </w:r>
    </w:p>
    <w:p w:rsidR="003059D8" w:rsidRDefault="003059D8" w:rsidP="003059D8"/>
    <w:p w:rsidR="003059D8" w:rsidRPr="001F5B37" w:rsidRDefault="00A55597" w:rsidP="003059D8"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учебного предмета «</w:t>
      </w:r>
      <w:r w:rsidRPr="00E67397">
        <w:rPr>
          <w:b/>
          <w:sz w:val="28"/>
          <w:szCs w:val="28"/>
        </w:rPr>
        <w:t>Родная литература</w:t>
      </w:r>
      <w:r w:rsidR="00EE63B0">
        <w:rPr>
          <w:sz w:val="28"/>
          <w:szCs w:val="28"/>
        </w:rPr>
        <w:t xml:space="preserve">  </w:t>
      </w:r>
      <w:r w:rsidR="003059D8" w:rsidRPr="001F5B37">
        <w:rPr>
          <w:sz w:val="28"/>
          <w:szCs w:val="28"/>
        </w:rPr>
        <w:t>»</w:t>
      </w:r>
    </w:p>
    <w:p w:rsidR="003059D8" w:rsidRPr="001F5B37" w:rsidRDefault="00A55597" w:rsidP="003059D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Pr="00E67397">
        <w:rPr>
          <w:b/>
          <w:sz w:val="28"/>
          <w:szCs w:val="28"/>
        </w:rPr>
        <w:t>6</w:t>
      </w:r>
      <w:r w:rsidR="003059D8" w:rsidRPr="00E67397">
        <w:rPr>
          <w:b/>
          <w:sz w:val="28"/>
          <w:szCs w:val="28"/>
        </w:rPr>
        <w:t xml:space="preserve"> класса</w:t>
      </w:r>
      <w:r w:rsidR="003059D8" w:rsidRPr="001F5B37">
        <w:rPr>
          <w:sz w:val="28"/>
          <w:szCs w:val="28"/>
        </w:rPr>
        <w:t xml:space="preserve"> основного общего  образования</w:t>
      </w:r>
    </w:p>
    <w:p w:rsidR="003059D8" w:rsidRPr="001F5B37" w:rsidRDefault="003059D8" w:rsidP="003059D8">
      <w:pPr>
        <w:jc w:val="center"/>
        <w:rPr>
          <w:sz w:val="28"/>
          <w:szCs w:val="28"/>
        </w:rPr>
      </w:pPr>
      <w:r w:rsidRPr="001F5B37">
        <w:rPr>
          <w:sz w:val="28"/>
          <w:szCs w:val="28"/>
        </w:rPr>
        <w:t xml:space="preserve">на </w:t>
      </w:r>
      <w:r w:rsidRPr="00E67397">
        <w:rPr>
          <w:b/>
          <w:sz w:val="28"/>
          <w:szCs w:val="28"/>
        </w:rPr>
        <w:t>2023-2024</w:t>
      </w:r>
      <w:r w:rsidRPr="001F5B37">
        <w:rPr>
          <w:sz w:val="28"/>
          <w:szCs w:val="28"/>
        </w:rPr>
        <w:t xml:space="preserve"> учебный год</w:t>
      </w:r>
    </w:p>
    <w:p w:rsidR="003059D8" w:rsidRPr="001F5B37" w:rsidRDefault="003059D8" w:rsidP="003059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059D8" w:rsidRPr="003059D8" w:rsidRDefault="003059D8" w:rsidP="003059D8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</w:p>
    <w:p w:rsidR="003059D8" w:rsidRDefault="003059D8" w:rsidP="003059D8">
      <w:pPr>
        <w:jc w:val="right"/>
      </w:pPr>
    </w:p>
    <w:p w:rsidR="003059D8" w:rsidRDefault="003059D8" w:rsidP="003059D8">
      <w:pPr>
        <w:jc w:val="right"/>
      </w:pPr>
    </w:p>
    <w:p w:rsidR="003059D8" w:rsidRDefault="003059D8" w:rsidP="003059D8">
      <w:pPr>
        <w:jc w:val="right"/>
      </w:pPr>
    </w:p>
    <w:p w:rsidR="003059D8" w:rsidRDefault="003059D8" w:rsidP="003059D8">
      <w:pPr>
        <w:jc w:val="right"/>
      </w:pPr>
    </w:p>
    <w:p w:rsidR="003059D8" w:rsidRDefault="003059D8" w:rsidP="003059D8">
      <w:pPr>
        <w:rPr>
          <w:sz w:val="28"/>
          <w:szCs w:val="28"/>
        </w:rPr>
      </w:pPr>
    </w:p>
    <w:p w:rsidR="003059D8" w:rsidRDefault="003059D8" w:rsidP="003059D8">
      <w:pPr>
        <w:rPr>
          <w:sz w:val="28"/>
          <w:szCs w:val="28"/>
        </w:rPr>
      </w:pPr>
    </w:p>
    <w:p w:rsidR="00E67397" w:rsidRPr="00E67397" w:rsidRDefault="00E67397" w:rsidP="00E67397">
      <w:pPr>
        <w:spacing w:after="0" w:line="240" w:lineRule="auto"/>
        <w:jc w:val="right"/>
        <w:rPr>
          <w:b/>
          <w:sz w:val="24"/>
          <w:szCs w:val="28"/>
        </w:rPr>
      </w:pPr>
      <w:r w:rsidRPr="00E67397">
        <w:rPr>
          <w:b/>
          <w:sz w:val="24"/>
          <w:szCs w:val="28"/>
        </w:rPr>
        <w:t>Составитель: Курамагомедова Пазилат Устархановна</w:t>
      </w:r>
    </w:p>
    <w:p w:rsidR="00E67397" w:rsidRPr="00E67397" w:rsidRDefault="00E67397" w:rsidP="00E67397">
      <w:pPr>
        <w:pStyle w:val="2"/>
        <w:jc w:val="right"/>
        <w:rPr>
          <w:b/>
          <w:sz w:val="24"/>
          <w:szCs w:val="28"/>
        </w:rPr>
      </w:pPr>
      <w:r w:rsidRPr="00E67397">
        <w:rPr>
          <w:b/>
          <w:sz w:val="24"/>
          <w:szCs w:val="28"/>
        </w:rPr>
        <w:t xml:space="preserve">                     учитель родного языка и литературы</w:t>
      </w:r>
    </w:p>
    <w:p w:rsidR="00E67397" w:rsidRDefault="00E67397" w:rsidP="003059D8">
      <w:pPr>
        <w:rPr>
          <w:sz w:val="28"/>
          <w:szCs w:val="28"/>
        </w:rPr>
      </w:pPr>
    </w:p>
    <w:p w:rsidR="00E67397" w:rsidRPr="00E67397" w:rsidRDefault="00E67397" w:rsidP="00E67397">
      <w:pPr>
        <w:spacing w:after="0" w:line="240" w:lineRule="auto"/>
        <w:ind w:right="240"/>
        <w:jc w:val="right"/>
        <w:rPr>
          <w:sz w:val="24"/>
          <w:szCs w:val="28"/>
        </w:rPr>
      </w:pPr>
    </w:p>
    <w:p w:rsidR="00E67397" w:rsidRDefault="00E67397" w:rsidP="003059D8">
      <w:pPr>
        <w:rPr>
          <w:sz w:val="28"/>
          <w:szCs w:val="28"/>
        </w:rPr>
      </w:pPr>
    </w:p>
    <w:p w:rsidR="00E67397" w:rsidRDefault="003059D8" w:rsidP="00EE63B0">
      <w:pPr>
        <w:spacing w:after="0" w:line="240" w:lineRule="auto"/>
        <w:jc w:val="right"/>
        <w:rPr>
          <w:sz w:val="24"/>
          <w:szCs w:val="28"/>
        </w:rPr>
      </w:pPr>
      <w:r>
        <w:rPr>
          <w:sz w:val="24"/>
          <w:szCs w:val="28"/>
        </w:rPr>
        <w:t xml:space="preserve">           </w:t>
      </w:r>
    </w:p>
    <w:p w:rsidR="003059D8" w:rsidRDefault="003059D8" w:rsidP="00EE63B0">
      <w:pPr>
        <w:spacing w:after="0" w:line="240" w:lineRule="auto"/>
        <w:jc w:val="right"/>
      </w:pPr>
    </w:p>
    <w:p w:rsidR="00EE63B0" w:rsidRDefault="00EE63B0" w:rsidP="009E5AD9">
      <w:pPr>
        <w:pStyle w:val="2"/>
        <w:jc w:val="left"/>
        <w:rPr>
          <w:b/>
          <w:caps/>
          <w:sz w:val="24"/>
          <w:szCs w:val="24"/>
        </w:rPr>
      </w:pPr>
    </w:p>
    <w:p w:rsidR="00963892" w:rsidRDefault="00963892" w:rsidP="003059D8">
      <w:pPr>
        <w:pStyle w:val="2"/>
        <w:rPr>
          <w:b/>
          <w:caps/>
          <w:sz w:val="24"/>
          <w:szCs w:val="24"/>
        </w:rPr>
      </w:pPr>
      <w:r w:rsidRPr="004930A9">
        <w:rPr>
          <w:b/>
          <w:caps/>
          <w:sz w:val="24"/>
          <w:szCs w:val="24"/>
        </w:rPr>
        <w:t>Нормативные документы</w:t>
      </w:r>
    </w:p>
    <w:p w:rsidR="00EE63B0" w:rsidRPr="00EE63B0" w:rsidRDefault="00EE63B0" w:rsidP="00EE63B0"/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4"/>
        <w:gridCol w:w="9531"/>
      </w:tblGrid>
      <w:tr w:rsidR="00963892" w:rsidTr="0010335E">
        <w:trPr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892" w:rsidRDefault="0096389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892" w:rsidRDefault="0096389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Нормативные документы</w:t>
            </w:r>
          </w:p>
        </w:tc>
      </w:tr>
      <w:tr w:rsidR="00963892" w:rsidTr="0010335E">
        <w:trPr>
          <w:trHeight w:val="732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892" w:rsidRDefault="00963892">
            <w:pPr>
              <w:overflowPunct w:val="0"/>
              <w:autoSpaceDE w:val="0"/>
              <w:autoSpaceDN w:val="0"/>
              <w:adjustRightInd w:val="0"/>
              <w:ind w:left="36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892" w:rsidRDefault="00963892" w:rsidP="0010335E">
            <w:pPr>
              <w:shd w:val="clear" w:color="auto" w:fill="FFFFFF"/>
              <w:spacing w:line="294" w:lineRule="atLeast"/>
              <w:rPr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Настоящая программа по аварской литературе для </w:t>
            </w:r>
            <w:r w:rsidR="0010335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 составлена на основе о республиканского компонента государственного стандарта основного общего образования и программы </w:t>
            </w:r>
          </w:p>
        </w:tc>
      </w:tr>
      <w:tr w:rsidR="00963892" w:rsidTr="0010335E">
        <w:trPr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892" w:rsidRDefault="00963892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892" w:rsidRDefault="0096389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Федерального Закона № 273 от 29.12.2012г. «Об образовании в Российской Федерации»;</w:t>
            </w:r>
          </w:p>
        </w:tc>
      </w:tr>
      <w:tr w:rsidR="00963892" w:rsidTr="0010335E">
        <w:trPr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892" w:rsidRDefault="00963892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892" w:rsidRDefault="0096389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</w:tc>
      </w:tr>
      <w:tr w:rsidR="00963892" w:rsidTr="0010335E">
        <w:trPr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892" w:rsidRDefault="00963892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892" w:rsidRDefault="00963892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Федерального перечня учебников </w:t>
            </w:r>
            <w:r w:rsidR="0010335E">
              <w:rPr>
                <w:sz w:val="24"/>
                <w:szCs w:val="24"/>
              </w:rPr>
              <w:t>рекомендуемых к использованию в</w:t>
            </w:r>
            <w:r w:rsidR="00926AFC">
              <w:rPr>
                <w:sz w:val="24"/>
                <w:szCs w:val="24"/>
              </w:rPr>
              <w:t xml:space="preserve">2023-2024 </w:t>
            </w:r>
            <w:r>
              <w:rPr>
                <w:sz w:val="24"/>
                <w:szCs w:val="24"/>
              </w:rPr>
              <w:t>учебном году.</w:t>
            </w:r>
          </w:p>
        </w:tc>
      </w:tr>
      <w:tr w:rsidR="00963892" w:rsidTr="0010335E">
        <w:trPr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892" w:rsidRDefault="00963892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892" w:rsidRDefault="0096389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Учебного плана на </w:t>
            </w:r>
            <w:r w:rsidR="00926AFC">
              <w:rPr>
                <w:sz w:val="24"/>
                <w:szCs w:val="24"/>
              </w:rPr>
              <w:t xml:space="preserve">2023-2024 </w:t>
            </w:r>
            <w:r>
              <w:rPr>
                <w:sz w:val="24"/>
                <w:szCs w:val="24"/>
              </w:rPr>
              <w:t>учебный год.</w:t>
            </w:r>
          </w:p>
        </w:tc>
      </w:tr>
      <w:tr w:rsidR="00963892" w:rsidTr="0010335E">
        <w:trPr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892" w:rsidRDefault="00963892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892" w:rsidRDefault="00C958FB" w:rsidP="0010335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Основной образовательной программы основного общего образования, утверждённого приказом </w:t>
            </w:r>
            <w:r w:rsidR="008448A6" w:rsidRPr="00CA539F">
              <w:rPr>
                <w:rFonts w:ascii="Times New Roman" w:eastAsia="Times New Roman" w:hAnsi="Times New Roman"/>
              </w:rPr>
              <w:t xml:space="preserve">№ </w:t>
            </w:r>
            <w:r w:rsidR="008448A6">
              <w:rPr>
                <w:rFonts w:ascii="Times New Roman" w:eastAsia="Times New Roman" w:hAnsi="Times New Roman"/>
              </w:rPr>
              <w:t>55</w:t>
            </w:r>
            <w:r w:rsidR="008448A6" w:rsidRPr="00CA539F">
              <w:rPr>
                <w:rFonts w:ascii="Times New Roman" w:eastAsia="Times New Roman" w:hAnsi="Times New Roman"/>
              </w:rPr>
              <w:t>-ОД от  31 августа 202</w:t>
            </w:r>
            <w:r w:rsidR="008448A6">
              <w:rPr>
                <w:rFonts w:ascii="Times New Roman" w:eastAsia="Times New Roman" w:hAnsi="Times New Roman"/>
              </w:rPr>
              <w:t>3</w:t>
            </w:r>
            <w:r w:rsidR="008448A6" w:rsidRPr="00CA539F">
              <w:rPr>
                <w:rFonts w:ascii="Times New Roman" w:eastAsia="Times New Roman" w:hAnsi="Times New Roman"/>
              </w:rPr>
              <w:t xml:space="preserve"> г.</w:t>
            </w:r>
            <w:bookmarkStart w:id="0" w:name="_GoBack"/>
            <w:bookmarkEnd w:id="0"/>
          </w:p>
        </w:tc>
      </w:tr>
    </w:tbl>
    <w:p w:rsidR="004930A9" w:rsidRDefault="004930A9" w:rsidP="007E410E">
      <w:pPr>
        <w:rPr>
          <w:sz w:val="28"/>
          <w:szCs w:val="28"/>
        </w:rPr>
      </w:pPr>
    </w:p>
    <w:p w:rsidR="00963892" w:rsidRPr="00EE63B0" w:rsidRDefault="00963892" w:rsidP="00EE63B0">
      <w:pPr>
        <w:spacing w:after="0" w:line="240" w:lineRule="auto"/>
        <w:jc w:val="center"/>
        <w:rPr>
          <w:b/>
          <w:sz w:val="28"/>
          <w:szCs w:val="28"/>
        </w:rPr>
      </w:pPr>
      <w:r w:rsidRPr="00EE63B0">
        <w:rPr>
          <w:b/>
          <w:sz w:val="28"/>
          <w:szCs w:val="28"/>
        </w:rPr>
        <w:t xml:space="preserve">УЧЕБНО-МЕТОДИЧЕСКОЕ ОБЕСПЕЧЕНИЕ </w:t>
      </w:r>
    </w:p>
    <w:p w:rsidR="00963892" w:rsidRPr="00EE63B0" w:rsidRDefault="00963892" w:rsidP="00EE63B0">
      <w:pPr>
        <w:spacing w:after="0" w:line="240" w:lineRule="auto"/>
        <w:jc w:val="center"/>
        <w:rPr>
          <w:b/>
          <w:sz w:val="28"/>
          <w:szCs w:val="28"/>
        </w:rPr>
      </w:pPr>
      <w:r w:rsidRPr="00EE63B0">
        <w:rPr>
          <w:b/>
          <w:sz w:val="28"/>
          <w:szCs w:val="28"/>
        </w:rPr>
        <w:t>ОБРАЗОВАТЕЛЬНОГО ПРОЦЕССА</w:t>
      </w:r>
    </w:p>
    <w:p w:rsidR="00963892" w:rsidRPr="00EE63B0" w:rsidRDefault="00963892" w:rsidP="00EE63B0">
      <w:pPr>
        <w:spacing w:after="0" w:line="240" w:lineRule="auto"/>
        <w:rPr>
          <w:b/>
          <w:sz w:val="24"/>
          <w:szCs w:val="24"/>
        </w:rPr>
      </w:pPr>
    </w:p>
    <w:tbl>
      <w:tblPr>
        <w:tblW w:w="997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2518"/>
        <w:gridCol w:w="4430"/>
        <w:gridCol w:w="851"/>
        <w:gridCol w:w="1750"/>
      </w:tblGrid>
      <w:tr w:rsidR="00963892" w:rsidTr="00963892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3892" w:rsidRDefault="00963892" w:rsidP="00EE63B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3892" w:rsidRDefault="0096389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Авторы</w:t>
            </w:r>
          </w:p>
        </w:tc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3892" w:rsidRDefault="0096389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Название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3892" w:rsidRDefault="0096389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Год издания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3892" w:rsidRDefault="0096389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Издательство</w:t>
            </w:r>
          </w:p>
        </w:tc>
      </w:tr>
      <w:tr w:rsidR="00963892" w:rsidTr="00963892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3892" w:rsidRDefault="0096389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3892" w:rsidRDefault="00B77A4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Helvetica" w:hAnsi="Helvetica"/>
                <w:color w:val="222222"/>
                <w:sz w:val="21"/>
                <w:szCs w:val="21"/>
                <w:shd w:val="clear" w:color="auto" w:fill="FFFFFF"/>
              </w:rPr>
              <w:t>Испагиева Б. Г., Хайбуллаев М. Х</w:t>
            </w:r>
          </w:p>
        </w:tc>
        <w:tc>
          <w:tcPr>
            <w:tcW w:w="4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3892" w:rsidRDefault="00963892">
            <w:pPr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Авар адабият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3892" w:rsidRDefault="0096389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63892" w:rsidRDefault="0096389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Махачкала ООО</w:t>
            </w:r>
          </w:p>
          <w:p w:rsidR="00963892" w:rsidRDefault="00963892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«Издательство НИИ педагогики»</w:t>
            </w:r>
          </w:p>
        </w:tc>
      </w:tr>
    </w:tbl>
    <w:p w:rsidR="00963892" w:rsidRDefault="00963892" w:rsidP="00963892">
      <w:pPr>
        <w:rPr>
          <w:rFonts w:eastAsia="Times New Roman"/>
        </w:rPr>
      </w:pPr>
    </w:p>
    <w:p w:rsidR="0051286B" w:rsidRDefault="0051286B" w:rsidP="00963892">
      <w:pPr>
        <w:rPr>
          <w:rFonts w:eastAsia="Times New Roman"/>
        </w:rPr>
      </w:pPr>
    </w:p>
    <w:p w:rsidR="0051286B" w:rsidRDefault="0051286B" w:rsidP="00963892">
      <w:pPr>
        <w:rPr>
          <w:rFonts w:eastAsia="Times New Roman"/>
        </w:rPr>
      </w:pPr>
    </w:p>
    <w:p w:rsidR="0051286B" w:rsidRDefault="0051286B" w:rsidP="00963892">
      <w:pPr>
        <w:rPr>
          <w:rFonts w:eastAsia="Times New Roman"/>
        </w:rPr>
      </w:pPr>
    </w:p>
    <w:p w:rsidR="00926AFC" w:rsidRDefault="00926AFC" w:rsidP="00963892">
      <w:pPr>
        <w:jc w:val="center"/>
        <w:rPr>
          <w:rStyle w:val="FontStyle43"/>
          <w:sz w:val="28"/>
          <w:szCs w:val="28"/>
        </w:rPr>
      </w:pPr>
    </w:p>
    <w:tbl>
      <w:tblPr>
        <w:tblStyle w:val="a4"/>
        <w:tblpPr w:leftFromText="180" w:rightFromText="180" w:vertAnchor="text" w:horzAnchor="page" w:tblpX="493" w:tblpY="-509"/>
        <w:tblW w:w="10173" w:type="dxa"/>
        <w:tblLook w:val="04A0"/>
      </w:tblPr>
      <w:tblGrid>
        <w:gridCol w:w="2103"/>
        <w:gridCol w:w="8070"/>
      </w:tblGrid>
      <w:tr w:rsidR="001F5B37" w:rsidTr="001F5B37"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5B37" w:rsidRDefault="001F5B37" w:rsidP="001F5B37">
            <w:pPr>
              <w:shd w:val="clear" w:color="auto" w:fill="FFFFFF"/>
              <w:ind w:right="-4" w:firstLine="33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Личностные результаты обучения:</w:t>
            </w:r>
          </w:p>
          <w:p w:rsidR="001F5B37" w:rsidRDefault="001F5B37" w:rsidP="001F5B37"/>
        </w:tc>
        <w:tc>
          <w:tcPr>
            <w:tcW w:w="8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5B37" w:rsidRDefault="001F5B37" w:rsidP="001F5B37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результаты</w:t>
            </w:r>
          </w:p>
          <w:p w:rsidR="001F5B37" w:rsidRDefault="001F5B37" w:rsidP="001F5B37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Личностные результаты освоения программы основного общего образования достигаются в ходе обучения родного языка и литературы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обучающихся.</w:t>
            </w:r>
          </w:p>
          <w:p w:rsidR="001F5B37" w:rsidRDefault="001F5B37" w:rsidP="001F5B37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результаты отражают сформированность, в том числе в части: </w:t>
            </w:r>
          </w:p>
          <w:p w:rsidR="001F5B37" w:rsidRDefault="001F5B37" w:rsidP="001F5B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Патриотического воспитания </w:t>
            </w:r>
          </w:p>
          <w:p w:rsidR="001F5B37" w:rsidRDefault="001F5B37" w:rsidP="001F5B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1) ценностного отношения к отечественному культурному, историческому и научному наследию, понимания значения науки в жизни современного общества, способности владеть достоверной информацией о передовых достижениях и открытиях мировой и отечественной науки, заинтересованности в научных знаниях об устройстве мира и общества; </w:t>
            </w:r>
          </w:p>
          <w:p w:rsidR="001F5B37" w:rsidRDefault="001F5B37" w:rsidP="001F5B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Гражданского воспитания</w:t>
            </w:r>
          </w:p>
          <w:p w:rsidR="001F5B37" w:rsidRDefault="001F5B37" w:rsidP="001F5B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научных экспериментов, создании учебных проектов, стремления к взаимопониманию и взаимопомощи в процессе этой учебной деятельности;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      </w:r>
          </w:p>
          <w:p w:rsidR="001F5B37" w:rsidRDefault="001F5B37" w:rsidP="001F5B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Ценности научного познания</w:t>
            </w:r>
          </w:p>
          <w:p w:rsidR="001F5B37" w:rsidRDefault="001F5B37" w:rsidP="001F5B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5B37" w:rsidRDefault="001F5B37" w:rsidP="001F5B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3) познавательных мотивов, направленных на получение новых знаний, необходимых для объяснения наблюдаемых процессов и явлений;</w:t>
            </w:r>
          </w:p>
          <w:p w:rsidR="001F5B37" w:rsidRDefault="001F5B37" w:rsidP="001F5B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4)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1F5B37" w:rsidRDefault="001F5B37" w:rsidP="001F5B3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5)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 </w:t>
            </w:r>
          </w:p>
          <w:p w:rsidR="001F5B37" w:rsidRDefault="001F5B37" w:rsidP="009E5AD9">
            <w:pPr>
              <w:pStyle w:val="a3"/>
              <w:shd w:val="clear" w:color="auto" w:fill="FFFFFF"/>
              <w:spacing w:before="0" w:beforeAutospacing="0" w:after="150" w:afterAutospacing="0" w:line="276" w:lineRule="auto"/>
            </w:pPr>
          </w:p>
        </w:tc>
      </w:tr>
      <w:tr w:rsidR="001F5B37" w:rsidTr="001F5B37"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5B37" w:rsidRDefault="001F5B37" w:rsidP="001F5B37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Метапредметные результаты обучения:</w:t>
            </w:r>
          </w:p>
          <w:p w:rsidR="001F5B37" w:rsidRDefault="001F5B37" w:rsidP="001F5B37"/>
        </w:tc>
        <w:tc>
          <w:tcPr>
            <w:tcW w:w="8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5B37" w:rsidRDefault="001F5B37" w:rsidP="001F5B37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формировать способности принимать и сохранять цели и задачи учебной деятельности, поиска средств ее осуществления в процессе чтения и изучения литературного произведения;</w:t>
            </w:r>
          </w:p>
          <w:p w:rsidR="001F5B37" w:rsidRDefault="001F5B37" w:rsidP="001F5B37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формировать умения по освоению способов решения поисковых и творческих задач в процессе учебной деятельности при изучении курса литературы;</w:t>
            </w:r>
          </w:p>
          <w:p w:rsidR="001F5B37" w:rsidRDefault="001F5B37" w:rsidP="001F5B37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      </w:r>
          </w:p>
          <w:p w:rsidR="001F5B37" w:rsidRDefault="001F5B37" w:rsidP="001F5B37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умения понимать причины успеха/неуспеха учебной деятельности и способности конструктивно действовать даже в ситуации неуспеха;</w:t>
            </w:r>
          </w:p>
          <w:p w:rsidR="001F5B37" w:rsidRDefault="001F5B37" w:rsidP="001F5B37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развивать умение осваивать разнообразные формы познавательной и личностной рефлексии;</w:t>
            </w:r>
          </w:p>
          <w:p w:rsidR="001F5B37" w:rsidRDefault="001F5B37" w:rsidP="001F5B37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умение активно использовать речевые средства и средства информационных и коммуникационных технологий для решения коммуникативных и познавательных задач;</w:t>
            </w:r>
          </w:p>
          <w:p w:rsidR="001F5B37" w:rsidRDefault="001F5B37" w:rsidP="001F5B37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умение использовать различные способы поиска (в справочных источниках и открытом учебном информационном пространстве сети Интернет) в соответствии с задачами коммуникации и составлять тексты в устной и письменной формах;</w:t>
            </w:r>
          </w:p>
          <w:p w:rsidR="001F5B37" w:rsidRDefault="001F5B37" w:rsidP="001F5B37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совершенствовать владение логическими действиями сравнения (персонажей, групп персонажей, двух или нескольких произведений), умения устанавливать аналогии и причинно-следственные связи, строить рассуждения в процессе характеристики текста;</w:t>
            </w:r>
          </w:p>
          <w:p w:rsidR="001F5B37" w:rsidRDefault="001F5B37" w:rsidP="001F5B37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 развивать готовность слушать собеседника и вести диалог, готовность признавать возможность существования различных точек зрения и права каждого иметь сою; излагать сове мнение и аргументировать свою точку зрения и оценку событий при чтении и обсуждении художественных произведений;</w:t>
            </w:r>
          </w:p>
          <w:p w:rsidR="001F5B37" w:rsidRDefault="001F5B37" w:rsidP="001F5B37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умение определять общую цель и пути ее достижения,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1F5B37" w:rsidRDefault="001F5B37" w:rsidP="001F5B37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готовность конструктивно разрешать конфликты посредством учета интересов сторон и сотрудничества;</w:t>
            </w:r>
          </w:p>
          <w:p w:rsidR="001F5B37" w:rsidRDefault="001F5B37" w:rsidP="001F5B37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формировать готовность к самостоятельному планированию и осуществлению учебной деятельности, построению индивидуальной образовательной траектории;</w:t>
            </w:r>
          </w:p>
          <w:p w:rsidR="001F5B37" w:rsidRDefault="001F5B37" w:rsidP="001F5B37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развивать умение овладевать сведениями о сущности и особенностях объектов, процессов и явлений действительности (природных, социальных,  культурных, технических и др.) в соответствии с содержанием изучаемых произведений;</w:t>
            </w:r>
          </w:p>
          <w:p w:rsidR="009E5AD9" w:rsidRDefault="001F5B37" w:rsidP="009E5AD9">
            <w:pPr>
              <w:shd w:val="clear" w:color="auto" w:fill="FFFFFF"/>
              <w:ind w:right="-4" w:firstLine="36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</w:p>
          <w:p w:rsidR="001F5B37" w:rsidRDefault="001F5B37" w:rsidP="001F5B37"/>
        </w:tc>
      </w:tr>
      <w:tr w:rsidR="001F5B37" w:rsidTr="001F5B37"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5B37" w:rsidRDefault="001F5B37" w:rsidP="001F5B37">
            <w:pPr>
              <w:shd w:val="clear" w:color="auto" w:fill="FFFFFF"/>
              <w:ind w:right="-4" w:firstLine="360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lastRenderedPageBreak/>
              <w:t>Предметные результаты обучения:</w:t>
            </w:r>
          </w:p>
          <w:p w:rsidR="001F5B37" w:rsidRDefault="001F5B37" w:rsidP="001F5B37">
            <w:p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Выпускник научится:</w:t>
            </w:r>
          </w:p>
          <w:p w:rsidR="001F5B37" w:rsidRDefault="001F5B37" w:rsidP="001F5B37"/>
        </w:tc>
        <w:tc>
          <w:tcPr>
            <w:tcW w:w="8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5B37" w:rsidRDefault="001F5B37" w:rsidP="001F5B37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тему и основную мысль произведения;</w:t>
            </w:r>
          </w:p>
          <w:p w:rsidR="001F5B37" w:rsidRPr="009E5AD9" w:rsidRDefault="001F5B37" w:rsidP="001F5B37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9E5A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владеть различными видами пересказа, пересказывать сюжет; характеризовать героев-персонажей, давать их сравнительные характеристики; оценивать систему персонажей;</w:t>
            </w:r>
          </w:p>
          <w:p w:rsidR="001F5B37" w:rsidRDefault="001F5B37" w:rsidP="001F5B37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основные изобразительно-выразительные средства, характерные для творческой манеры писателя, определять их художественные функции;</w:t>
            </w:r>
          </w:p>
          <w:p w:rsidR="001F5B37" w:rsidRDefault="001F5B37" w:rsidP="001F5B37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 в произведениях элементы художественной формы и обнаруживать связи между ними;</w:t>
            </w:r>
          </w:p>
          <w:p w:rsidR="001F5B37" w:rsidRDefault="001F5B37" w:rsidP="001F5B37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выявлять и осмыслять формы авторской оценки героев, событий, характер авторских взаимоотношений с «читателем» как адресатом произведения;</w:t>
            </w:r>
          </w:p>
          <w:p w:rsidR="001F5B37" w:rsidRDefault="001F5B37" w:rsidP="001F5B37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пользоваться основными теоретико-литературными терминами и понятиями как инструментом анализа и интерпретации художественного текста;</w:t>
            </w:r>
          </w:p>
          <w:p w:rsidR="001F5B37" w:rsidRDefault="001F5B37" w:rsidP="001F5B37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давать развернутый устный или письменный ответ на поставленные вопросы;</w:t>
            </w:r>
          </w:p>
          <w:p w:rsidR="001F5B37" w:rsidRDefault="001F5B37" w:rsidP="001F5B37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 объявленную или самостоятельно/под руководством учителя выбранную литературную или публицистическую тему, для организации дискуссии;</w:t>
            </w:r>
          </w:p>
          <w:p w:rsidR="001F5B37" w:rsidRDefault="001F5B37" w:rsidP="001F5B37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выражать личное отношение к художественному произведению, аргументировать свою точку зрения;</w:t>
            </w:r>
          </w:p>
          <w:p w:rsidR="001F5B37" w:rsidRDefault="001F5B37" w:rsidP="001F5B37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выразительно читать с листа и наизусть произведения/фрагменты произведений художественной литературы, передавая личное отношение к произведению</w:t>
            </w:r>
          </w:p>
          <w:p w:rsidR="001F5B37" w:rsidRDefault="001F5B37" w:rsidP="001F5B37">
            <w:pPr>
              <w:numPr>
                <w:ilvl w:val="0"/>
                <w:numId w:val="2"/>
              </w:numPr>
              <w:shd w:val="clear" w:color="auto" w:fill="FFFFFF"/>
              <w:jc w:val="both"/>
            </w:pPr>
          </w:p>
        </w:tc>
      </w:tr>
      <w:tr w:rsidR="001F5B37" w:rsidTr="001F5B37">
        <w:tc>
          <w:tcPr>
            <w:tcW w:w="2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5B37" w:rsidRDefault="001F5B37" w:rsidP="001F5B37">
            <w:p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Выпускник получит возможность научиться:</w:t>
            </w:r>
          </w:p>
          <w:p w:rsidR="001F5B37" w:rsidRDefault="001F5B37" w:rsidP="001F5B37"/>
        </w:tc>
        <w:tc>
          <w:tcPr>
            <w:tcW w:w="8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5B37" w:rsidRDefault="001F5B37" w:rsidP="001F5B37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сравнивая произведения, принадлежащие разным писателям, видеть в них воплощение нравственного идеала;</w:t>
            </w:r>
          </w:p>
          <w:p w:rsidR="001F5B37" w:rsidRDefault="001F5B37" w:rsidP="001F5B37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рассказывать о самостоятельно прочитанной  произведении, обосновывая свой выбор;</w:t>
            </w:r>
          </w:p>
          <w:p w:rsidR="001F5B37" w:rsidRDefault="001F5B37" w:rsidP="001F5B37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создавать тексты или придумывать сюжетные линии;</w:t>
            </w:r>
          </w:p>
          <w:p w:rsidR="001F5B37" w:rsidRDefault="001F5B37" w:rsidP="001F5B37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сравнивая произведения, определять черты национального характера; выбирать произведения для самостоятельного чтения, руководствуясь конкретными целевыми установками;</w:t>
            </w:r>
          </w:p>
          <w:p w:rsidR="001F5B37" w:rsidRDefault="001F5B37" w:rsidP="001F5B37">
            <w:pPr>
              <w:numPr>
                <w:ilvl w:val="0"/>
                <w:numId w:val="3"/>
              </w:numPr>
              <w:shd w:val="clear" w:color="auto" w:fill="FFFFFF"/>
              <w:jc w:val="both"/>
              <w:rPr>
                <w:rFonts w:ascii="Calibri" w:eastAsia="Times New Roman" w:hAnsi="Calibri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 связи между  произведениями  на уровне тематики, проблематики, образов (по принципу сходства и различия)</w:t>
            </w:r>
          </w:p>
          <w:p w:rsidR="001F5B37" w:rsidRDefault="001F5B37" w:rsidP="001F5B37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1F5B37" w:rsidRDefault="001F5B37" w:rsidP="001F5B37"/>
        </w:tc>
      </w:tr>
    </w:tbl>
    <w:p w:rsidR="001F5B37" w:rsidRDefault="001F5B37" w:rsidP="00963892">
      <w:pPr>
        <w:jc w:val="center"/>
        <w:rPr>
          <w:rStyle w:val="FontStyle43"/>
          <w:sz w:val="28"/>
          <w:szCs w:val="28"/>
        </w:rPr>
      </w:pPr>
    </w:p>
    <w:p w:rsidR="001F5B37" w:rsidRDefault="001F5B37" w:rsidP="00963892">
      <w:pPr>
        <w:jc w:val="center"/>
        <w:rPr>
          <w:rStyle w:val="FontStyle43"/>
          <w:sz w:val="28"/>
          <w:szCs w:val="28"/>
        </w:rPr>
      </w:pPr>
    </w:p>
    <w:p w:rsidR="001F5B37" w:rsidRDefault="001F5B37" w:rsidP="00963892">
      <w:pPr>
        <w:jc w:val="center"/>
        <w:rPr>
          <w:rStyle w:val="FontStyle43"/>
          <w:sz w:val="28"/>
          <w:szCs w:val="28"/>
        </w:rPr>
      </w:pPr>
    </w:p>
    <w:p w:rsidR="001F5B37" w:rsidRDefault="001F5B37" w:rsidP="00963892">
      <w:pPr>
        <w:jc w:val="center"/>
        <w:rPr>
          <w:rStyle w:val="FontStyle43"/>
          <w:sz w:val="28"/>
          <w:szCs w:val="28"/>
        </w:rPr>
      </w:pPr>
    </w:p>
    <w:p w:rsidR="001F5B37" w:rsidRDefault="001F5B37" w:rsidP="00963892">
      <w:pPr>
        <w:jc w:val="center"/>
        <w:rPr>
          <w:rStyle w:val="FontStyle43"/>
          <w:sz w:val="28"/>
          <w:szCs w:val="28"/>
        </w:rPr>
      </w:pPr>
    </w:p>
    <w:p w:rsidR="001F5B37" w:rsidRDefault="001F5B37" w:rsidP="00963892">
      <w:pPr>
        <w:jc w:val="center"/>
        <w:rPr>
          <w:rStyle w:val="FontStyle43"/>
          <w:sz w:val="28"/>
          <w:szCs w:val="28"/>
        </w:rPr>
      </w:pPr>
    </w:p>
    <w:p w:rsidR="001F5B37" w:rsidRDefault="001F5B37" w:rsidP="00963892">
      <w:pPr>
        <w:jc w:val="center"/>
        <w:rPr>
          <w:rStyle w:val="FontStyle43"/>
          <w:sz w:val="28"/>
          <w:szCs w:val="28"/>
        </w:rPr>
      </w:pPr>
    </w:p>
    <w:p w:rsidR="001F5B37" w:rsidRDefault="001F5B37" w:rsidP="001F5B37">
      <w:pPr>
        <w:jc w:val="center"/>
        <w:rPr>
          <w:rStyle w:val="FontStyle43"/>
          <w:sz w:val="28"/>
          <w:szCs w:val="28"/>
        </w:rPr>
      </w:pPr>
    </w:p>
    <w:tbl>
      <w:tblPr>
        <w:tblpPr w:leftFromText="180" w:rightFromText="180" w:bottomFromText="200" w:vertAnchor="text" w:horzAnchor="page" w:tblpX="418" w:tblpY="114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7371"/>
      </w:tblGrid>
      <w:tr w:rsidR="001F5B37" w:rsidTr="001F5B37">
        <w:trPr>
          <w:trHeight w:val="396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B37" w:rsidRDefault="001F5B37" w:rsidP="001F5B37">
            <w:pPr>
              <w:ind w:left="14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Знать / понимать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B37" w:rsidRDefault="001F5B37" w:rsidP="001F5B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_ </w:t>
            </w:r>
            <w:r>
              <w:rPr>
                <w:rFonts w:ascii="Times New Roman" w:eastAsia="Times New Roman" w:hAnsi="Times New Roman" w:cs="Times New Roman"/>
              </w:rPr>
              <w:t>сравнивать с литературой борьба горцев за свободу;</w:t>
            </w:r>
          </w:p>
          <w:p w:rsidR="001F5B37" w:rsidRDefault="001F5B37" w:rsidP="001F5B37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 в изученных произведениях найти связь с знаменательными датами.</w:t>
            </w:r>
          </w:p>
          <w:p w:rsidR="001F5B37" w:rsidRDefault="001F5B37" w:rsidP="001F5B37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 в изученных произведениях раскрыть типичные характеры главных героев.</w:t>
            </w:r>
          </w:p>
          <w:p w:rsidR="001F5B37" w:rsidRDefault="001F5B37" w:rsidP="001F5B37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 в изученных произведениях уметь определить композицию , сюжет и последовательность произведения(портрет героев).</w:t>
            </w:r>
          </w:p>
          <w:p w:rsidR="001F5B37" w:rsidRDefault="001F5B37" w:rsidP="001F5B37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 определить жанры произведения и их особенности.</w:t>
            </w:r>
          </w:p>
          <w:p w:rsidR="001F5B37" w:rsidRDefault="001F5B37" w:rsidP="001F5B37">
            <w:pPr>
              <w:spacing w:after="30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 дать оценку критическим статьям.</w:t>
            </w:r>
          </w:p>
          <w:p w:rsidR="001F5B37" w:rsidRDefault="001F5B37" w:rsidP="001F5B37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_ выучить наизусть предложенные по программе произведения</w:t>
            </w:r>
          </w:p>
        </w:tc>
      </w:tr>
      <w:tr w:rsidR="001F5B37" w:rsidTr="001F5B37">
        <w:trPr>
          <w:trHeight w:val="56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B37" w:rsidRDefault="001F5B37" w:rsidP="001F5B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Уметь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B37" w:rsidRDefault="001F5B37" w:rsidP="001F5B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уметь:</w:t>
            </w:r>
          </w:p>
          <w:p w:rsidR="001F5B37" w:rsidRDefault="001F5B37" w:rsidP="001F5B37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прослеживать темы аварской литературы в их историческом изменении;</w:t>
            </w:r>
          </w:p>
          <w:p w:rsidR="001F5B37" w:rsidRDefault="001F5B37" w:rsidP="001F5B37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определять индивидуальное и общее в эстетических принципах и стилях поэтов и писателей разных эпох;</w:t>
            </w:r>
          </w:p>
          <w:p w:rsidR="001F5B37" w:rsidRDefault="001F5B37" w:rsidP="001F5B37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определять идейную и эстетическую позицию писателя;</w:t>
            </w:r>
          </w:p>
          <w:p w:rsidR="001F5B37" w:rsidRDefault="001F5B37" w:rsidP="001F5B37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анализировать произведение литературы с учетом художественных особенностей и жанровой специфики;</w:t>
            </w:r>
          </w:p>
          <w:p w:rsidR="001F5B37" w:rsidRDefault="001F5B37" w:rsidP="001F5B37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оценивать проблематику современной литературы;</w:t>
            </w:r>
          </w:p>
          <w:p w:rsidR="001F5B37" w:rsidRDefault="001F5B37" w:rsidP="001F5B37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различать героя, повествователя и автора в художественном произведении;</w:t>
            </w:r>
          </w:p>
          <w:p w:rsidR="001F5B37" w:rsidRDefault="001F5B37" w:rsidP="001F5B37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осознавать своеобразие эмоционально-образного мира автора и откликаться на него;</w:t>
            </w:r>
          </w:p>
          <w:p w:rsidR="001F5B37" w:rsidRDefault="001F5B37" w:rsidP="001F5B37">
            <w:pPr>
              <w:numPr>
                <w:ilvl w:val="0"/>
                <w:numId w:val="4"/>
              </w:numPr>
              <w:spacing w:after="300" w:line="240" w:lineRule="auto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выявлять авторскую позицию, отражать свое отношение к прочитанному;</w:t>
            </w:r>
          </w:p>
          <w:p w:rsidR="001F5B37" w:rsidRDefault="001F5B37" w:rsidP="001F5B37">
            <w:pPr>
              <w:spacing w:after="30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строить устные и письменные высказывания в связи с изученным произведением.</w:t>
            </w:r>
          </w:p>
        </w:tc>
      </w:tr>
    </w:tbl>
    <w:p w:rsidR="00963892" w:rsidRPr="00EE63B0" w:rsidRDefault="00963892" w:rsidP="00EE63B0">
      <w:pPr>
        <w:rPr>
          <w:rStyle w:val="FontStyle43"/>
          <w:b/>
          <w:sz w:val="28"/>
          <w:szCs w:val="28"/>
        </w:rPr>
      </w:pPr>
      <w:r w:rsidRPr="00EE63B0">
        <w:rPr>
          <w:rStyle w:val="FontStyle43"/>
          <w:b/>
          <w:sz w:val="28"/>
          <w:szCs w:val="28"/>
        </w:rPr>
        <w:t>ПЛАНИРУЕМЫЕ ОБРАЗОВАТЕЛЬНЫЕ РЕЗУЛЬТАТЫ</w:t>
      </w:r>
      <w:r w:rsidR="001F5B37" w:rsidRPr="00EE63B0">
        <w:rPr>
          <w:rStyle w:val="FontStyle43"/>
          <w:b/>
          <w:sz w:val="28"/>
          <w:szCs w:val="28"/>
        </w:rPr>
        <w:t xml:space="preserve"> ОСВОЕНИЯ ПРЕДМЕТА, </w:t>
      </w:r>
    </w:p>
    <w:p w:rsidR="00963892" w:rsidRDefault="00963892" w:rsidP="00963892"/>
    <w:p w:rsidR="001F5B37" w:rsidRDefault="001F5B37" w:rsidP="00E74117">
      <w:pPr>
        <w:pStyle w:val="a8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1F5B37" w:rsidRDefault="001F5B37" w:rsidP="00E74117">
      <w:pPr>
        <w:pStyle w:val="a8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1F5B37" w:rsidRDefault="001F5B37" w:rsidP="00E74117">
      <w:pPr>
        <w:pStyle w:val="a8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1F5B37" w:rsidRDefault="001F5B37" w:rsidP="00E74117">
      <w:pPr>
        <w:pStyle w:val="a8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1F5B37" w:rsidRDefault="001F5B37" w:rsidP="00E74117">
      <w:pPr>
        <w:pStyle w:val="a8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1F5B37" w:rsidRDefault="001F5B37" w:rsidP="00E74117">
      <w:pPr>
        <w:pStyle w:val="a8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6717A4" w:rsidRDefault="006717A4" w:rsidP="00E6452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717A4" w:rsidRDefault="006717A4" w:rsidP="00E6452F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78" w:type="pct"/>
        <w:tblLook w:val="04A0"/>
      </w:tblPr>
      <w:tblGrid>
        <w:gridCol w:w="2660"/>
        <w:gridCol w:w="5529"/>
      </w:tblGrid>
      <w:tr w:rsidR="006717A4" w:rsidTr="00EE63B0">
        <w:trPr>
          <w:trHeight w:val="20"/>
        </w:trPr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6717A4" w:rsidRDefault="006717A4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6717A4" w:rsidRDefault="006717A4">
            <w:pPr>
              <w:pStyle w:val="a8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воспитания</w:t>
            </w:r>
          </w:p>
        </w:tc>
      </w:tr>
      <w:tr w:rsidR="006717A4" w:rsidTr="00EE63B0">
        <w:trPr>
          <w:trHeight w:val="2305"/>
        </w:trPr>
        <w:tc>
          <w:tcPr>
            <w:tcW w:w="16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17A4" w:rsidRDefault="006717A4">
            <w:pPr>
              <w:pStyle w:val="a8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7A4" w:rsidRDefault="006717A4">
            <w:pPr>
              <w:pStyle w:val="a8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      </w:r>
          </w:p>
        </w:tc>
      </w:tr>
    </w:tbl>
    <w:p w:rsidR="001F5B37" w:rsidRDefault="001F5B37" w:rsidP="001F5B37">
      <w:pPr>
        <w:overflowPunct w:val="0"/>
        <w:autoSpaceDE w:val="0"/>
        <w:autoSpaceDN w:val="0"/>
        <w:adjustRightInd w:val="0"/>
        <w:textAlignment w:val="baseline"/>
      </w:pPr>
    </w:p>
    <w:p w:rsidR="00561671" w:rsidRPr="00EE63B0" w:rsidRDefault="00561671" w:rsidP="00EE63B0">
      <w:pPr>
        <w:overflowPunct w:val="0"/>
        <w:autoSpaceDE w:val="0"/>
        <w:autoSpaceDN w:val="0"/>
        <w:adjustRightInd w:val="0"/>
        <w:jc w:val="center"/>
        <w:textAlignment w:val="baseline"/>
        <w:rPr>
          <w:b/>
        </w:rPr>
      </w:pPr>
      <w:r w:rsidRPr="00EE63B0">
        <w:rPr>
          <w:b/>
        </w:rPr>
        <w:t>ТЕМАТИЧЕСКОЕ ПЛАНИРОВАНИЕ</w:t>
      </w:r>
    </w:p>
    <w:tbl>
      <w:tblPr>
        <w:tblStyle w:val="a4"/>
        <w:tblpPr w:leftFromText="180" w:rightFromText="180" w:vertAnchor="text" w:horzAnchor="page" w:tblpX="493" w:tblpY="20"/>
        <w:tblW w:w="10031" w:type="dxa"/>
        <w:tblLook w:val="04A0"/>
      </w:tblPr>
      <w:tblGrid>
        <w:gridCol w:w="476"/>
        <w:gridCol w:w="1928"/>
        <w:gridCol w:w="6351"/>
        <w:gridCol w:w="1276"/>
      </w:tblGrid>
      <w:tr w:rsidR="001F5B37" w:rsidRPr="00EE63B0" w:rsidTr="00EE63B0">
        <w:tc>
          <w:tcPr>
            <w:tcW w:w="476" w:type="dxa"/>
          </w:tcPr>
          <w:p w:rsidR="001F5B37" w:rsidRPr="00EE63B0" w:rsidRDefault="001F5B37" w:rsidP="001F5B37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EE63B0">
              <w:rPr>
                <w:b/>
              </w:rPr>
              <w:t>№</w:t>
            </w:r>
          </w:p>
        </w:tc>
        <w:tc>
          <w:tcPr>
            <w:tcW w:w="1928" w:type="dxa"/>
          </w:tcPr>
          <w:p w:rsidR="001F5B37" w:rsidRPr="00EE63B0" w:rsidRDefault="001F5B37" w:rsidP="001F5B37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  <w:r w:rsidRPr="00EE63B0">
              <w:rPr>
                <w:b/>
              </w:rPr>
              <w:t>Тема раздела</w:t>
            </w:r>
          </w:p>
        </w:tc>
        <w:tc>
          <w:tcPr>
            <w:tcW w:w="6351" w:type="dxa"/>
          </w:tcPr>
          <w:p w:rsidR="001F5B37" w:rsidRPr="00EE63B0" w:rsidRDefault="001F5B37" w:rsidP="001F5B37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</w:p>
        </w:tc>
        <w:tc>
          <w:tcPr>
            <w:tcW w:w="1276" w:type="dxa"/>
          </w:tcPr>
          <w:p w:rsidR="001F5B37" w:rsidRPr="00EE63B0" w:rsidRDefault="001F5B37" w:rsidP="001F5B37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</w:rPr>
            </w:pPr>
          </w:p>
        </w:tc>
      </w:tr>
      <w:tr w:rsidR="001F5B37" w:rsidTr="00EE63B0">
        <w:tc>
          <w:tcPr>
            <w:tcW w:w="476" w:type="dxa"/>
          </w:tcPr>
          <w:p w:rsidR="001F5B37" w:rsidRDefault="001F5B37" w:rsidP="001F5B37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1</w:t>
            </w:r>
          </w:p>
        </w:tc>
        <w:tc>
          <w:tcPr>
            <w:tcW w:w="1928" w:type="dxa"/>
          </w:tcPr>
          <w:p w:rsidR="001F5B37" w:rsidRDefault="001F5B37" w:rsidP="001F5B37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rFonts w:ascii="Arial" w:hAnsi="Arial" w:cs="Arial"/>
                <w:color w:val="000000"/>
                <w:u w:val="single"/>
              </w:rPr>
              <w:t>Художественная научная литература. Введение.</w:t>
            </w:r>
          </w:p>
        </w:tc>
        <w:tc>
          <w:tcPr>
            <w:tcW w:w="6351" w:type="dxa"/>
          </w:tcPr>
          <w:p w:rsidR="001F5B37" w:rsidRPr="0011040D" w:rsidRDefault="001F5B37" w:rsidP="001F5B37">
            <w:pPr>
              <w:jc w:val="both"/>
            </w:pPr>
            <w:r w:rsidRPr="0011040D">
              <w:t>День знаний, Всемирный день мира.</w:t>
            </w:r>
          </w:p>
          <w:p w:rsidR="001F5B37" w:rsidRPr="0011040D" w:rsidRDefault="001F5B37" w:rsidP="001F5B37">
            <w:pPr>
              <w:jc w:val="both"/>
            </w:pPr>
            <w:r w:rsidRPr="0011040D">
              <w:t>День пожилых людей; Всемирный день защиты животных.</w:t>
            </w:r>
          </w:p>
          <w:p w:rsidR="001F5B37" w:rsidRPr="0011040D" w:rsidRDefault="001F5B37" w:rsidP="001F5B37">
            <w:pPr>
              <w:jc w:val="both"/>
            </w:pPr>
            <w:r w:rsidRPr="0011040D">
              <w:t xml:space="preserve">День учителя. </w:t>
            </w:r>
          </w:p>
          <w:p w:rsidR="001F5B37" w:rsidRPr="0011040D" w:rsidRDefault="001F5B37" w:rsidP="001F5B37">
            <w:pPr>
              <w:jc w:val="both"/>
            </w:pPr>
            <w:r w:rsidRPr="0011040D">
              <w:t>Международный день школьных библиотек.</w:t>
            </w:r>
          </w:p>
          <w:p w:rsidR="001F5B37" w:rsidRPr="0011040D" w:rsidRDefault="001F5B37" w:rsidP="001F5B37">
            <w:pPr>
              <w:jc w:val="both"/>
            </w:pPr>
            <w:r w:rsidRPr="0011040D">
              <w:t>День народного единства.</w:t>
            </w:r>
          </w:p>
          <w:p w:rsidR="001F5B37" w:rsidRDefault="001F5B37" w:rsidP="001F5B37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76" w:type="dxa"/>
          </w:tcPr>
          <w:p w:rsidR="001F5B37" w:rsidRDefault="001F5B37" w:rsidP="001F5B37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1F5B37" w:rsidTr="00EE63B0">
        <w:tc>
          <w:tcPr>
            <w:tcW w:w="476" w:type="dxa"/>
          </w:tcPr>
          <w:p w:rsidR="001F5B37" w:rsidRDefault="001F5B37" w:rsidP="001F5B37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2</w:t>
            </w:r>
          </w:p>
        </w:tc>
        <w:tc>
          <w:tcPr>
            <w:tcW w:w="1928" w:type="dxa"/>
          </w:tcPr>
          <w:p w:rsidR="001F5B37" w:rsidRDefault="001F5B37" w:rsidP="001F5B37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color w:val="00000A"/>
              </w:rPr>
              <w:t>Устное народное творчество</w:t>
            </w:r>
          </w:p>
        </w:tc>
        <w:tc>
          <w:tcPr>
            <w:tcW w:w="6351" w:type="dxa"/>
          </w:tcPr>
          <w:p w:rsidR="001F5B37" w:rsidRPr="0011040D" w:rsidRDefault="001F5B37" w:rsidP="001F5B37">
            <w:pPr>
              <w:jc w:val="both"/>
            </w:pPr>
            <w:r w:rsidRPr="0011040D">
              <w:t>Всемирный день молодежи.</w:t>
            </w:r>
          </w:p>
          <w:p w:rsidR="001F5B37" w:rsidRPr="0011040D" w:rsidRDefault="001F5B37" w:rsidP="001F5B37">
            <w:pPr>
              <w:jc w:val="both"/>
            </w:pPr>
            <w:r w:rsidRPr="0011040D">
              <w:t>Международный день толерантности.</w:t>
            </w:r>
          </w:p>
          <w:p w:rsidR="001F5B37" w:rsidRPr="0011040D" w:rsidRDefault="001F5B37" w:rsidP="001F5B37">
            <w:pPr>
              <w:jc w:val="both"/>
            </w:pPr>
            <w:r w:rsidRPr="0011040D">
              <w:t>Всемирный день ребенка.</w:t>
            </w:r>
          </w:p>
          <w:p w:rsidR="001F5B37" w:rsidRPr="0011040D" w:rsidRDefault="001F5B37" w:rsidP="001F5B37">
            <w:pPr>
              <w:jc w:val="both"/>
            </w:pPr>
            <w:r w:rsidRPr="0011040D">
              <w:t>Международный день отказа от курения.</w:t>
            </w:r>
          </w:p>
          <w:p w:rsidR="001F5B37" w:rsidRPr="0011040D" w:rsidRDefault="001F5B37" w:rsidP="001F5B37">
            <w:pPr>
              <w:jc w:val="both"/>
            </w:pPr>
            <w:r w:rsidRPr="0011040D">
              <w:t>День Матери.</w:t>
            </w:r>
          </w:p>
          <w:p w:rsidR="001F5B37" w:rsidRPr="0011040D" w:rsidRDefault="001F5B37" w:rsidP="001F5B37">
            <w:pPr>
              <w:jc w:val="both"/>
            </w:pPr>
            <w:r w:rsidRPr="0011040D">
              <w:t>День спасателя.</w:t>
            </w:r>
          </w:p>
          <w:p w:rsidR="001F5B37" w:rsidRPr="0011040D" w:rsidRDefault="001F5B37" w:rsidP="001F5B37">
            <w:pPr>
              <w:jc w:val="both"/>
            </w:pPr>
            <w:r w:rsidRPr="0011040D">
              <w:t xml:space="preserve"> Встреча Нового года.</w:t>
            </w:r>
          </w:p>
          <w:p w:rsidR="001F5B37" w:rsidRDefault="001F5B37" w:rsidP="001F5B37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ind w:firstLine="708"/>
              <w:textAlignment w:val="baseline"/>
            </w:pPr>
          </w:p>
        </w:tc>
        <w:tc>
          <w:tcPr>
            <w:tcW w:w="1276" w:type="dxa"/>
          </w:tcPr>
          <w:p w:rsidR="001F5B37" w:rsidRDefault="001F5B37" w:rsidP="001F5B37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1F5B37" w:rsidTr="00EE63B0">
        <w:tc>
          <w:tcPr>
            <w:tcW w:w="476" w:type="dxa"/>
          </w:tcPr>
          <w:p w:rsidR="001F5B37" w:rsidRDefault="001F5B37" w:rsidP="001F5B37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3</w:t>
            </w:r>
          </w:p>
        </w:tc>
        <w:tc>
          <w:tcPr>
            <w:tcW w:w="1928" w:type="dxa"/>
          </w:tcPr>
          <w:p w:rsidR="001F5B37" w:rsidRDefault="001F5B37" w:rsidP="001F5B37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color w:val="00000A"/>
              </w:rPr>
              <w:t>Литература 19 века.</w:t>
            </w:r>
          </w:p>
        </w:tc>
        <w:tc>
          <w:tcPr>
            <w:tcW w:w="6351" w:type="dxa"/>
          </w:tcPr>
          <w:p w:rsidR="001F5B37" w:rsidRPr="0011040D" w:rsidRDefault="001F5B37" w:rsidP="001F5B37">
            <w:pPr>
              <w:jc w:val="both"/>
            </w:pPr>
            <w:r w:rsidRPr="0011040D">
              <w:t>День российской печати.</w:t>
            </w:r>
          </w:p>
          <w:p w:rsidR="001F5B37" w:rsidRPr="0011040D" w:rsidRDefault="001F5B37" w:rsidP="001F5B37">
            <w:pPr>
              <w:jc w:val="both"/>
            </w:pPr>
            <w:r w:rsidRPr="0011040D">
              <w:t xml:space="preserve"> старый Новый год.</w:t>
            </w:r>
          </w:p>
          <w:p w:rsidR="001F5B37" w:rsidRPr="0011040D" w:rsidRDefault="001F5B37" w:rsidP="001F5B37">
            <w:pPr>
              <w:jc w:val="both"/>
            </w:pPr>
          </w:p>
          <w:p w:rsidR="001F5B37" w:rsidRPr="0011040D" w:rsidRDefault="001F5B37" w:rsidP="001F5B37">
            <w:pPr>
              <w:jc w:val="both"/>
            </w:pPr>
            <w:r w:rsidRPr="0011040D">
              <w:t>День Российской науки.</w:t>
            </w:r>
          </w:p>
          <w:p w:rsidR="001F5B37" w:rsidRPr="0011040D" w:rsidRDefault="001F5B37" w:rsidP="001F5B37">
            <w:pPr>
              <w:jc w:val="both"/>
            </w:pPr>
            <w:r w:rsidRPr="0011040D">
              <w:t>Международный день родного языка.</w:t>
            </w:r>
          </w:p>
          <w:p w:rsidR="001F5B37" w:rsidRPr="0011040D" w:rsidRDefault="001F5B37" w:rsidP="001F5B37">
            <w:pPr>
              <w:jc w:val="both"/>
            </w:pPr>
            <w:r w:rsidRPr="0011040D">
              <w:t>День Защитников Отечества.</w:t>
            </w:r>
          </w:p>
          <w:p w:rsidR="001F5B37" w:rsidRPr="0011040D" w:rsidRDefault="001F5B37" w:rsidP="001F5B37">
            <w:pPr>
              <w:jc w:val="both"/>
            </w:pPr>
            <w:r w:rsidRPr="0011040D">
              <w:t>Всемирный день гражданской обороны. Масленица.</w:t>
            </w:r>
          </w:p>
          <w:p w:rsidR="001F5B37" w:rsidRPr="0011040D" w:rsidRDefault="001F5B37" w:rsidP="001F5B37">
            <w:pPr>
              <w:jc w:val="both"/>
            </w:pPr>
            <w:r w:rsidRPr="0011040D">
              <w:t>Всемирный день писателя.</w:t>
            </w:r>
          </w:p>
          <w:p w:rsidR="001F5B37" w:rsidRPr="0011040D" w:rsidRDefault="001F5B37" w:rsidP="001F5B37">
            <w:pPr>
              <w:jc w:val="both"/>
            </w:pPr>
            <w:r w:rsidRPr="0011040D">
              <w:t>Международный женский день.</w:t>
            </w:r>
          </w:p>
          <w:p w:rsidR="001F5B37" w:rsidRPr="0011040D" w:rsidRDefault="001F5B37" w:rsidP="001F5B37">
            <w:pPr>
              <w:jc w:val="both"/>
            </w:pPr>
            <w:r w:rsidRPr="0011040D">
              <w:t>Всемирный день поэзии.</w:t>
            </w:r>
          </w:p>
          <w:p w:rsidR="001F5B37" w:rsidRDefault="001F5B37" w:rsidP="001F5B37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76" w:type="dxa"/>
          </w:tcPr>
          <w:p w:rsidR="001F5B37" w:rsidRDefault="001F5B37" w:rsidP="001F5B37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1F5B37" w:rsidTr="00EE63B0">
        <w:tc>
          <w:tcPr>
            <w:tcW w:w="476" w:type="dxa"/>
          </w:tcPr>
          <w:p w:rsidR="001F5B37" w:rsidRDefault="001F5B37" w:rsidP="001F5B37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4</w:t>
            </w:r>
          </w:p>
        </w:tc>
        <w:tc>
          <w:tcPr>
            <w:tcW w:w="1928" w:type="dxa"/>
          </w:tcPr>
          <w:p w:rsidR="001F5B37" w:rsidRDefault="001F5B37" w:rsidP="001F5B37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color w:val="00000A"/>
              </w:rPr>
              <w:t>Литература народов Дагестана 20 века</w:t>
            </w:r>
          </w:p>
        </w:tc>
        <w:tc>
          <w:tcPr>
            <w:tcW w:w="6351" w:type="dxa"/>
          </w:tcPr>
          <w:p w:rsidR="001F5B37" w:rsidRPr="0011040D" w:rsidRDefault="001F5B37" w:rsidP="001F5B37">
            <w:pPr>
              <w:jc w:val="both"/>
            </w:pPr>
            <w:r w:rsidRPr="0011040D">
              <w:t>День космонавтики.</w:t>
            </w:r>
          </w:p>
          <w:p w:rsidR="001F5B37" w:rsidRPr="0011040D" w:rsidRDefault="001F5B37" w:rsidP="001F5B37">
            <w:pPr>
              <w:jc w:val="both"/>
            </w:pPr>
            <w:r w:rsidRPr="0011040D">
              <w:t>День российский науки.</w:t>
            </w:r>
          </w:p>
          <w:p w:rsidR="001F5B37" w:rsidRPr="0011040D" w:rsidRDefault="001F5B37" w:rsidP="001F5B37">
            <w:pPr>
              <w:jc w:val="both"/>
            </w:pPr>
            <w:r w:rsidRPr="0011040D">
              <w:t xml:space="preserve"> День матери России.</w:t>
            </w:r>
          </w:p>
          <w:p w:rsidR="001F5B37" w:rsidRPr="0011040D" w:rsidRDefault="001F5B37" w:rsidP="001F5B37">
            <w:pPr>
              <w:jc w:val="both"/>
            </w:pPr>
            <w:r w:rsidRPr="0011040D">
              <w:t xml:space="preserve"> Праздник весны и труда.</w:t>
            </w:r>
          </w:p>
          <w:p w:rsidR="001F5B37" w:rsidRPr="0011040D" w:rsidRDefault="001F5B37" w:rsidP="001F5B37">
            <w:pPr>
              <w:jc w:val="both"/>
            </w:pPr>
            <w:r w:rsidRPr="0011040D">
              <w:t>День Победы.</w:t>
            </w:r>
          </w:p>
          <w:p w:rsidR="001F5B37" w:rsidRPr="0011040D" w:rsidRDefault="001F5B37" w:rsidP="001F5B37">
            <w:pPr>
              <w:jc w:val="both"/>
            </w:pPr>
            <w:r w:rsidRPr="0011040D">
              <w:t xml:space="preserve"> Международный день семьи.</w:t>
            </w:r>
          </w:p>
          <w:p w:rsidR="001F5B37" w:rsidRPr="0011040D" w:rsidRDefault="001F5B37" w:rsidP="001F5B37">
            <w:pPr>
              <w:jc w:val="both"/>
            </w:pPr>
            <w:r w:rsidRPr="0011040D">
              <w:t>Международный день музеев.</w:t>
            </w:r>
          </w:p>
          <w:p w:rsidR="001F5B37" w:rsidRPr="0011040D" w:rsidRDefault="001F5B37" w:rsidP="001F5B37">
            <w:pPr>
              <w:jc w:val="both"/>
            </w:pPr>
            <w:r w:rsidRPr="0011040D">
              <w:t>День славянской письменности и культуры.</w:t>
            </w:r>
          </w:p>
          <w:p w:rsidR="001F5B37" w:rsidRPr="0011040D" w:rsidRDefault="001F5B37" w:rsidP="001F5B37">
            <w:pPr>
              <w:jc w:val="both"/>
            </w:pPr>
            <w:r w:rsidRPr="0011040D">
              <w:t xml:space="preserve"> Праздник последнего звонка.</w:t>
            </w:r>
          </w:p>
          <w:p w:rsidR="001F5B37" w:rsidRPr="0011040D" w:rsidRDefault="001F5B37" w:rsidP="001F5B37">
            <w:pPr>
              <w:jc w:val="both"/>
            </w:pPr>
            <w:r w:rsidRPr="0011040D">
              <w:t>Всероссийский день библиотек.</w:t>
            </w:r>
          </w:p>
          <w:p w:rsidR="001F5B37" w:rsidRDefault="001F5B37" w:rsidP="001F5B37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276" w:type="dxa"/>
          </w:tcPr>
          <w:p w:rsidR="001F5B37" w:rsidRDefault="001F5B37" w:rsidP="001F5B37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1F5B37" w:rsidTr="00EE63B0">
        <w:tc>
          <w:tcPr>
            <w:tcW w:w="2404" w:type="dxa"/>
            <w:gridSpan w:val="2"/>
          </w:tcPr>
          <w:p w:rsidR="001F5B37" w:rsidRDefault="001F5B37" w:rsidP="001F5B37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b/>
                <w:bCs/>
              </w:rPr>
              <w:t>Всего за год:</w:t>
            </w:r>
          </w:p>
        </w:tc>
        <w:tc>
          <w:tcPr>
            <w:tcW w:w="7627" w:type="dxa"/>
            <w:gridSpan w:val="2"/>
          </w:tcPr>
          <w:p w:rsidR="001F5B37" w:rsidRDefault="001F5B37" w:rsidP="001F5B37">
            <w:pPr>
              <w:tabs>
                <w:tab w:val="left" w:pos="27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r>
              <w:t>34</w:t>
            </w:r>
          </w:p>
        </w:tc>
      </w:tr>
    </w:tbl>
    <w:p w:rsidR="00926AFC" w:rsidRDefault="00561671" w:rsidP="00EE63B0">
      <w:pPr>
        <w:tabs>
          <w:tab w:val="left" w:pos="270"/>
        </w:tabs>
        <w:overflowPunct w:val="0"/>
        <w:autoSpaceDE w:val="0"/>
        <w:autoSpaceDN w:val="0"/>
        <w:adjustRightInd w:val="0"/>
        <w:textAlignment w:val="baseline"/>
      </w:pPr>
      <w:r>
        <w:tab/>
      </w:r>
    </w:p>
    <w:p w:rsidR="00963892" w:rsidRPr="00EE63B0" w:rsidRDefault="00963892" w:rsidP="00EE63B0">
      <w:pPr>
        <w:pStyle w:val="1"/>
        <w:rPr>
          <w:b/>
          <w:sz w:val="24"/>
          <w:szCs w:val="24"/>
        </w:rPr>
      </w:pPr>
      <w:r w:rsidRPr="00EE63B0">
        <w:rPr>
          <w:b/>
          <w:sz w:val="24"/>
          <w:szCs w:val="24"/>
        </w:rPr>
        <w:t xml:space="preserve">Расчет количества уроков </w:t>
      </w:r>
    </w:p>
    <w:p w:rsidR="00963892" w:rsidRPr="00EE63B0" w:rsidRDefault="00963892" w:rsidP="00EE63B0">
      <w:pPr>
        <w:pStyle w:val="1"/>
        <w:rPr>
          <w:b/>
          <w:sz w:val="24"/>
          <w:szCs w:val="24"/>
        </w:rPr>
      </w:pPr>
      <w:r w:rsidRPr="00EE63B0">
        <w:rPr>
          <w:b/>
          <w:sz w:val="24"/>
          <w:szCs w:val="24"/>
        </w:rPr>
        <w:t>к календарно-тематическому плану</w:t>
      </w:r>
    </w:p>
    <w:tbl>
      <w:tblPr>
        <w:tblpPr w:leftFromText="180" w:rightFromText="180" w:vertAnchor="text" w:horzAnchor="page" w:tblpX="1168" w:tblpY="220"/>
        <w:tblW w:w="10350" w:type="dxa"/>
        <w:tblLayout w:type="fixed"/>
        <w:tblLook w:val="04A0"/>
      </w:tblPr>
      <w:tblGrid>
        <w:gridCol w:w="1853"/>
        <w:gridCol w:w="1126"/>
        <w:gridCol w:w="349"/>
        <w:gridCol w:w="2227"/>
        <w:gridCol w:w="1109"/>
        <w:gridCol w:w="349"/>
        <w:gridCol w:w="1635"/>
        <w:gridCol w:w="1035"/>
        <w:gridCol w:w="667"/>
      </w:tblGrid>
      <w:tr w:rsidR="001F5B37" w:rsidTr="001F5B37"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Сентябрь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5B37" w:rsidRDefault="001F5B37" w:rsidP="00EE63B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 xml:space="preserve">I </w:t>
            </w:r>
            <w:r>
              <w:t>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5B37" w:rsidRDefault="001F5B37" w:rsidP="00EE63B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5B37" w:rsidRDefault="001F5B37" w:rsidP="00EE63B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1F5B37" w:rsidRDefault="001F5B37" w:rsidP="00EE63B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F5B37" w:rsidTr="001F5B37"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Октябрь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5B37" w:rsidRDefault="001F5B37" w:rsidP="00EE63B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5B37" w:rsidRDefault="001F5B37" w:rsidP="00EE63B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5B37" w:rsidRDefault="001F5B37" w:rsidP="00EE63B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F5B37" w:rsidRDefault="001F5B37" w:rsidP="00EE63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F5B37" w:rsidTr="001F5B37"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Ноябрь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5B37" w:rsidRDefault="001F5B37" w:rsidP="00EE63B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5B37" w:rsidRDefault="001F5B37" w:rsidP="00EE63B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5B37" w:rsidRDefault="001F5B37" w:rsidP="00EE63B0">
            <w:pPr>
              <w:snapToGrid w:val="0"/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F5B37" w:rsidRDefault="001F5B37" w:rsidP="00EE63B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F5B37" w:rsidRDefault="001F5B37" w:rsidP="00EE63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F5B37" w:rsidTr="001F5B37">
        <w:trPr>
          <w:gridAfter w:val="2"/>
          <w:wAfter w:w="1702" w:type="dxa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Декабрь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5B37" w:rsidRDefault="001F5B37" w:rsidP="00EE63B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IV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F5B37" w:rsidTr="001F5B37"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Январь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5B37" w:rsidRDefault="001F5B37" w:rsidP="00EE63B0">
            <w:pPr>
              <w:snapToGrid w:val="0"/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5B37" w:rsidRDefault="001F5B37" w:rsidP="00EE63B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F5B37" w:rsidTr="001F5B37"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Февраль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5B37" w:rsidRDefault="001F5B37" w:rsidP="00EE63B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F5B37" w:rsidTr="001F5B37"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Март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5B37" w:rsidRDefault="001F5B37" w:rsidP="00EE63B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F5B37" w:rsidTr="001F5B37"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Апрель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5B37" w:rsidRDefault="001F5B37" w:rsidP="00EE63B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F5B37" w:rsidTr="001F5B37"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5B37" w:rsidRDefault="001F5B37" w:rsidP="00EE63B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F5B37" w:rsidTr="001F5B37"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5B37" w:rsidRDefault="001F5B37" w:rsidP="00EE63B0">
            <w:pPr>
              <w:snapToGrid w:val="0"/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F5B37" w:rsidRDefault="001F5B37" w:rsidP="00EE63B0">
            <w:pPr>
              <w:snapToGri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1F5B37" w:rsidRDefault="001F5B37" w:rsidP="00EE63B0">
            <w:pPr>
              <w:snapToGrid w:val="0"/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1F5B37" w:rsidRDefault="001F5B37" w:rsidP="00EE63B0">
            <w:pPr>
              <w:snapToGrid w:val="0"/>
              <w:spacing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1F5B37" w:rsidRDefault="001F5B37" w:rsidP="00EE63B0">
            <w:pPr>
              <w:snapToGri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963892" w:rsidRPr="001F5B37" w:rsidRDefault="00963892" w:rsidP="00EE63B0">
      <w:pPr>
        <w:spacing w:line="240" w:lineRule="auto"/>
        <w:jc w:val="both"/>
        <w:rPr>
          <w:sz w:val="32"/>
          <w:szCs w:val="24"/>
        </w:rPr>
      </w:pPr>
      <w:r w:rsidRPr="001F5B37">
        <w:rPr>
          <w:sz w:val="28"/>
        </w:rPr>
        <w:t xml:space="preserve">Календарно-тематическое планирование курса рассчитано на 34 учебные недели при количестве 1 урока в неделю, всего 34 уроков. При соотнесении прогнозируемого планирования с составленным на учебный год расписанием и календарным графиком количество часов составило 34 уроков. </w:t>
      </w:r>
    </w:p>
    <w:p w:rsidR="001F5B37" w:rsidRDefault="00963892" w:rsidP="00EE63B0">
      <w:pPr>
        <w:spacing w:line="240" w:lineRule="auto"/>
        <w:ind w:firstLine="567"/>
        <w:jc w:val="both"/>
        <w:rPr>
          <w:sz w:val="28"/>
        </w:rPr>
      </w:pPr>
      <w:r w:rsidRPr="001F5B37">
        <w:rPr>
          <w:sz w:val="28"/>
        </w:rP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B77A44" w:rsidRDefault="001F5B37" w:rsidP="00EE63B0">
      <w:pPr>
        <w:spacing w:line="240" w:lineRule="auto"/>
        <w:rPr>
          <w:lang w:eastAsia="ar-SA"/>
        </w:rPr>
      </w:pPr>
      <w:r>
        <w:rPr>
          <w:sz w:val="28"/>
        </w:rPr>
        <w:t xml:space="preserve">                                                                                                      </w:t>
      </w:r>
    </w:p>
    <w:tbl>
      <w:tblPr>
        <w:tblpPr w:leftFromText="180" w:rightFromText="180" w:vertAnchor="text" w:horzAnchor="margin" w:tblpXSpec="center" w:tblpY="-28"/>
        <w:tblW w:w="10290" w:type="dxa"/>
        <w:tblLayout w:type="fixed"/>
        <w:tblLook w:val="0000"/>
      </w:tblPr>
      <w:tblGrid>
        <w:gridCol w:w="551"/>
        <w:gridCol w:w="5770"/>
        <w:gridCol w:w="425"/>
        <w:gridCol w:w="1134"/>
        <w:gridCol w:w="851"/>
        <w:gridCol w:w="1559"/>
      </w:tblGrid>
      <w:tr w:rsidR="001F5B37" w:rsidRPr="001F5B37" w:rsidTr="001F5B37">
        <w:trPr>
          <w:trHeight w:val="1"/>
        </w:trPr>
        <w:tc>
          <w:tcPr>
            <w:tcW w:w="55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№</w:t>
            </w:r>
          </w:p>
        </w:tc>
        <w:tc>
          <w:tcPr>
            <w:tcW w:w="57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 w:rsidRPr="001F5B37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Тема урока</w:t>
            </w:r>
          </w:p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ч</w:t>
            </w:r>
          </w:p>
        </w:tc>
        <w:tc>
          <w:tcPr>
            <w:tcW w:w="19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1F5B37" w:rsidRPr="001F5B37" w:rsidTr="001F5B37">
        <w:trPr>
          <w:trHeight w:val="1"/>
        </w:trPr>
        <w:tc>
          <w:tcPr>
            <w:tcW w:w="55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57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>п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>ф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1F5B37" w:rsidRPr="001F5B37" w:rsidTr="001F5B37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</w:rPr>
            </w:pPr>
            <w:r w:rsidRPr="001F5B37">
              <w:rPr>
                <w:rFonts w:ascii="Calibri" w:hAnsi="Calibri" w:cs="Calibri"/>
                <w:sz w:val="28"/>
                <w:szCs w:val="28"/>
              </w:rPr>
              <w:t xml:space="preserve">Сказка </w:t>
            </w:r>
            <w:r w:rsidRPr="001F5B37">
              <w:rPr>
                <w:rFonts w:ascii="Calibri" w:hAnsi="Calibri" w:cs="Calibri"/>
                <w:sz w:val="28"/>
                <w:szCs w:val="28"/>
                <w:lang w:val="en-US"/>
              </w:rPr>
              <w:t>«</w:t>
            </w:r>
            <w:r w:rsidRPr="001F5B37">
              <w:rPr>
                <w:rFonts w:ascii="Calibri" w:hAnsi="Calibri" w:cs="Calibri"/>
                <w:sz w:val="28"/>
                <w:szCs w:val="28"/>
              </w:rPr>
              <w:t>Совместное имущество</w:t>
            </w:r>
            <w:r w:rsidRPr="001F5B37">
              <w:rPr>
                <w:rFonts w:ascii="Calibri" w:hAnsi="Calibri" w:cs="Calibri"/>
                <w:sz w:val="28"/>
                <w:szCs w:val="28"/>
                <w:lang w:val="en-US"/>
              </w:rPr>
              <w:t>»</w:t>
            </w:r>
          </w:p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spacing w:after="0" w:line="240" w:lineRule="auto"/>
              <w:rPr>
                <w:sz w:val="28"/>
                <w:szCs w:val="28"/>
              </w:rPr>
            </w:pPr>
            <w:r w:rsidRPr="001F5B37">
              <w:rPr>
                <w:sz w:val="28"/>
                <w:szCs w:val="28"/>
              </w:rPr>
              <w:t>6.09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1F5B37" w:rsidRPr="001F5B37" w:rsidTr="001F5B37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</w:rPr>
            </w:pPr>
          </w:p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Calibri" w:hAnsi="Calibri" w:cs="Calibri"/>
                <w:sz w:val="28"/>
                <w:szCs w:val="28"/>
              </w:rPr>
              <w:t xml:space="preserve">Сказка </w:t>
            </w:r>
            <w:r w:rsidRPr="001F5B37">
              <w:rPr>
                <w:rFonts w:ascii="Calibri" w:hAnsi="Calibri" w:cs="Calibri"/>
                <w:sz w:val="28"/>
                <w:szCs w:val="28"/>
                <w:lang w:val="en-US"/>
              </w:rPr>
              <w:t>«</w:t>
            </w:r>
            <w:r w:rsidRPr="001F5B37">
              <w:rPr>
                <w:rFonts w:ascii="Calibri" w:hAnsi="Calibri" w:cs="Calibri"/>
                <w:sz w:val="28"/>
                <w:szCs w:val="28"/>
              </w:rPr>
              <w:t>Морской конь</w:t>
            </w:r>
            <w:r w:rsidRPr="001F5B37">
              <w:rPr>
                <w:rFonts w:ascii="Calibri" w:hAnsi="Calibri" w:cs="Calibri"/>
                <w:sz w:val="28"/>
                <w:szCs w:val="28"/>
                <w:lang w:val="en-US"/>
              </w:rPr>
              <w:t>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spacing w:after="0" w:line="240" w:lineRule="auto"/>
              <w:rPr>
                <w:sz w:val="28"/>
                <w:szCs w:val="28"/>
              </w:rPr>
            </w:pPr>
            <w:r w:rsidRPr="001F5B37">
              <w:rPr>
                <w:sz w:val="28"/>
                <w:szCs w:val="28"/>
              </w:rPr>
              <w:t>13.09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1F5B37" w:rsidRPr="001F5B37" w:rsidTr="001F5B37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</w:rPr>
            </w:pPr>
          </w:p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Calibri" w:hAnsi="Calibri" w:cs="Calibri"/>
                <w:sz w:val="28"/>
                <w:szCs w:val="28"/>
              </w:rPr>
              <w:t xml:space="preserve">Сказка </w:t>
            </w:r>
            <w:r w:rsidRPr="001F5B37">
              <w:rPr>
                <w:rFonts w:ascii="Calibri" w:hAnsi="Calibri" w:cs="Calibri"/>
                <w:sz w:val="28"/>
                <w:szCs w:val="28"/>
                <w:lang w:val="en-US"/>
              </w:rPr>
              <w:t>«</w:t>
            </w:r>
            <w:r w:rsidRPr="001F5B37">
              <w:rPr>
                <w:rFonts w:ascii="Calibri" w:hAnsi="Calibri" w:cs="Calibri"/>
                <w:sz w:val="28"/>
                <w:szCs w:val="28"/>
              </w:rPr>
              <w:t>Морской конь</w:t>
            </w:r>
            <w:r w:rsidRPr="001F5B37">
              <w:rPr>
                <w:rFonts w:ascii="Calibri" w:hAnsi="Calibri" w:cs="Calibri"/>
                <w:sz w:val="28"/>
                <w:szCs w:val="28"/>
                <w:lang w:val="en-US"/>
              </w:rPr>
              <w:t>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spacing w:after="0" w:line="240" w:lineRule="auto"/>
              <w:rPr>
                <w:sz w:val="28"/>
                <w:szCs w:val="28"/>
              </w:rPr>
            </w:pPr>
            <w:r w:rsidRPr="001F5B37">
              <w:rPr>
                <w:sz w:val="28"/>
                <w:szCs w:val="28"/>
              </w:rPr>
              <w:t>20.09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1F5B37" w:rsidRPr="001F5B37" w:rsidTr="001F5B37">
        <w:trPr>
          <w:trHeight w:val="27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</w:rPr>
            </w:pPr>
          </w:p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Calibri" w:hAnsi="Calibri" w:cs="Calibri"/>
                <w:sz w:val="28"/>
                <w:szCs w:val="28"/>
              </w:rPr>
              <w:t>Сказка</w:t>
            </w: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</w:t>
            </w: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>Горский Али</w:t>
            </w: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» 1 </w:t>
            </w: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>ч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spacing w:after="0" w:line="240" w:lineRule="auto"/>
              <w:rPr>
                <w:sz w:val="28"/>
                <w:szCs w:val="28"/>
              </w:rPr>
            </w:pPr>
            <w:r w:rsidRPr="001F5B37">
              <w:rPr>
                <w:sz w:val="28"/>
                <w:szCs w:val="28"/>
              </w:rPr>
              <w:t>27.09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1F5B37" w:rsidRPr="001F5B37" w:rsidTr="001F5B37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</w:rPr>
            </w:pPr>
          </w:p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Calibri" w:hAnsi="Calibri" w:cs="Calibri"/>
                <w:sz w:val="28"/>
                <w:szCs w:val="28"/>
              </w:rPr>
              <w:t>Сказка</w:t>
            </w: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</w:t>
            </w: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>Горский Али</w:t>
            </w: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» 2 </w:t>
            </w: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>ч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spacing w:after="0" w:line="240" w:lineRule="auto"/>
              <w:rPr>
                <w:sz w:val="28"/>
                <w:szCs w:val="28"/>
              </w:rPr>
            </w:pPr>
            <w:r w:rsidRPr="001F5B37">
              <w:rPr>
                <w:sz w:val="28"/>
                <w:szCs w:val="28"/>
              </w:rPr>
              <w:t>4.10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1F5B37" w:rsidRPr="001F5B37" w:rsidTr="001F5B37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 xml:space="preserve">Заирбег Алиханов </w:t>
            </w: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«</w:t>
            </w: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>Слепой путь</w:t>
            </w: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spacing w:after="0" w:line="240" w:lineRule="auto"/>
              <w:rPr>
                <w:sz w:val="28"/>
                <w:szCs w:val="28"/>
              </w:rPr>
            </w:pPr>
            <w:r w:rsidRPr="001F5B37">
              <w:rPr>
                <w:sz w:val="28"/>
                <w:szCs w:val="28"/>
              </w:rPr>
              <w:t>11.10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1F5B37" w:rsidRPr="001F5B37" w:rsidTr="001F5B37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</w:rPr>
            </w:pPr>
          </w:p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</w:rPr>
            </w:pPr>
            <w:r w:rsidRPr="001F5B37">
              <w:rPr>
                <w:rFonts w:ascii="Calibri" w:hAnsi="Calibri" w:cs="Calibri"/>
                <w:sz w:val="28"/>
                <w:szCs w:val="28"/>
              </w:rPr>
              <w:t>А-Г Шахтаманов«</w:t>
            </w:r>
            <w:r w:rsidRPr="001F5B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Злость народа</w:t>
            </w:r>
            <w:r w:rsidRPr="001F5B37">
              <w:rPr>
                <w:rFonts w:ascii="Calibri" w:hAnsi="Calibri" w:cs="Calibri"/>
                <w:sz w:val="28"/>
                <w:szCs w:val="28"/>
              </w:rPr>
              <w:t>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spacing w:after="0" w:line="240" w:lineRule="auto"/>
              <w:rPr>
                <w:sz w:val="28"/>
                <w:szCs w:val="28"/>
              </w:rPr>
            </w:pPr>
            <w:r w:rsidRPr="001F5B37">
              <w:rPr>
                <w:sz w:val="28"/>
                <w:szCs w:val="28"/>
              </w:rPr>
              <w:t>18.10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1F5B37" w:rsidRPr="001F5B37" w:rsidTr="001F5B37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</w:rPr>
            </w:pPr>
          </w:p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</w:rPr>
            </w:pPr>
            <w:r w:rsidRPr="001F5B37">
              <w:rPr>
                <w:rFonts w:ascii="Calibri" w:hAnsi="Calibri" w:cs="Calibri"/>
                <w:sz w:val="28"/>
                <w:szCs w:val="28"/>
              </w:rPr>
              <w:t>А-Г Шахтаманов«</w:t>
            </w:r>
            <w:r w:rsidRPr="001F5B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Злость народа</w:t>
            </w:r>
            <w:r w:rsidRPr="001F5B37">
              <w:rPr>
                <w:rFonts w:ascii="Calibri" w:hAnsi="Calibri" w:cs="Calibri"/>
                <w:sz w:val="28"/>
                <w:szCs w:val="28"/>
              </w:rPr>
              <w:t>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spacing w:after="0" w:line="240" w:lineRule="auto"/>
              <w:rPr>
                <w:sz w:val="28"/>
                <w:szCs w:val="28"/>
              </w:rPr>
            </w:pPr>
            <w:r w:rsidRPr="001F5B37">
              <w:rPr>
                <w:sz w:val="28"/>
                <w:szCs w:val="28"/>
              </w:rPr>
              <w:t>25.10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1F5B37" w:rsidRPr="001F5B37" w:rsidTr="001F5B37">
        <w:trPr>
          <w:trHeight w:val="213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>Г Шахтаманов</w:t>
            </w: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«</w:t>
            </w: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>Будун</w:t>
            </w: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spacing w:after="0" w:line="240" w:lineRule="auto"/>
              <w:rPr>
                <w:sz w:val="28"/>
                <w:szCs w:val="28"/>
              </w:rPr>
            </w:pPr>
            <w:r w:rsidRPr="001F5B37">
              <w:rPr>
                <w:sz w:val="28"/>
                <w:szCs w:val="28"/>
              </w:rPr>
              <w:t>8.11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1F5B37" w:rsidRPr="001F5B37" w:rsidTr="001F5B37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</w:rPr>
            </w:pPr>
            <w:r w:rsidRPr="001F5B37">
              <w:rPr>
                <w:rFonts w:ascii="Calibri" w:hAnsi="Calibri" w:cs="Calibri"/>
                <w:sz w:val="28"/>
                <w:szCs w:val="28"/>
              </w:rPr>
              <w:t>Махмуд из Кахаб – росу »Стихи»</w:t>
            </w:r>
          </w:p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spacing w:after="0" w:line="240" w:lineRule="auto"/>
              <w:rPr>
                <w:sz w:val="28"/>
                <w:szCs w:val="28"/>
              </w:rPr>
            </w:pPr>
            <w:r w:rsidRPr="001F5B37">
              <w:rPr>
                <w:sz w:val="28"/>
                <w:szCs w:val="28"/>
              </w:rPr>
              <w:t>15.11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1F5B37" w:rsidRPr="001F5B37" w:rsidTr="001F5B37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</w:rPr>
            </w:pP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 xml:space="preserve">Махмуд </w:t>
            </w:r>
            <w:r w:rsidRPr="001F5B37">
              <w:rPr>
                <w:rFonts w:ascii="Times New Roman" w:hAnsi="Times New Roman"/>
                <w:sz w:val="28"/>
                <w:szCs w:val="28"/>
              </w:rPr>
              <w:t>«</w:t>
            </w:r>
            <w:r w:rsidRPr="001F5B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совестью в сердце</w:t>
            </w:r>
            <w:r w:rsidRPr="001F5B37">
              <w:rPr>
                <w:rFonts w:ascii="Times New Roman" w:hAnsi="Times New Roman"/>
                <w:sz w:val="28"/>
                <w:szCs w:val="28"/>
              </w:rPr>
              <w:t xml:space="preserve"> 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spacing w:after="0" w:line="240" w:lineRule="auto"/>
              <w:rPr>
                <w:sz w:val="28"/>
                <w:szCs w:val="28"/>
              </w:rPr>
            </w:pPr>
            <w:r w:rsidRPr="001F5B37">
              <w:rPr>
                <w:sz w:val="28"/>
                <w:szCs w:val="28"/>
              </w:rPr>
              <w:t>22.11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1F5B37" w:rsidRPr="001F5B37" w:rsidTr="001F5B37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>Батирай</w:t>
            </w: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«</w:t>
            </w: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>Отцу героя</w:t>
            </w: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spacing w:after="0" w:line="240" w:lineRule="auto"/>
              <w:rPr>
                <w:sz w:val="28"/>
                <w:szCs w:val="28"/>
              </w:rPr>
            </w:pPr>
            <w:r w:rsidRPr="001F5B37">
              <w:rPr>
                <w:sz w:val="28"/>
                <w:szCs w:val="28"/>
              </w:rPr>
              <w:t>29.11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1F5B37" w:rsidRPr="001F5B37" w:rsidTr="001F5B37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>Батирай</w:t>
            </w: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«</w:t>
            </w: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>Отцу героя</w:t>
            </w: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spacing w:after="0" w:line="240" w:lineRule="auto"/>
              <w:rPr>
                <w:bCs/>
                <w:color w:val="000000"/>
                <w:sz w:val="28"/>
                <w:szCs w:val="28"/>
              </w:rPr>
            </w:pPr>
            <w:r w:rsidRPr="001F5B37">
              <w:rPr>
                <w:bCs/>
                <w:color w:val="000000"/>
                <w:sz w:val="28"/>
                <w:szCs w:val="28"/>
              </w:rPr>
              <w:t>6.12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1F5B37" w:rsidRPr="001F5B37" w:rsidTr="001F5B37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</w:rPr>
            </w:pP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 xml:space="preserve">Йирчи Казах </w:t>
            </w:r>
            <w:r w:rsidRPr="001F5B37">
              <w:rPr>
                <w:rFonts w:ascii="Times New Roman" w:hAnsi="Times New Roman"/>
                <w:sz w:val="28"/>
                <w:szCs w:val="28"/>
              </w:rPr>
              <w:t>«</w:t>
            </w:r>
            <w:r w:rsidRPr="001F5B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Письма из Сибири</w:t>
            </w:r>
            <w:r w:rsidRPr="001F5B37">
              <w:rPr>
                <w:rFonts w:ascii="Times New Roman" w:hAnsi="Times New Roman"/>
                <w:sz w:val="28"/>
                <w:szCs w:val="28"/>
              </w:rPr>
              <w:t xml:space="preserve"> 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spacing w:after="0" w:line="240" w:lineRule="auto"/>
              <w:rPr>
                <w:sz w:val="28"/>
                <w:szCs w:val="28"/>
              </w:rPr>
            </w:pPr>
            <w:r w:rsidRPr="001F5B37">
              <w:rPr>
                <w:sz w:val="28"/>
                <w:szCs w:val="28"/>
              </w:rPr>
              <w:t>13.12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1F5B37" w:rsidRPr="001F5B37" w:rsidTr="001F5B37">
        <w:trPr>
          <w:trHeight w:val="25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 xml:space="preserve">Ц Гамзат </w:t>
            </w: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«</w:t>
            </w: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>Шамил</w:t>
            </w: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spacing w:after="0" w:line="240" w:lineRule="auto"/>
              <w:rPr>
                <w:sz w:val="28"/>
                <w:szCs w:val="28"/>
              </w:rPr>
            </w:pPr>
            <w:r w:rsidRPr="001F5B37">
              <w:rPr>
                <w:sz w:val="28"/>
                <w:szCs w:val="28"/>
              </w:rPr>
              <w:t>20.12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1F5B37" w:rsidRPr="001F5B37" w:rsidTr="001F5B37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</w:rPr>
            </w:pP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 xml:space="preserve">Ц Гамзат </w:t>
            </w:r>
            <w:r w:rsidRPr="001F5B37">
              <w:rPr>
                <w:rFonts w:ascii="Times New Roman" w:hAnsi="Times New Roman"/>
                <w:sz w:val="28"/>
                <w:szCs w:val="28"/>
              </w:rPr>
              <w:t>«</w:t>
            </w: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>Слон и муравей</w:t>
            </w:r>
            <w:r w:rsidRPr="001F5B3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spacing w:after="0" w:line="240" w:lineRule="auto"/>
              <w:rPr>
                <w:sz w:val="28"/>
                <w:szCs w:val="28"/>
              </w:rPr>
            </w:pPr>
            <w:r w:rsidRPr="001F5B37">
              <w:rPr>
                <w:sz w:val="28"/>
                <w:szCs w:val="28"/>
              </w:rPr>
              <w:t>27.12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1F5B37" w:rsidRPr="001F5B37" w:rsidTr="001F5B37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</w:rPr>
            </w:pP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 xml:space="preserve">Ц Гамзат </w:t>
            </w:r>
            <w:r w:rsidRPr="001F5B37">
              <w:rPr>
                <w:rFonts w:ascii="Times New Roman" w:hAnsi="Times New Roman"/>
                <w:sz w:val="28"/>
                <w:szCs w:val="28"/>
              </w:rPr>
              <w:t>«</w:t>
            </w: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 xml:space="preserve">Обезьяна и мастер по дереву </w:t>
            </w:r>
            <w:r w:rsidRPr="001F5B3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spacing w:after="0" w:line="240" w:lineRule="auto"/>
              <w:rPr>
                <w:sz w:val="28"/>
                <w:szCs w:val="28"/>
              </w:rPr>
            </w:pPr>
            <w:r w:rsidRPr="001F5B37">
              <w:rPr>
                <w:sz w:val="28"/>
                <w:szCs w:val="28"/>
              </w:rPr>
              <w:t>10.01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1F5B37" w:rsidRPr="001F5B37" w:rsidTr="001F5B37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Заид Хажиев</w:t>
            </w:r>
            <w:r w:rsidRPr="001F5B37">
              <w:rPr>
                <w:rFonts w:ascii="Times New Roman" w:hAnsi="Times New Roman"/>
                <w:sz w:val="28"/>
                <w:szCs w:val="28"/>
              </w:rPr>
              <w:t xml:space="preserve">  «Птичье ущелье,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spacing w:after="0" w:line="240" w:lineRule="auto"/>
              <w:rPr>
                <w:sz w:val="28"/>
                <w:szCs w:val="28"/>
              </w:rPr>
            </w:pPr>
            <w:r w:rsidRPr="001F5B37">
              <w:rPr>
                <w:sz w:val="28"/>
                <w:szCs w:val="28"/>
              </w:rPr>
              <w:t>17.01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1F5B37" w:rsidRPr="001F5B37" w:rsidTr="001F5B37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19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>Заид Хажиев</w:t>
            </w:r>
            <w:r w:rsidRPr="001F5B37">
              <w:rPr>
                <w:rFonts w:ascii="Times New Roman" w:hAnsi="Times New Roman"/>
                <w:sz w:val="28"/>
                <w:szCs w:val="28"/>
              </w:rPr>
              <w:t xml:space="preserve">  «Птичье ущелье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spacing w:after="0" w:line="240" w:lineRule="auto"/>
              <w:rPr>
                <w:sz w:val="28"/>
                <w:szCs w:val="28"/>
              </w:rPr>
            </w:pPr>
            <w:r w:rsidRPr="001F5B37">
              <w:rPr>
                <w:sz w:val="28"/>
                <w:szCs w:val="28"/>
              </w:rPr>
              <w:t>24.01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1F5B37" w:rsidRPr="001F5B37" w:rsidTr="001F5B37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</w:rPr>
            </w:pP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>ЗаидХажиев</w:t>
            </w:r>
            <w:r w:rsidRPr="001F5B37">
              <w:rPr>
                <w:rFonts w:ascii="Times New Roman" w:hAnsi="Times New Roman"/>
                <w:sz w:val="28"/>
                <w:szCs w:val="28"/>
              </w:rPr>
              <w:t>«</w:t>
            </w:r>
            <w:r w:rsidRPr="001F5B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Куница и медведь</w:t>
            </w:r>
            <w:r w:rsidRPr="001F5B37">
              <w:rPr>
                <w:rFonts w:ascii="Times New Roman" w:hAnsi="Times New Roman"/>
                <w:sz w:val="28"/>
                <w:szCs w:val="28"/>
              </w:rPr>
              <w:t xml:space="preserve"> 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spacing w:after="0" w:line="240" w:lineRule="auto"/>
              <w:rPr>
                <w:sz w:val="28"/>
                <w:szCs w:val="28"/>
              </w:rPr>
            </w:pPr>
            <w:r w:rsidRPr="001F5B37">
              <w:rPr>
                <w:sz w:val="28"/>
                <w:szCs w:val="28"/>
              </w:rPr>
              <w:t>31.01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1F5B37" w:rsidRPr="001F5B37" w:rsidTr="001F5B37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>Р.Динмухамаев</w:t>
            </w: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«</w:t>
            </w:r>
            <w:r w:rsidRPr="001F5B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Предатель</w:t>
            </w: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» 1-5 </w:t>
            </w: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>ч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spacing w:after="0" w:line="240" w:lineRule="auto"/>
              <w:rPr>
                <w:sz w:val="28"/>
                <w:szCs w:val="28"/>
              </w:rPr>
            </w:pPr>
            <w:r w:rsidRPr="001F5B37">
              <w:rPr>
                <w:sz w:val="28"/>
                <w:szCs w:val="28"/>
              </w:rPr>
              <w:t>7. 02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1F5B37" w:rsidRPr="001F5B37" w:rsidTr="001F5B37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>Р.Динмухамаев</w:t>
            </w: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«</w:t>
            </w:r>
            <w:r w:rsidRPr="001F5B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Предатель</w:t>
            </w: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» 6-8 </w:t>
            </w: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>ч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spacing w:after="0" w:line="240" w:lineRule="auto"/>
              <w:rPr>
                <w:sz w:val="28"/>
                <w:szCs w:val="28"/>
              </w:rPr>
            </w:pPr>
            <w:r w:rsidRPr="001F5B37">
              <w:rPr>
                <w:sz w:val="28"/>
                <w:szCs w:val="28"/>
              </w:rPr>
              <w:t>14. 02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1F5B37" w:rsidRPr="001F5B37" w:rsidTr="001F5B37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</w:rPr>
            </w:pP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>Эфенди Капиев</w:t>
            </w: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«</w:t>
            </w: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>Разведчики</w:t>
            </w: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spacing w:after="0" w:line="240" w:lineRule="auto"/>
              <w:rPr>
                <w:sz w:val="28"/>
                <w:szCs w:val="28"/>
              </w:rPr>
            </w:pPr>
            <w:r w:rsidRPr="001F5B37">
              <w:rPr>
                <w:sz w:val="28"/>
                <w:szCs w:val="28"/>
              </w:rPr>
              <w:t>21.02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1F5B37" w:rsidRPr="001F5B37" w:rsidTr="001F5B37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>Эфенди Капиев</w:t>
            </w: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«</w:t>
            </w:r>
            <w:r w:rsidRPr="001F5B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Талисман</w:t>
            </w: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spacing w:after="0" w:line="240" w:lineRule="auto"/>
              <w:rPr>
                <w:sz w:val="28"/>
                <w:szCs w:val="28"/>
              </w:rPr>
            </w:pPr>
            <w:r w:rsidRPr="001F5B37">
              <w:rPr>
                <w:sz w:val="28"/>
                <w:szCs w:val="28"/>
              </w:rPr>
              <w:t>28.02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1F5B37" w:rsidRPr="001F5B37" w:rsidTr="001F5B37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</w:rPr>
            </w:pP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>Эфенди Капиев</w:t>
            </w:r>
            <w:r w:rsidRPr="001F5B37">
              <w:rPr>
                <w:rFonts w:ascii="Times New Roman" w:hAnsi="Times New Roman"/>
                <w:sz w:val="28"/>
                <w:szCs w:val="28"/>
              </w:rPr>
              <w:t>«</w:t>
            </w:r>
            <w:r w:rsidRPr="001F5B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Ливень в горах</w:t>
            </w:r>
            <w:r w:rsidRPr="001F5B37">
              <w:rPr>
                <w:rFonts w:ascii="Times New Roman" w:hAnsi="Times New Roman"/>
                <w:sz w:val="28"/>
                <w:szCs w:val="28"/>
              </w:rPr>
              <w:t>»</w:t>
            </w:r>
            <w:r w:rsidRPr="001F5B3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spacing w:after="0" w:line="240" w:lineRule="auto"/>
              <w:rPr>
                <w:sz w:val="28"/>
                <w:szCs w:val="28"/>
              </w:rPr>
            </w:pPr>
            <w:r w:rsidRPr="001F5B37">
              <w:rPr>
                <w:sz w:val="28"/>
                <w:szCs w:val="28"/>
              </w:rPr>
              <w:t>6.03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1F5B37" w:rsidRPr="001F5B37" w:rsidTr="001F5B37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</w:rPr>
            </w:pP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 xml:space="preserve">Р Гамзатов </w:t>
            </w:r>
            <w:r w:rsidRPr="001F5B37">
              <w:rPr>
                <w:rFonts w:ascii="Times New Roman" w:hAnsi="Times New Roman"/>
                <w:sz w:val="28"/>
                <w:szCs w:val="28"/>
              </w:rPr>
              <w:t>«</w:t>
            </w: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>Солдаты России</w:t>
            </w:r>
            <w:r w:rsidRPr="001F5B37">
              <w:rPr>
                <w:rFonts w:ascii="Times New Roman" w:hAnsi="Times New Roman"/>
                <w:sz w:val="28"/>
                <w:szCs w:val="28"/>
              </w:rPr>
              <w:t xml:space="preserve">» 1 </w:t>
            </w: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>ч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spacing w:after="0" w:line="240" w:lineRule="auto"/>
              <w:rPr>
                <w:sz w:val="28"/>
                <w:szCs w:val="28"/>
              </w:rPr>
            </w:pPr>
            <w:r w:rsidRPr="001F5B37">
              <w:rPr>
                <w:sz w:val="28"/>
                <w:szCs w:val="28"/>
              </w:rPr>
              <w:t>13.03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1F5B37" w:rsidRPr="001F5B37" w:rsidTr="001F5B37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</w:rPr>
            </w:pP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 xml:space="preserve">Р Гамзатов </w:t>
            </w:r>
            <w:r w:rsidRPr="001F5B37">
              <w:rPr>
                <w:rFonts w:ascii="Times New Roman" w:hAnsi="Times New Roman"/>
                <w:sz w:val="28"/>
                <w:szCs w:val="28"/>
              </w:rPr>
              <w:t xml:space="preserve">« </w:t>
            </w: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>Солдаты России</w:t>
            </w:r>
            <w:r w:rsidRPr="001F5B37">
              <w:rPr>
                <w:rFonts w:ascii="Times New Roman" w:hAnsi="Times New Roman"/>
                <w:sz w:val="28"/>
                <w:szCs w:val="28"/>
              </w:rPr>
              <w:t xml:space="preserve">» 2 </w:t>
            </w: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>ч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spacing w:after="0" w:line="240" w:lineRule="auto"/>
              <w:rPr>
                <w:sz w:val="28"/>
                <w:szCs w:val="28"/>
              </w:rPr>
            </w:pPr>
            <w:r w:rsidRPr="001F5B37">
              <w:rPr>
                <w:sz w:val="28"/>
                <w:szCs w:val="28"/>
              </w:rPr>
              <w:t>20.03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1F5B37" w:rsidRPr="001F5B37" w:rsidTr="001F5B37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</w:rPr>
            </w:pP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 xml:space="preserve">Р Гамзатов </w:t>
            </w: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«</w:t>
            </w: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>Журавли</w:t>
            </w: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spacing w:after="0" w:line="240" w:lineRule="auto"/>
              <w:rPr>
                <w:sz w:val="28"/>
                <w:szCs w:val="28"/>
              </w:rPr>
            </w:pPr>
            <w:r w:rsidRPr="001F5B37">
              <w:rPr>
                <w:sz w:val="28"/>
                <w:szCs w:val="28"/>
              </w:rPr>
              <w:t>3.04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1F5B37" w:rsidRPr="001F5B37" w:rsidTr="001F5B37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29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</w:rPr>
            </w:pP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>М Абдулхалимов</w:t>
            </w:r>
            <w:r w:rsidRPr="001F5B37">
              <w:rPr>
                <w:rFonts w:ascii="Times New Roman" w:hAnsi="Times New Roman"/>
                <w:sz w:val="28"/>
                <w:szCs w:val="28"/>
              </w:rPr>
              <w:t>«</w:t>
            </w:r>
            <w:r w:rsidRPr="001F5B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Сын госпиталя</w:t>
            </w:r>
            <w:r w:rsidRPr="001F5B37">
              <w:rPr>
                <w:rFonts w:ascii="Times New Roman" w:hAnsi="Times New Roman"/>
                <w:sz w:val="28"/>
                <w:szCs w:val="28"/>
              </w:rPr>
              <w:t xml:space="preserve">» 1-2 </w:t>
            </w: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>ч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spacing w:after="0" w:line="240" w:lineRule="auto"/>
              <w:rPr>
                <w:sz w:val="28"/>
                <w:szCs w:val="28"/>
              </w:rPr>
            </w:pPr>
            <w:r w:rsidRPr="001F5B37">
              <w:rPr>
                <w:sz w:val="28"/>
                <w:szCs w:val="28"/>
              </w:rPr>
              <w:t>10.04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1F5B37" w:rsidRPr="001F5B37" w:rsidTr="001F5B37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</w:rPr>
            </w:pP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>М Абдулхалимов</w:t>
            </w: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«</w:t>
            </w:r>
            <w:r w:rsidRPr="001F5B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Сын госпиталя</w:t>
            </w: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spacing w:after="0" w:line="240" w:lineRule="auto"/>
              <w:rPr>
                <w:sz w:val="28"/>
                <w:szCs w:val="28"/>
              </w:rPr>
            </w:pPr>
            <w:r w:rsidRPr="001F5B37">
              <w:rPr>
                <w:sz w:val="28"/>
                <w:szCs w:val="28"/>
              </w:rPr>
              <w:t>17.04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1F5B37" w:rsidRPr="001F5B37" w:rsidTr="001F5B37">
        <w:trPr>
          <w:trHeight w:val="1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</w:rPr>
            </w:pP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>М Абдулхалимов</w:t>
            </w:r>
            <w:r w:rsidRPr="001F5B37">
              <w:rPr>
                <w:rFonts w:ascii="Times New Roman" w:hAnsi="Times New Roman"/>
                <w:sz w:val="28"/>
                <w:szCs w:val="28"/>
              </w:rPr>
              <w:t>«</w:t>
            </w:r>
            <w:r w:rsidRPr="001F5B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Сын госпиталя</w:t>
            </w:r>
            <w:r w:rsidRPr="001F5B37">
              <w:rPr>
                <w:rFonts w:ascii="Times New Roman" w:hAnsi="Times New Roman"/>
                <w:sz w:val="28"/>
                <w:szCs w:val="28"/>
              </w:rPr>
              <w:t xml:space="preserve">» 5-6 </w:t>
            </w: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>ч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spacing w:after="0" w:line="240" w:lineRule="auto"/>
              <w:rPr>
                <w:sz w:val="28"/>
                <w:szCs w:val="28"/>
              </w:rPr>
            </w:pPr>
            <w:r w:rsidRPr="001F5B37">
              <w:rPr>
                <w:sz w:val="28"/>
                <w:szCs w:val="28"/>
              </w:rPr>
              <w:t>24.04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1F5B37" w:rsidRPr="001F5B37" w:rsidTr="001F5B37">
        <w:trPr>
          <w:trHeight w:val="405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</w:rPr>
            </w:pP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 xml:space="preserve">Ф Алиева </w:t>
            </w: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«</w:t>
            </w: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>Горец</w:t>
            </w: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spacing w:after="0" w:line="240" w:lineRule="auto"/>
              <w:rPr>
                <w:sz w:val="28"/>
                <w:szCs w:val="28"/>
              </w:rPr>
            </w:pPr>
            <w:r w:rsidRPr="001F5B37">
              <w:rPr>
                <w:sz w:val="28"/>
                <w:szCs w:val="28"/>
              </w:rPr>
              <w:t>6.05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1F5B37" w:rsidRPr="001F5B37" w:rsidTr="001F5B37">
        <w:trPr>
          <w:trHeight w:val="540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</w:rPr>
            </w:pPr>
            <w:r w:rsidRPr="001F5B37">
              <w:rPr>
                <w:rFonts w:ascii="Calibri" w:hAnsi="Calibri" w:cs="Calibri"/>
                <w:sz w:val="28"/>
                <w:szCs w:val="28"/>
              </w:rPr>
              <w:t>33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  <w:r w:rsidRPr="001F5B37">
              <w:rPr>
                <w:rFonts w:ascii="Times New Roman CYR" w:hAnsi="Times New Roman CYR" w:cs="Times New Roman CYR"/>
                <w:sz w:val="28"/>
                <w:szCs w:val="28"/>
              </w:rPr>
              <w:t>Хусен Хажиев</w:t>
            </w: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«</w:t>
            </w:r>
            <w:r w:rsidRPr="001F5B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Родник Алибега»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</w:rPr>
            </w:pPr>
            <w:r w:rsidRPr="001F5B37">
              <w:rPr>
                <w:rFonts w:ascii="Calibri" w:hAnsi="Calibri" w:cs="Calibri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spacing w:after="0" w:line="240" w:lineRule="auto"/>
              <w:rPr>
                <w:sz w:val="28"/>
                <w:szCs w:val="28"/>
              </w:rPr>
            </w:pPr>
            <w:r w:rsidRPr="001F5B37">
              <w:rPr>
                <w:sz w:val="28"/>
                <w:szCs w:val="28"/>
              </w:rPr>
              <w:t>15.05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  <w:tr w:rsidR="001F5B37" w:rsidRPr="001F5B37" w:rsidTr="001F5B37">
        <w:trPr>
          <w:trHeight w:val="480"/>
        </w:trPr>
        <w:tc>
          <w:tcPr>
            <w:tcW w:w="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</w:rPr>
            </w:pPr>
            <w:r w:rsidRPr="001F5B37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1F5B3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tabs>
                <w:tab w:val="right" w:pos="6839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</w:rPr>
            </w:pPr>
          </w:p>
          <w:p w:rsidR="001F5B37" w:rsidRPr="001F5B37" w:rsidRDefault="001F5B37" w:rsidP="001F5B37">
            <w:pPr>
              <w:widowControl w:val="0"/>
              <w:tabs>
                <w:tab w:val="right" w:pos="6839"/>
              </w:tabs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</w:rPr>
            </w:pPr>
            <w:r w:rsidRPr="001F5B37">
              <w:rPr>
                <w:rFonts w:ascii="Calibri" w:hAnsi="Calibri" w:cs="Calibri"/>
                <w:sz w:val="28"/>
                <w:szCs w:val="28"/>
              </w:rPr>
              <w:t>Повторение пройденного материала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</w:rPr>
            </w:pPr>
            <w:r w:rsidRPr="001F5B3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spacing w:after="0" w:line="240" w:lineRule="auto"/>
              <w:rPr>
                <w:sz w:val="28"/>
                <w:szCs w:val="28"/>
              </w:rPr>
            </w:pPr>
            <w:r w:rsidRPr="001F5B37">
              <w:rPr>
                <w:sz w:val="28"/>
                <w:szCs w:val="28"/>
              </w:rPr>
              <w:t>22.05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F5B37" w:rsidRPr="001F5B37" w:rsidRDefault="001F5B37" w:rsidP="001F5B3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Calibri" w:hAnsi="Calibri" w:cs="Calibri"/>
                <w:sz w:val="28"/>
                <w:szCs w:val="28"/>
                <w:lang w:val="en-US"/>
              </w:rPr>
            </w:pPr>
          </w:p>
        </w:tc>
      </w:tr>
    </w:tbl>
    <w:p w:rsidR="00B77A44" w:rsidRPr="001F5B37" w:rsidRDefault="00B77A44" w:rsidP="00B77A44">
      <w:pPr>
        <w:widowControl w:val="0"/>
        <w:tabs>
          <w:tab w:val="center" w:pos="5386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color w:val="FF0000"/>
          <w:sz w:val="28"/>
          <w:szCs w:val="28"/>
        </w:rPr>
      </w:pPr>
    </w:p>
    <w:p w:rsidR="00B77A44" w:rsidRPr="001F5B37" w:rsidRDefault="00B77A44" w:rsidP="00B77A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en-US"/>
        </w:rPr>
      </w:pPr>
    </w:p>
    <w:p w:rsidR="00B77A44" w:rsidRPr="001F5B37" w:rsidRDefault="00B77A44" w:rsidP="00B77A44">
      <w:pPr>
        <w:widowControl w:val="0"/>
        <w:tabs>
          <w:tab w:val="left" w:pos="759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B77A44" w:rsidRPr="001F5B37" w:rsidRDefault="00B77A44">
      <w:pPr>
        <w:rPr>
          <w:sz w:val="28"/>
          <w:szCs w:val="28"/>
        </w:rPr>
      </w:pPr>
    </w:p>
    <w:p w:rsidR="00143979" w:rsidRDefault="00143979">
      <w:pPr>
        <w:rPr>
          <w:sz w:val="24"/>
          <w:szCs w:val="24"/>
        </w:rPr>
      </w:pPr>
    </w:p>
    <w:p w:rsidR="00143979" w:rsidRDefault="00143979" w:rsidP="00EE63B0">
      <w:pPr>
        <w:keepNext/>
        <w:pageBreakBefore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16166251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ЛИСТ КОРРЕКТИРОВКИ</w:t>
      </w:r>
      <w:bookmarkEnd w:id="1"/>
    </w:p>
    <w:p w:rsidR="00143979" w:rsidRDefault="00143979" w:rsidP="00143979">
      <w:pPr>
        <w:spacing w:after="0" w:line="36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10314" w:type="dxa"/>
        <w:tblInd w:w="-3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992"/>
        <w:gridCol w:w="851"/>
        <w:gridCol w:w="4298"/>
        <w:gridCol w:w="3180"/>
      </w:tblGrid>
      <w:tr w:rsidR="00143979" w:rsidTr="00EE63B0">
        <w:trPr>
          <w:trHeight w:val="207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43979" w:rsidRDefault="001439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979" w:rsidRDefault="001439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9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43979" w:rsidRDefault="001439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43979" w:rsidRDefault="001439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 и способ корректировки</w:t>
            </w:r>
          </w:p>
        </w:tc>
      </w:tr>
      <w:tr w:rsidR="00143979" w:rsidTr="00EE63B0">
        <w:trPr>
          <w:trHeight w:val="21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43979" w:rsidRDefault="00143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43979" w:rsidRDefault="001439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43979" w:rsidRDefault="0014397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43979" w:rsidRDefault="00143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43979" w:rsidRDefault="001439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3979" w:rsidTr="00EE63B0">
        <w:trPr>
          <w:trHeight w:val="289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EE63B0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EE63B0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EE63B0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EE63B0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EE63B0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EE63B0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EE63B0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EE63B0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EE63B0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EE63B0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EE63B0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EE63B0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EE63B0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EE63B0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EE63B0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EE63B0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EE63B0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EE63B0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EE63B0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EE63B0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EE63B0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EE63B0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EE63B0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EE63B0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EE63B0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EE63B0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EE63B0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EE63B0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EE63B0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EE63B0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EE63B0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EE63B0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EE63B0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EE63B0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143979" w:rsidTr="00EE63B0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3979" w:rsidRDefault="00143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143979" w:rsidRDefault="00143979">
      <w:pPr>
        <w:rPr>
          <w:sz w:val="24"/>
          <w:szCs w:val="24"/>
        </w:rPr>
      </w:pPr>
    </w:p>
    <w:p w:rsidR="00143979" w:rsidRDefault="00143979">
      <w:pPr>
        <w:rPr>
          <w:sz w:val="24"/>
          <w:szCs w:val="24"/>
        </w:rPr>
      </w:pPr>
    </w:p>
    <w:sectPr w:rsidR="00143979" w:rsidSect="00EE63B0">
      <w:pgSz w:w="11906" w:h="16838"/>
      <w:pgMar w:top="709" w:right="1558" w:bottom="14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179B2"/>
    <w:multiLevelType w:val="hybridMultilevel"/>
    <w:tmpl w:val="03CC0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537026"/>
    <w:multiLevelType w:val="multilevel"/>
    <w:tmpl w:val="C976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931745"/>
    <w:multiLevelType w:val="multilevel"/>
    <w:tmpl w:val="BA807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707F60"/>
    <w:multiLevelType w:val="multilevel"/>
    <w:tmpl w:val="A3046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221D16"/>
    <w:multiLevelType w:val="multilevel"/>
    <w:tmpl w:val="3426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>
    <w:useFELayout/>
  </w:compat>
  <w:rsids>
    <w:rsidRoot w:val="00963892"/>
    <w:rsid w:val="00002298"/>
    <w:rsid w:val="00050D12"/>
    <w:rsid w:val="00054638"/>
    <w:rsid w:val="0007574D"/>
    <w:rsid w:val="000D5D62"/>
    <w:rsid w:val="000E5098"/>
    <w:rsid w:val="000E758C"/>
    <w:rsid w:val="000F332F"/>
    <w:rsid w:val="0010335E"/>
    <w:rsid w:val="00103D70"/>
    <w:rsid w:val="00120828"/>
    <w:rsid w:val="0012351A"/>
    <w:rsid w:val="00136D68"/>
    <w:rsid w:val="00143979"/>
    <w:rsid w:val="00147A88"/>
    <w:rsid w:val="001536CB"/>
    <w:rsid w:val="001831CF"/>
    <w:rsid w:val="0019044D"/>
    <w:rsid w:val="001B2307"/>
    <w:rsid w:val="001F5B37"/>
    <w:rsid w:val="001F6178"/>
    <w:rsid w:val="0023460A"/>
    <w:rsid w:val="002901C3"/>
    <w:rsid w:val="002D6CBC"/>
    <w:rsid w:val="002E2479"/>
    <w:rsid w:val="002F564C"/>
    <w:rsid w:val="003059D8"/>
    <w:rsid w:val="0034340A"/>
    <w:rsid w:val="003441EB"/>
    <w:rsid w:val="00385ADD"/>
    <w:rsid w:val="003953B1"/>
    <w:rsid w:val="003D2B03"/>
    <w:rsid w:val="003F4650"/>
    <w:rsid w:val="004879F2"/>
    <w:rsid w:val="00491D06"/>
    <w:rsid w:val="004930A9"/>
    <w:rsid w:val="004F35D3"/>
    <w:rsid w:val="0050439D"/>
    <w:rsid w:val="0051286B"/>
    <w:rsid w:val="00547E4A"/>
    <w:rsid w:val="005607AB"/>
    <w:rsid w:val="00561671"/>
    <w:rsid w:val="0057109F"/>
    <w:rsid w:val="0058162B"/>
    <w:rsid w:val="00597C3F"/>
    <w:rsid w:val="005D584C"/>
    <w:rsid w:val="005F028E"/>
    <w:rsid w:val="00606736"/>
    <w:rsid w:val="006423E7"/>
    <w:rsid w:val="00656A21"/>
    <w:rsid w:val="006717A4"/>
    <w:rsid w:val="006846A8"/>
    <w:rsid w:val="006D0410"/>
    <w:rsid w:val="006E68C7"/>
    <w:rsid w:val="006F2F27"/>
    <w:rsid w:val="00714D97"/>
    <w:rsid w:val="007235CB"/>
    <w:rsid w:val="00724381"/>
    <w:rsid w:val="007A0CC5"/>
    <w:rsid w:val="007E02FF"/>
    <w:rsid w:val="007E410E"/>
    <w:rsid w:val="008448A6"/>
    <w:rsid w:val="008542D6"/>
    <w:rsid w:val="00856575"/>
    <w:rsid w:val="00877ACD"/>
    <w:rsid w:val="00881323"/>
    <w:rsid w:val="00887306"/>
    <w:rsid w:val="008965F5"/>
    <w:rsid w:val="008B285B"/>
    <w:rsid w:val="00926AFC"/>
    <w:rsid w:val="00943750"/>
    <w:rsid w:val="00963892"/>
    <w:rsid w:val="00982937"/>
    <w:rsid w:val="009B6453"/>
    <w:rsid w:val="009E5AD9"/>
    <w:rsid w:val="00A11E0D"/>
    <w:rsid w:val="00A22230"/>
    <w:rsid w:val="00A55597"/>
    <w:rsid w:val="00A55ABD"/>
    <w:rsid w:val="00A921AC"/>
    <w:rsid w:val="00A939B3"/>
    <w:rsid w:val="00B2776A"/>
    <w:rsid w:val="00B6586A"/>
    <w:rsid w:val="00B754BB"/>
    <w:rsid w:val="00B77A44"/>
    <w:rsid w:val="00BA1841"/>
    <w:rsid w:val="00BB0C62"/>
    <w:rsid w:val="00BF6C9B"/>
    <w:rsid w:val="00C509C8"/>
    <w:rsid w:val="00C85500"/>
    <w:rsid w:val="00C958FB"/>
    <w:rsid w:val="00CB6798"/>
    <w:rsid w:val="00CC3202"/>
    <w:rsid w:val="00D110C9"/>
    <w:rsid w:val="00D13FB4"/>
    <w:rsid w:val="00D22829"/>
    <w:rsid w:val="00D33D97"/>
    <w:rsid w:val="00D37CA0"/>
    <w:rsid w:val="00D4030E"/>
    <w:rsid w:val="00D438A8"/>
    <w:rsid w:val="00D969EF"/>
    <w:rsid w:val="00DB6F9F"/>
    <w:rsid w:val="00DE5095"/>
    <w:rsid w:val="00E26763"/>
    <w:rsid w:val="00E57722"/>
    <w:rsid w:val="00E6452F"/>
    <w:rsid w:val="00E6569D"/>
    <w:rsid w:val="00E67397"/>
    <w:rsid w:val="00E74117"/>
    <w:rsid w:val="00E77496"/>
    <w:rsid w:val="00EE63B0"/>
    <w:rsid w:val="00EF2ADE"/>
    <w:rsid w:val="00F10115"/>
    <w:rsid w:val="00F55B10"/>
    <w:rsid w:val="00F6447C"/>
    <w:rsid w:val="00F87A8E"/>
    <w:rsid w:val="00F90D18"/>
    <w:rsid w:val="00FF2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115"/>
  </w:style>
  <w:style w:type="paragraph" w:styleId="2">
    <w:name w:val="heading 2"/>
    <w:basedOn w:val="a"/>
    <w:next w:val="a"/>
    <w:link w:val="20"/>
    <w:uiPriority w:val="99"/>
    <w:unhideWhenUsed/>
    <w:qFormat/>
    <w:rsid w:val="00963892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963892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Normal (Web)"/>
    <w:basedOn w:val="a"/>
    <w:uiPriority w:val="99"/>
    <w:unhideWhenUsed/>
    <w:rsid w:val="00963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Название объекта1"/>
    <w:basedOn w:val="a"/>
    <w:next w:val="a"/>
    <w:uiPriority w:val="99"/>
    <w:semiHidden/>
    <w:rsid w:val="00963892"/>
    <w:pPr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character" w:customStyle="1" w:styleId="FontStyle43">
    <w:name w:val="Font Style43"/>
    <w:uiPriority w:val="99"/>
    <w:rsid w:val="00963892"/>
    <w:rPr>
      <w:rFonts w:ascii="Times New Roman" w:hAnsi="Times New Roman" w:cs="Times New Roman" w:hint="default"/>
      <w:sz w:val="18"/>
      <w:szCs w:val="18"/>
    </w:rPr>
  </w:style>
  <w:style w:type="table" w:styleId="a4">
    <w:name w:val="Table Grid"/>
    <w:basedOn w:val="a1"/>
    <w:uiPriority w:val="59"/>
    <w:rsid w:val="009638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99"/>
    <w:qFormat/>
    <w:rsid w:val="0096389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93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930A9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E6452F"/>
    <w:pPr>
      <w:spacing w:after="0" w:line="240" w:lineRule="auto"/>
    </w:pPr>
    <w:rPr>
      <w:rFonts w:eastAsiaTheme="minorHAnsi"/>
      <w:lang w:eastAsia="en-US"/>
    </w:rPr>
  </w:style>
  <w:style w:type="paragraph" w:styleId="a9">
    <w:name w:val="List Paragraph"/>
    <w:basedOn w:val="a"/>
    <w:uiPriority w:val="34"/>
    <w:qFormat/>
    <w:rsid w:val="00547E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2058</Words>
  <Characters>11731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User</cp:lastModifiedBy>
  <cp:revision>62</cp:revision>
  <cp:lastPrinted>2023-09-20T18:25:00Z</cp:lastPrinted>
  <dcterms:created xsi:type="dcterms:W3CDTF">2019-09-10T20:39:00Z</dcterms:created>
  <dcterms:modified xsi:type="dcterms:W3CDTF">2023-11-06T11:56:00Z</dcterms:modified>
</cp:coreProperties>
</file>