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0E6" w:rsidRDefault="007400E6" w:rsidP="004A4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4334" cy="12125740"/>
            <wp:effectExtent l="0" t="0" r="0" b="0"/>
            <wp:docPr id="1" name="Рисунок 1" descr="C:\Users\пк\Desktop\WhatsApp Image 2023-05-26 at 09.20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WhatsApp Image 2023-05-26 at 09.20.5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46"/>
                    <a:stretch/>
                  </pic:blipFill>
                  <pic:spPr bwMode="auto">
                    <a:xfrm>
                      <a:off x="0" y="0"/>
                      <a:ext cx="6645910" cy="1212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3A8A" w:rsidRDefault="004A4A3E" w:rsidP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lastRenderedPageBreak/>
        <w:t xml:space="preserve">1. </w:t>
      </w:r>
      <w:r w:rsidR="00FE3A8A">
        <w:rPr>
          <w:rFonts w:ascii="Times New Roman" w:hAnsi="Times New Roman" w:cs="Times New Roman"/>
        </w:rPr>
        <w:t>ОБЩИЕ ПОЛОЖЕНИЯ</w:t>
      </w:r>
    </w:p>
    <w:p w:rsidR="004A4A3E" w:rsidRDefault="004A4A3E" w:rsidP="004A4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МКОУ </w:t>
      </w:r>
      <w:r w:rsidRPr="004A4A3E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Хуцеевская</w:t>
      </w:r>
      <w:proofErr w:type="spellEnd"/>
      <w:r>
        <w:rPr>
          <w:rFonts w:ascii="Times New Roman" w:hAnsi="Times New Roman" w:cs="Times New Roman"/>
        </w:rPr>
        <w:t xml:space="preserve"> СОШ</w:t>
      </w:r>
      <w:r w:rsidRPr="004A4A3E">
        <w:rPr>
          <w:rFonts w:ascii="Times New Roman" w:hAnsi="Times New Roman" w:cs="Times New Roman"/>
        </w:rPr>
        <w:t xml:space="preserve">»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наставничества: </w:t>
      </w: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</w:t>
      </w:r>
      <w:proofErr w:type="gramStart"/>
      <w:r w:rsidRPr="004A4A3E">
        <w:rPr>
          <w:rFonts w:ascii="Times New Roman" w:hAnsi="Times New Roman" w:cs="Times New Roman"/>
        </w:rPr>
        <w:t xml:space="preserve">Федеральным законом «Об образовании в Российской Федерации» от 29.12.2012 № 273-ФЗ; </w:t>
      </w: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распоряжением Правительства Российской Федерации от 31 декабря 2019 г. № 3273-р 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 </w:t>
      </w: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письмом </w:t>
      </w:r>
      <w:proofErr w:type="spellStart"/>
      <w:r w:rsidRPr="004A4A3E">
        <w:rPr>
          <w:rFonts w:ascii="Times New Roman" w:hAnsi="Times New Roman" w:cs="Times New Roman"/>
        </w:rPr>
        <w:t>Минпросвещения</w:t>
      </w:r>
      <w:proofErr w:type="spellEnd"/>
      <w:r w:rsidRPr="004A4A3E">
        <w:rPr>
          <w:rFonts w:ascii="Times New Roman" w:hAnsi="Times New Roman" w:cs="Times New Roman"/>
        </w:rPr>
        <w:t xml:space="preserve"> России от 23.01.2020 N МР-42/02 «О направлении целевой модели наставничества и методических рекомендаций»;</w:t>
      </w:r>
      <w:proofErr w:type="gramEnd"/>
      <w:r w:rsidRPr="004A4A3E">
        <w:rPr>
          <w:rFonts w:ascii="Times New Roman" w:hAnsi="Times New Roman" w:cs="Times New Roman"/>
        </w:rPr>
        <w:t xml:space="preserve"> </w:t>
      </w: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 (совместное сопроводительное письмо </w:t>
      </w:r>
      <w:proofErr w:type="spellStart"/>
      <w:r w:rsidRPr="004A4A3E">
        <w:rPr>
          <w:rFonts w:ascii="Times New Roman" w:hAnsi="Times New Roman" w:cs="Times New Roman"/>
        </w:rPr>
        <w:t>Минпросвещения</w:t>
      </w:r>
      <w:proofErr w:type="spellEnd"/>
      <w:r w:rsidRPr="004A4A3E">
        <w:rPr>
          <w:rFonts w:ascii="Times New Roman" w:hAnsi="Times New Roman" w:cs="Times New Roman"/>
        </w:rPr>
        <w:t xml:space="preserve"> России и Общероссийского Профсоюза образования от 21.12.2021 № АЗ-1128/08/657).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1.2. В Положении используются следующие понятия: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</w:t>
      </w:r>
      <w:r w:rsidRPr="004F0951">
        <w:rPr>
          <w:rFonts w:ascii="Times New Roman" w:hAnsi="Times New Roman" w:cs="Times New Roman"/>
          <w:i/>
        </w:rPr>
        <w:t>Наставник</w:t>
      </w:r>
      <w:r w:rsidRPr="004A4A3E">
        <w:rPr>
          <w:rFonts w:ascii="Times New Roman" w:hAnsi="Times New Roman" w:cs="Times New Roman"/>
        </w:rPr>
        <w:t xml:space="preserve"> – педагогический работник, назначаемый </w:t>
      </w:r>
      <w:proofErr w:type="gramStart"/>
      <w:r w:rsidRPr="004A4A3E">
        <w:rPr>
          <w:rFonts w:ascii="Times New Roman" w:hAnsi="Times New Roman" w:cs="Times New Roman"/>
        </w:rPr>
        <w:t>ответственным</w:t>
      </w:r>
      <w:proofErr w:type="gramEnd"/>
      <w:r w:rsidRPr="004A4A3E">
        <w:rPr>
          <w:rFonts w:ascii="Times New Roman" w:hAnsi="Times New Roman" w:cs="Times New Roman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 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4A4A3E" w:rsidRDefault="004A4A3E">
      <w:pPr>
        <w:rPr>
          <w:rFonts w:ascii="Times New Roman" w:hAnsi="Times New Roman" w:cs="Times New Roman"/>
        </w:rPr>
      </w:pPr>
      <w:r w:rsidRPr="004F0951">
        <w:rPr>
          <w:rFonts w:ascii="Times New Roman" w:hAnsi="Times New Roman" w:cs="Times New Roman"/>
          <w:i/>
        </w:rPr>
        <w:t>Куратор</w:t>
      </w:r>
      <w:r w:rsidRPr="004A4A3E">
        <w:rPr>
          <w:rFonts w:ascii="Times New Roman" w:hAnsi="Times New Roman" w:cs="Times New Roman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 программ наставничества.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</w:t>
      </w:r>
      <w:r w:rsidRPr="004F0951">
        <w:rPr>
          <w:rFonts w:ascii="Times New Roman" w:hAnsi="Times New Roman" w:cs="Times New Roman"/>
          <w:i/>
        </w:rPr>
        <w:t>Наставничество</w:t>
      </w:r>
      <w:r w:rsidRPr="004A4A3E">
        <w:rPr>
          <w:rFonts w:ascii="Times New Roman" w:hAnsi="Times New Roman" w:cs="Times New Roman"/>
        </w:rPr>
        <w:t xml:space="preserve">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4A4A3E" w:rsidRDefault="004A4A3E">
      <w:pPr>
        <w:rPr>
          <w:rFonts w:ascii="Times New Roman" w:hAnsi="Times New Roman" w:cs="Times New Roman"/>
        </w:rPr>
      </w:pPr>
      <w:r w:rsidRPr="004F0951">
        <w:rPr>
          <w:rFonts w:ascii="Times New Roman" w:hAnsi="Times New Roman" w:cs="Times New Roman"/>
          <w:i/>
        </w:rPr>
        <w:t>Форма наставничества</w:t>
      </w:r>
      <w:r w:rsidRPr="004A4A3E">
        <w:rPr>
          <w:rFonts w:ascii="Times New Roman" w:hAnsi="Times New Roman" w:cs="Times New Roman"/>
        </w:rPr>
        <w:t xml:space="preserve"> – способ реализации системы наставничества через организацию работы наставнической 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</w:t>
      </w:r>
      <w:r w:rsidRPr="004F0951">
        <w:rPr>
          <w:rFonts w:ascii="Times New Roman" w:hAnsi="Times New Roman" w:cs="Times New Roman"/>
          <w:i/>
        </w:rPr>
        <w:t>Персонализированная программа наставничества</w:t>
      </w:r>
      <w:r w:rsidRPr="004A4A3E">
        <w:rPr>
          <w:rFonts w:ascii="Times New Roman" w:hAnsi="Times New Roman" w:cs="Times New Roman"/>
        </w:rPr>
        <w:t xml:space="preserve"> – это краткосрочная персонализированная программа,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 (приложение 1).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1.3. Основным и принципами системы наставничества педагогических работников являются:</w:t>
      </w:r>
    </w:p>
    <w:p w:rsidR="00C84DF2" w:rsidRP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1) </w:t>
      </w:r>
      <w:r w:rsidRPr="004F0951">
        <w:rPr>
          <w:rFonts w:ascii="Times New Roman" w:hAnsi="Times New Roman" w:cs="Times New Roman"/>
          <w:i/>
        </w:rPr>
        <w:t>Принцип научности</w:t>
      </w:r>
      <w:r w:rsidRPr="004A4A3E">
        <w:rPr>
          <w:rFonts w:ascii="Times New Roman" w:hAnsi="Times New Roman" w:cs="Times New Roman"/>
        </w:rPr>
        <w:t xml:space="preserve"> - предполагает применение научн</w:t>
      </w:r>
      <w:proofErr w:type="gramStart"/>
      <w:r w:rsidRPr="004A4A3E">
        <w:rPr>
          <w:rFonts w:ascii="Times New Roman" w:hAnsi="Times New Roman" w:cs="Times New Roman"/>
        </w:rPr>
        <w:t>о-</w:t>
      </w:r>
      <w:proofErr w:type="gramEnd"/>
      <w:r w:rsidRPr="004A4A3E">
        <w:rPr>
          <w:rFonts w:ascii="Times New Roman" w:hAnsi="Times New Roman" w:cs="Times New Roman"/>
        </w:rPr>
        <w:t xml:space="preserve"> обоснованных методик и технологий в сфере наставничества педагогических работников;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2) </w:t>
      </w:r>
      <w:r w:rsidRPr="004F0951">
        <w:rPr>
          <w:rFonts w:ascii="Times New Roman" w:hAnsi="Times New Roman" w:cs="Times New Roman"/>
          <w:i/>
        </w:rPr>
        <w:t>принцип системности и стратегической целостности</w:t>
      </w:r>
      <w:r w:rsidRPr="004A4A3E">
        <w:rPr>
          <w:rFonts w:ascii="Times New Roman" w:hAnsi="Times New Roman" w:cs="Times New Roman"/>
        </w:rPr>
        <w:t xml:space="preserve"> –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3) </w:t>
      </w:r>
      <w:r w:rsidRPr="004F74F7">
        <w:rPr>
          <w:rFonts w:ascii="Times New Roman" w:hAnsi="Times New Roman" w:cs="Times New Roman"/>
          <w:i/>
        </w:rPr>
        <w:t>принцип легитимности</w:t>
      </w:r>
      <w:r w:rsidRPr="004A4A3E">
        <w:rPr>
          <w:rFonts w:ascii="Times New Roman" w:hAnsi="Times New Roman" w:cs="Times New Roman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4) </w:t>
      </w:r>
      <w:r w:rsidRPr="004F74F7">
        <w:rPr>
          <w:rFonts w:ascii="Times New Roman" w:hAnsi="Times New Roman" w:cs="Times New Roman"/>
          <w:i/>
        </w:rPr>
        <w:t>принцип обеспечения суверенных прав личности</w:t>
      </w:r>
      <w:r w:rsidRPr="004A4A3E">
        <w:rPr>
          <w:rFonts w:ascii="Times New Roman" w:hAnsi="Times New Roman" w:cs="Times New Roman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lastRenderedPageBreak/>
        <w:t xml:space="preserve">5) </w:t>
      </w:r>
      <w:r w:rsidRPr="004F74F7">
        <w:rPr>
          <w:rFonts w:ascii="Times New Roman" w:hAnsi="Times New Roman" w:cs="Times New Roman"/>
          <w:i/>
        </w:rPr>
        <w:t>принцип добровольности</w:t>
      </w:r>
      <w:r w:rsidRPr="004A4A3E">
        <w:rPr>
          <w:rFonts w:ascii="Times New Roman" w:hAnsi="Times New Roman" w:cs="Times New Roman"/>
        </w:rPr>
        <w:t xml:space="preserve">, свободы выбора, учета многофакторности в определении и совместной деятельности наставника и наставляемого; 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6) </w:t>
      </w:r>
      <w:r w:rsidRPr="004F74F7">
        <w:rPr>
          <w:rFonts w:ascii="Times New Roman" w:hAnsi="Times New Roman" w:cs="Times New Roman"/>
          <w:i/>
        </w:rPr>
        <w:t xml:space="preserve">принцип </w:t>
      </w:r>
      <w:proofErr w:type="spellStart"/>
      <w:r w:rsidRPr="004F74F7">
        <w:rPr>
          <w:rFonts w:ascii="Times New Roman" w:hAnsi="Times New Roman" w:cs="Times New Roman"/>
          <w:i/>
        </w:rPr>
        <w:t>аксиологичности</w:t>
      </w:r>
      <w:proofErr w:type="spellEnd"/>
      <w:r w:rsidRPr="004A4A3E">
        <w:rPr>
          <w:rFonts w:ascii="Times New Roman" w:hAnsi="Times New Roman" w:cs="Times New Roman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7) </w:t>
      </w:r>
      <w:r w:rsidRPr="004F74F7">
        <w:rPr>
          <w:rFonts w:ascii="Times New Roman" w:hAnsi="Times New Roman" w:cs="Times New Roman"/>
          <w:i/>
        </w:rPr>
        <w:t>принцип личной ответственности</w:t>
      </w:r>
      <w:r w:rsidRPr="004A4A3E">
        <w:rPr>
          <w:rFonts w:ascii="Times New Roman" w:hAnsi="Times New Roman" w:cs="Times New Roman"/>
        </w:rPr>
        <w:t xml:space="preserve"> предполагает ответственное поведение всех субъектов наставнической деятельности–куратора,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8) </w:t>
      </w:r>
      <w:r w:rsidRPr="004F74F7">
        <w:rPr>
          <w:rFonts w:ascii="Times New Roman" w:hAnsi="Times New Roman" w:cs="Times New Roman"/>
          <w:i/>
        </w:rPr>
        <w:t>принцип индивидуализации</w:t>
      </w:r>
      <w:r w:rsidRPr="004A4A3E">
        <w:rPr>
          <w:rFonts w:ascii="Times New Roman" w:hAnsi="Times New Roman" w:cs="Times New Roman"/>
        </w:rPr>
        <w:t xml:space="preserve">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9) </w:t>
      </w:r>
      <w:r w:rsidRPr="004F74F7">
        <w:rPr>
          <w:rFonts w:ascii="Times New Roman" w:hAnsi="Times New Roman" w:cs="Times New Roman"/>
          <w:i/>
        </w:rPr>
        <w:t>принцип равенства</w:t>
      </w:r>
      <w:r w:rsidRPr="004A4A3E">
        <w:rPr>
          <w:rFonts w:ascii="Times New Roman" w:hAnsi="Times New Roman" w:cs="Times New Roman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замены их отсутствия.</w:t>
      </w:r>
    </w:p>
    <w:p w:rsidR="004A4A3E" w:rsidRPr="004A4A3E" w:rsidRDefault="004A4A3E" w:rsidP="004A4A3E">
      <w:pPr>
        <w:jc w:val="center"/>
        <w:rPr>
          <w:rFonts w:ascii="Times New Roman" w:hAnsi="Times New Roman" w:cs="Times New Roman"/>
          <w:b/>
        </w:rPr>
      </w:pPr>
      <w:r w:rsidRPr="004A4A3E">
        <w:rPr>
          <w:rFonts w:ascii="Times New Roman" w:hAnsi="Times New Roman" w:cs="Times New Roman"/>
          <w:b/>
        </w:rPr>
        <w:t>2. ЦЕЛЬ И ЗАДАЧИ СИСТЕМЫ НАСТАВНИЧЕСТВА</w:t>
      </w:r>
      <w:proofErr w:type="gramStart"/>
      <w:r w:rsidRPr="004A4A3E">
        <w:rPr>
          <w:rFonts w:ascii="Times New Roman" w:hAnsi="Times New Roman" w:cs="Times New Roman"/>
          <w:b/>
        </w:rPr>
        <w:t>.Ф</w:t>
      </w:r>
      <w:proofErr w:type="gramEnd"/>
      <w:r w:rsidRPr="004A4A3E">
        <w:rPr>
          <w:rFonts w:ascii="Times New Roman" w:hAnsi="Times New Roman" w:cs="Times New Roman"/>
          <w:b/>
        </w:rPr>
        <w:t>ОРМЫ НАСТАВНИЧЕСТВА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2.1. 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закреплению молодых/начинающих специалистов в педагогической профессии. </w:t>
      </w:r>
    </w:p>
    <w:p w:rsidR="00D12765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>2.2. Задачи системы наставничества педагогических работников:</w:t>
      </w:r>
    </w:p>
    <w:p w:rsidR="00D12765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</w:t>
      </w: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D12765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оказывать помощь в освоении цифровой информационн</w:t>
      </w:r>
      <w:proofErr w:type="gramStart"/>
      <w:r w:rsidRPr="004A4A3E">
        <w:rPr>
          <w:rFonts w:ascii="Times New Roman" w:hAnsi="Times New Roman" w:cs="Times New Roman"/>
        </w:rPr>
        <w:t>о-</w:t>
      </w:r>
      <w:proofErr w:type="gramEnd"/>
      <w:r w:rsidRPr="004A4A3E">
        <w:rPr>
          <w:rFonts w:ascii="Times New Roman" w:hAnsi="Times New Roman" w:cs="Times New Roman"/>
        </w:rPr>
        <w:t xml:space="preserve"> 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 методического сопровождения педагогических работников и</w:t>
      </w:r>
      <w:r>
        <w:rPr>
          <w:rFonts w:ascii="Times New Roman" w:hAnsi="Times New Roman" w:cs="Times New Roman"/>
        </w:rPr>
        <w:t xml:space="preserve"> </w:t>
      </w:r>
      <w:r w:rsidRPr="004A4A3E">
        <w:rPr>
          <w:rFonts w:ascii="Times New Roman" w:hAnsi="Times New Roman" w:cs="Times New Roman"/>
        </w:rPr>
        <w:t xml:space="preserve">управленческих кадров; </w:t>
      </w:r>
    </w:p>
    <w:p w:rsidR="00D12765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</w:t>
      </w: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содействовать увеличению числа закрепившихся в профессии педагогических кадров, в том числе молодых/начинающих педагогов;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</w:t>
      </w: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</w:t>
      </w:r>
      <w:r w:rsidRPr="004A4A3E">
        <w:rPr>
          <w:rFonts w:ascii="Times New Roman" w:hAnsi="Times New Roman" w:cs="Times New Roman"/>
        </w:rPr>
        <w:lastRenderedPageBreak/>
        <w:t>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</w:t>
      </w: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</w:t>
      </w: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4A4A3E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</w:t>
      </w: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содействовать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DC11D1" w:rsidRDefault="004A4A3E">
      <w:pPr>
        <w:rPr>
          <w:rFonts w:ascii="Times New Roman" w:hAnsi="Times New Roman" w:cs="Times New Roman"/>
        </w:rPr>
      </w:pPr>
      <w:r w:rsidRPr="004A4A3E">
        <w:rPr>
          <w:rFonts w:ascii="Times New Roman" w:hAnsi="Times New Roman" w:cs="Times New Roman"/>
        </w:rPr>
        <w:t xml:space="preserve"> </w:t>
      </w:r>
      <w:r w:rsidRPr="004A4A3E">
        <w:rPr>
          <w:rFonts w:ascii="Times New Roman" w:hAnsi="Times New Roman" w:cs="Times New Roman"/>
        </w:rPr>
        <w:sym w:font="Symbol" w:char="F0BE"/>
      </w:r>
      <w:r w:rsidRPr="004A4A3E">
        <w:rPr>
          <w:rFonts w:ascii="Times New Roman" w:hAnsi="Times New Roman" w:cs="Times New Roman"/>
        </w:rPr>
        <w:t xml:space="preserve">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</w:t>
      </w:r>
      <w:r w:rsidR="00DC11D1">
        <w:rPr>
          <w:rFonts w:ascii="Times New Roman" w:hAnsi="Times New Roman" w:cs="Times New Roman"/>
        </w:rPr>
        <w:t xml:space="preserve"> </w:t>
      </w:r>
    </w:p>
    <w:p w:rsidR="00DC11D1" w:rsidRDefault="00DC11D1">
      <w:pPr>
        <w:rPr>
          <w:rFonts w:ascii="Times New Roman" w:hAnsi="Times New Roman" w:cs="Times New Roman"/>
        </w:rPr>
      </w:pPr>
      <w:r w:rsidRPr="00DC11D1">
        <w:rPr>
          <w:rFonts w:ascii="Times New Roman" w:hAnsi="Times New Roman" w:cs="Times New Roman"/>
        </w:rPr>
        <w:t xml:space="preserve"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</w:t>
      </w:r>
      <w:proofErr w:type="gramStart"/>
      <w:r w:rsidRPr="00DC11D1">
        <w:rPr>
          <w:rFonts w:ascii="Times New Roman" w:hAnsi="Times New Roman" w:cs="Times New Roman"/>
        </w:rPr>
        <w:t>наставляемых</w:t>
      </w:r>
      <w:proofErr w:type="gramEnd"/>
      <w:r w:rsidRPr="00DC11D1">
        <w:rPr>
          <w:rFonts w:ascii="Times New Roman" w:hAnsi="Times New Roman" w:cs="Times New Roman"/>
        </w:rPr>
        <w:t xml:space="preserve"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</w:p>
    <w:p w:rsidR="00DC11D1" w:rsidRDefault="00DC11D1">
      <w:pPr>
        <w:rPr>
          <w:rFonts w:ascii="Times New Roman" w:hAnsi="Times New Roman" w:cs="Times New Roman"/>
        </w:rPr>
      </w:pPr>
      <w:r w:rsidRPr="00DC11D1">
        <w:rPr>
          <w:rFonts w:ascii="Times New Roman" w:hAnsi="Times New Roman" w:cs="Times New Roman"/>
          <w:i/>
        </w:rPr>
        <w:t>Виртуальное (дистанционное) наставничество</w:t>
      </w:r>
      <w:r w:rsidRPr="00DC11D1">
        <w:rPr>
          <w:rFonts w:ascii="Times New Roman" w:hAnsi="Times New Roman" w:cs="Times New Roman"/>
        </w:rPr>
        <w:t xml:space="preserve"> – дистанционная форма организации наставничества с использованием информационн</w:t>
      </w:r>
      <w:proofErr w:type="gramStart"/>
      <w:r w:rsidRPr="00DC11D1">
        <w:rPr>
          <w:rFonts w:ascii="Times New Roman" w:hAnsi="Times New Roman" w:cs="Times New Roman"/>
        </w:rPr>
        <w:t>о-</w:t>
      </w:r>
      <w:proofErr w:type="gramEnd"/>
      <w:r w:rsidRPr="00DC11D1">
        <w:rPr>
          <w:rFonts w:ascii="Times New Roman" w:hAnsi="Times New Roman" w:cs="Times New Roman"/>
        </w:rPr>
        <w:t xml:space="preserve"> 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4A4A3E" w:rsidRDefault="00DC11D1">
      <w:pPr>
        <w:rPr>
          <w:rFonts w:ascii="Times New Roman" w:hAnsi="Times New Roman" w:cs="Times New Roman"/>
        </w:rPr>
      </w:pPr>
      <w:r w:rsidRPr="00DC11D1">
        <w:rPr>
          <w:rFonts w:ascii="Times New Roman" w:hAnsi="Times New Roman" w:cs="Times New Roman"/>
          <w:i/>
        </w:rPr>
        <w:t>Наставничество в группе</w:t>
      </w:r>
      <w:r w:rsidRPr="00DC11D1">
        <w:rPr>
          <w:rFonts w:ascii="Times New Roman" w:hAnsi="Times New Roman" w:cs="Times New Roman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DC11D1" w:rsidRDefault="00DC11D1">
      <w:pPr>
        <w:rPr>
          <w:rFonts w:ascii="Times New Roman" w:hAnsi="Times New Roman" w:cs="Times New Roman"/>
        </w:rPr>
      </w:pPr>
      <w:r w:rsidRPr="004F74F7">
        <w:rPr>
          <w:rFonts w:ascii="Times New Roman" w:hAnsi="Times New Roman" w:cs="Times New Roman"/>
          <w:i/>
        </w:rPr>
        <w:t>Краткосрочное или целеполагающее наставничество</w:t>
      </w:r>
      <w:r w:rsidRPr="00DC11D1">
        <w:rPr>
          <w:rFonts w:ascii="Times New Roman" w:hAnsi="Times New Roman" w:cs="Times New Roman"/>
        </w:rPr>
        <w:t xml:space="preserve"> – наставники </w:t>
      </w:r>
      <w:proofErr w:type="gramStart"/>
      <w:r w:rsidRPr="00DC11D1">
        <w:rPr>
          <w:rFonts w:ascii="Times New Roman" w:hAnsi="Times New Roman" w:cs="Times New Roman"/>
        </w:rPr>
        <w:t>наставляемый</w:t>
      </w:r>
      <w:proofErr w:type="gramEnd"/>
      <w:r w:rsidRPr="00DC11D1">
        <w:rPr>
          <w:rFonts w:ascii="Times New Roman" w:hAnsi="Times New Roman" w:cs="Times New Roman"/>
        </w:rPr>
        <w:t xml:space="preserve"> встречаются по заранее установленному графику для </w:t>
      </w:r>
      <w:proofErr w:type="spellStart"/>
      <w:r w:rsidRPr="00DC11D1">
        <w:rPr>
          <w:rFonts w:ascii="Times New Roman" w:hAnsi="Times New Roman" w:cs="Times New Roman"/>
        </w:rPr>
        <w:t>постановкиконкретных</w:t>
      </w:r>
      <w:proofErr w:type="spellEnd"/>
      <w:r w:rsidRPr="00DC11D1">
        <w:rPr>
          <w:rFonts w:ascii="Times New Roman" w:hAnsi="Times New Roman" w:cs="Times New Roman"/>
        </w:rPr>
        <w:t xml:space="preserve">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достичь поставленных целей.</w:t>
      </w:r>
    </w:p>
    <w:p w:rsidR="00DC11D1" w:rsidRDefault="00DC11D1">
      <w:pPr>
        <w:rPr>
          <w:rFonts w:ascii="Times New Roman" w:hAnsi="Times New Roman" w:cs="Times New Roman"/>
        </w:rPr>
      </w:pPr>
      <w:r w:rsidRPr="00DC11D1">
        <w:rPr>
          <w:rFonts w:ascii="Times New Roman" w:hAnsi="Times New Roman" w:cs="Times New Roman"/>
        </w:rPr>
        <w:t xml:space="preserve"> </w:t>
      </w:r>
      <w:r w:rsidRPr="00DC11D1">
        <w:rPr>
          <w:rFonts w:ascii="Times New Roman" w:hAnsi="Times New Roman" w:cs="Times New Roman"/>
          <w:i/>
        </w:rPr>
        <w:t>Реверсивное наставничество</w:t>
      </w:r>
      <w:r w:rsidRPr="00DC11D1">
        <w:rPr>
          <w:rFonts w:ascii="Times New Roman" w:hAnsi="Times New Roman" w:cs="Times New Roman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</w:t>
      </w:r>
      <w:proofErr w:type="spellStart"/>
      <w:r w:rsidRPr="00DC11D1">
        <w:rPr>
          <w:rFonts w:ascii="Times New Roman" w:hAnsi="Times New Roman" w:cs="Times New Roman"/>
        </w:rPr>
        <w:t>учебновоспитательного</w:t>
      </w:r>
      <w:proofErr w:type="spellEnd"/>
      <w:r w:rsidRPr="00DC11D1">
        <w:rPr>
          <w:rFonts w:ascii="Times New Roman" w:hAnsi="Times New Roman" w:cs="Times New Roman"/>
        </w:rPr>
        <w:t xml:space="preserve"> процесса. </w:t>
      </w:r>
    </w:p>
    <w:p w:rsidR="00DC11D1" w:rsidRDefault="00DC11D1">
      <w:pPr>
        <w:rPr>
          <w:rFonts w:ascii="Times New Roman" w:hAnsi="Times New Roman" w:cs="Times New Roman"/>
        </w:rPr>
      </w:pPr>
      <w:r w:rsidRPr="00DC11D1">
        <w:rPr>
          <w:rFonts w:ascii="Times New Roman" w:hAnsi="Times New Roman" w:cs="Times New Roman"/>
          <w:i/>
        </w:rPr>
        <w:t>Ситуационное наставничество</w:t>
      </w:r>
      <w:r w:rsidRPr="00DC11D1">
        <w:rPr>
          <w:rFonts w:ascii="Times New Roman" w:hAnsi="Times New Roman" w:cs="Times New Roman"/>
        </w:rPr>
        <w:t xml:space="preserve">–наставник оказывает помощь или консультацию всякий раз, когда наставляемый нуждается в них. Как правило, </w:t>
      </w:r>
      <w:proofErr w:type="spellStart"/>
      <w:r w:rsidRPr="00DC11D1">
        <w:rPr>
          <w:rFonts w:ascii="Times New Roman" w:hAnsi="Times New Roman" w:cs="Times New Roman"/>
        </w:rPr>
        <w:t>рольнаставника</w:t>
      </w:r>
      <w:proofErr w:type="spellEnd"/>
      <w:r w:rsidRPr="00DC11D1">
        <w:rPr>
          <w:rFonts w:ascii="Times New Roman" w:hAnsi="Times New Roman" w:cs="Times New Roman"/>
        </w:rPr>
        <w:t xml:space="preserve"> состоит в том, чтобы обеспечить немедленное реагирование на ту или иную ситуацию, значимую для его подопечного. </w:t>
      </w:r>
    </w:p>
    <w:p w:rsidR="00DC11D1" w:rsidRDefault="00DC11D1">
      <w:pPr>
        <w:rPr>
          <w:rFonts w:ascii="Times New Roman" w:hAnsi="Times New Roman" w:cs="Times New Roman"/>
        </w:rPr>
      </w:pPr>
      <w:proofErr w:type="gramStart"/>
      <w:r w:rsidRPr="00DC11D1">
        <w:rPr>
          <w:rFonts w:ascii="Times New Roman" w:hAnsi="Times New Roman" w:cs="Times New Roman"/>
          <w:i/>
        </w:rPr>
        <w:t>Скоростное наставничество</w:t>
      </w:r>
      <w:r w:rsidRPr="00DC11D1">
        <w:rPr>
          <w:rFonts w:ascii="Times New Roman" w:hAnsi="Times New Roman" w:cs="Times New Roman"/>
        </w:rPr>
        <w:t xml:space="preserve"> – однократная встреча наставляемого (наставляемых) с наставником более высокого уровня с целью построения взаимоотношений с другими работниками, объединенными общими проблемами и интересами </w:t>
      </w:r>
      <w:proofErr w:type="spellStart"/>
      <w:r w:rsidRPr="00DC11D1">
        <w:rPr>
          <w:rFonts w:ascii="Times New Roman" w:hAnsi="Times New Roman" w:cs="Times New Roman"/>
        </w:rPr>
        <w:t>илиобменом</w:t>
      </w:r>
      <w:proofErr w:type="spellEnd"/>
      <w:r w:rsidRPr="00DC11D1">
        <w:rPr>
          <w:rFonts w:ascii="Times New Roman" w:hAnsi="Times New Roman" w:cs="Times New Roman"/>
        </w:rPr>
        <w:t xml:space="preserve"> опытом.</w:t>
      </w:r>
      <w:proofErr w:type="gramEnd"/>
      <w:r w:rsidRPr="00DC11D1">
        <w:rPr>
          <w:rFonts w:ascii="Times New Roman" w:hAnsi="Times New Roman" w:cs="Times New Roman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</w:t>
      </w:r>
      <w:r w:rsidRPr="00DC11D1">
        <w:rPr>
          <w:rFonts w:ascii="Times New Roman" w:hAnsi="Times New Roman" w:cs="Times New Roman"/>
        </w:rPr>
        <w:lastRenderedPageBreak/>
        <w:t xml:space="preserve">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DC11D1">
        <w:rPr>
          <w:rFonts w:ascii="Times New Roman" w:hAnsi="Times New Roman" w:cs="Times New Roman"/>
        </w:rPr>
        <w:t>равному</w:t>
      </w:r>
      <w:proofErr w:type="gramEnd"/>
      <w:r w:rsidRPr="00DC11D1">
        <w:rPr>
          <w:rFonts w:ascii="Times New Roman" w:hAnsi="Times New Roman" w:cs="Times New Roman"/>
        </w:rPr>
        <w:t>»).</w:t>
      </w:r>
    </w:p>
    <w:p w:rsidR="00DC11D1" w:rsidRDefault="00DC11D1">
      <w:pPr>
        <w:rPr>
          <w:rFonts w:ascii="Times New Roman" w:hAnsi="Times New Roman" w:cs="Times New Roman"/>
        </w:rPr>
      </w:pPr>
      <w:r w:rsidRPr="00DC11D1">
        <w:rPr>
          <w:rFonts w:ascii="Times New Roman" w:hAnsi="Times New Roman" w:cs="Times New Roman"/>
          <w:i/>
        </w:rPr>
        <w:t xml:space="preserve"> Традиционная форма наставничества («один-на-один»)</w:t>
      </w:r>
      <w:r w:rsidRPr="00DC11D1">
        <w:rPr>
          <w:rFonts w:ascii="Times New Roman" w:hAnsi="Times New Roman" w:cs="Times New Roman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DC11D1" w:rsidRDefault="00DC11D1">
      <w:pPr>
        <w:rPr>
          <w:rFonts w:ascii="Times New Roman" w:hAnsi="Times New Roman" w:cs="Times New Roman"/>
        </w:rPr>
      </w:pPr>
      <w:r w:rsidRPr="00DC11D1">
        <w:rPr>
          <w:rFonts w:ascii="Times New Roman" w:hAnsi="Times New Roman" w:cs="Times New Roman"/>
          <w:i/>
        </w:rPr>
        <w:t>Форма наставничества «учитель – учитель</w:t>
      </w:r>
      <w:r w:rsidRPr="00DC11D1">
        <w:rPr>
          <w:rFonts w:ascii="Times New Roman" w:hAnsi="Times New Roman" w:cs="Times New Roman"/>
        </w:rPr>
        <w:t>» – способ реализации целевой модели наставничества через организацию взаимодействия наставнической пары «</w:t>
      </w:r>
      <w:proofErr w:type="spellStart"/>
      <w:r w:rsidRPr="00DC11D1">
        <w:rPr>
          <w:rFonts w:ascii="Times New Roman" w:hAnsi="Times New Roman" w:cs="Times New Roman"/>
        </w:rPr>
        <w:t>учительпрофессионал</w:t>
      </w:r>
      <w:proofErr w:type="spellEnd"/>
      <w:r w:rsidRPr="00DC11D1">
        <w:rPr>
          <w:rFonts w:ascii="Times New Roman" w:hAnsi="Times New Roman" w:cs="Times New Roman"/>
        </w:rPr>
        <w:t xml:space="preserve"> – учитель, вовлеченный в различные формы поддержки и сопровождения». </w:t>
      </w:r>
    </w:p>
    <w:p w:rsidR="00DC11D1" w:rsidRDefault="00DC11D1">
      <w:pPr>
        <w:rPr>
          <w:rFonts w:ascii="Times New Roman" w:hAnsi="Times New Roman" w:cs="Times New Roman"/>
        </w:rPr>
      </w:pPr>
      <w:r w:rsidRPr="00DC11D1">
        <w:rPr>
          <w:rFonts w:ascii="Times New Roman" w:hAnsi="Times New Roman" w:cs="Times New Roman"/>
          <w:i/>
        </w:rPr>
        <w:t>Форма наставничества «руководитель образовательной организаци</w:t>
      </w:r>
      <w:proofErr w:type="gramStart"/>
      <w:r w:rsidRPr="00DC11D1">
        <w:rPr>
          <w:rFonts w:ascii="Times New Roman" w:hAnsi="Times New Roman" w:cs="Times New Roman"/>
          <w:i/>
        </w:rPr>
        <w:t>и</w:t>
      </w:r>
      <w:r w:rsidRPr="00DC11D1">
        <w:rPr>
          <w:rFonts w:ascii="Times New Roman" w:hAnsi="Times New Roman" w:cs="Times New Roman"/>
        </w:rPr>
        <w:t>–</w:t>
      </w:r>
      <w:proofErr w:type="gramEnd"/>
      <w:r w:rsidRPr="00DC11D1">
        <w:rPr>
          <w:rFonts w:ascii="Times New Roman" w:hAnsi="Times New Roman" w:cs="Times New Roman"/>
        </w:rPr>
        <w:t xml:space="preserve">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- учитель», нацеленную на совершенствование образовательного взаимодействия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3. ОРГАНИЗАЦИЯ СИСТЕМЫ НАСТАВНИЧЕСТВА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 в рамках реализации плана методической работы на учебный год. 3.2. Педагогический работник назначается наставником приказом руководителя образовательной организации.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3.3. Персонализированной программы наставничества является приложением плана методической работы на учебный год и/или программы саморазвития педагога.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3.4. Руководитель образовательной организации: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осуществляет общее руководство и координацию внедрения и применения системы наставничества педагогических работников в образовательной организации;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издает локальные акты образовательной организации о применении системы наставничества и организации наставничества педагогических работников в образовательной организации;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утверждает план мероприятий по реализации </w:t>
      </w:r>
      <w:r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t xml:space="preserve">Положения о системе наставничества педагогических работников в образовательной организации как одного из направлений системы методического сопровождения педагогов </w:t>
      </w:r>
      <w:r>
        <w:rPr>
          <w:rFonts w:ascii="Times New Roman" w:hAnsi="Times New Roman" w:cs="Times New Roman"/>
        </w:rPr>
        <w:t>МКОУ «</w:t>
      </w:r>
      <w:proofErr w:type="spellStart"/>
      <w:r>
        <w:rPr>
          <w:rFonts w:ascii="Times New Roman" w:hAnsi="Times New Roman" w:cs="Times New Roman"/>
        </w:rPr>
        <w:t>Хуцеевская</w:t>
      </w:r>
      <w:proofErr w:type="spellEnd"/>
      <w:r>
        <w:rPr>
          <w:rFonts w:ascii="Times New Roman" w:hAnsi="Times New Roman" w:cs="Times New Roman"/>
        </w:rPr>
        <w:t xml:space="preserve"> СОШ» </w:t>
      </w:r>
      <w:r w:rsidRPr="00613A7F">
        <w:rPr>
          <w:rFonts w:ascii="Times New Roman" w:hAnsi="Times New Roman" w:cs="Times New Roman"/>
        </w:rPr>
        <w:t xml:space="preserve"> (приложение 2);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издает приказы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613A7F">
        <w:rPr>
          <w:rFonts w:ascii="Times New Roman" w:hAnsi="Times New Roman" w:cs="Times New Roman"/>
        </w:rPr>
        <w:t>вебинарах</w:t>
      </w:r>
      <w:proofErr w:type="spellEnd"/>
      <w:r w:rsidRPr="00613A7F">
        <w:rPr>
          <w:rFonts w:ascii="Times New Roman" w:hAnsi="Times New Roman" w:cs="Times New Roman"/>
        </w:rPr>
        <w:t xml:space="preserve">, семинарах по проблемам наставничества </w:t>
      </w:r>
      <w:proofErr w:type="spellStart"/>
      <w:r w:rsidRPr="00613A7F">
        <w:rPr>
          <w:rFonts w:ascii="Times New Roman" w:hAnsi="Times New Roman" w:cs="Times New Roman"/>
        </w:rPr>
        <w:t>ит.п</w:t>
      </w:r>
      <w:proofErr w:type="spellEnd"/>
      <w:r w:rsidRPr="00613A7F">
        <w:rPr>
          <w:rFonts w:ascii="Times New Roman" w:hAnsi="Times New Roman" w:cs="Times New Roman"/>
        </w:rPr>
        <w:t>.);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3.5. Куратор реализации программ наставничества: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lastRenderedPageBreak/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назначается руководителем образовательной организации из числа заместителей руководителя;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наставляемых, на основе мониторинговых исследований методической грамотности учителей;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разрабатывает план мероприятий по реализации Положения о системе наставничества педагогических работников в образовательной организации как одного из направлений плана методической работы, представляет на заседании Школьного методического совета школы;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организует повышение уровня профессионального мастерства наставников, в том числе на </w:t>
      </w:r>
      <w:proofErr w:type="spellStart"/>
      <w:r w:rsidRPr="00613A7F">
        <w:rPr>
          <w:rFonts w:ascii="Times New Roman" w:hAnsi="Times New Roman" w:cs="Times New Roman"/>
        </w:rPr>
        <w:t>стажировочных</w:t>
      </w:r>
      <w:proofErr w:type="spellEnd"/>
      <w:r w:rsidRPr="00613A7F">
        <w:rPr>
          <w:rFonts w:ascii="Times New Roman" w:hAnsi="Times New Roman" w:cs="Times New Roman"/>
        </w:rPr>
        <w:t xml:space="preserve"> площадках и в базовых школах с привлечением наставников из других образовательных организаций;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курирует процесс разработки и реализации персонализированных </w:t>
      </w:r>
      <w:proofErr w:type="spellStart"/>
      <w:r w:rsidRPr="00613A7F">
        <w:rPr>
          <w:rFonts w:ascii="Times New Roman" w:hAnsi="Times New Roman" w:cs="Times New Roman"/>
        </w:rPr>
        <w:t>программнаставничества</w:t>
      </w:r>
      <w:proofErr w:type="spellEnd"/>
      <w:r w:rsidRPr="00613A7F">
        <w:rPr>
          <w:rFonts w:ascii="Times New Roman" w:hAnsi="Times New Roman" w:cs="Times New Roman"/>
        </w:rPr>
        <w:t xml:space="preserve"> в формате программ саморазвития педагогов;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</w:t>
      </w:r>
      <w:r w:rsidR="00FE3A8A">
        <w:rPr>
          <w:rFonts w:ascii="Times New Roman" w:hAnsi="Times New Roman" w:cs="Times New Roman"/>
        </w:rPr>
        <w:t>ических работ</w:t>
      </w:r>
      <w:r w:rsidRPr="00613A7F">
        <w:rPr>
          <w:rFonts w:ascii="Times New Roman" w:hAnsi="Times New Roman" w:cs="Times New Roman"/>
        </w:rPr>
        <w:t xml:space="preserve">ников.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4. ПРАВА И ОБЯЗАННОСТИ НАСТАВНИКА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>4.1. Права наставника: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привлекать для оказания помощи </w:t>
      </w:r>
      <w:proofErr w:type="gramStart"/>
      <w:r w:rsidRPr="00613A7F">
        <w:rPr>
          <w:rFonts w:ascii="Times New Roman" w:hAnsi="Times New Roman" w:cs="Times New Roman"/>
        </w:rPr>
        <w:t>наставляемому</w:t>
      </w:r>
      <w:proofErr w:type="gramEnd"/>
      <w:r w:rsidRPr="00613A7F">
        <w:rPr>
          <w:rFonts w:ascii="Times New Roman" w:hAnsi="Times New Roman" w:cs="Times New Roman"/>
        </w:rPr>
        <w:t xml:space="preserve"> других педагогических работников образовательной организации с их согласия;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осуществлять мониторинг деятельности наставляемого в форме личной проверки выполнения заданий.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4.2. Обязанности наставника: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</w:t>
      </w:r>
      <w:proofErr w:type="gramStart"/>
      <w:r w:rsidRPr="00613A7F">
        <w:rPr>
          <w:rFonts w:ascii="Times New Roman" w:hAnsi="Times New Roman" w:cs="Times New Roman"/>
        </w:rPr>
        <w:t>находиться во взаимодействии со Школьным методическим советом и Школьными методическими объединениями образовательной организации, осуществляющими работу с наставляемым по программе наставничества;</w:t>
      </w:r>
      <w:proofErr w:type="gramEnd"/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lastRenderedPageBreak/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том числе и на личном примере;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рекомендовать участие </w:t>
      </w:r>
      <w:proofErr w:type="gramStart"/>
      <w:r w:rsidRPr="00613A7F">
        <w:rPr>
          <w:rFonts w:ascii="Times New Roman" w:hAnsi="Times New Roman" w:cs="Times New Roman"/>
        </w:rPr>
        <w:t>наставляемого</w:t>
      </w:r>
      <w:proofErr w:type="gramEnd"/>
      <w:r w:rsidRPr="00613A7F">
        <w:rPr>
          <w:rFonts w:ascii="Times New Roman" w:hAnsi="Times New Roman" w:cs="Times New Roman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5. ПРАВА И ОБЯЗАННОСТИ НАСТАВЛЯЕМОГО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>5.1. Права наставляемого: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Систематически повышать свой профессиональный уровень;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участвовать в составлении персонализированной программы наставничества педагогических работников;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обращаться к наставнику за помощью по вопросам, связанным с должностными обязанностями, профессиональной деятельностью;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обращаться к куратору и руководителю образовательной организации с ходатайством о замене наставника.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.2. Обязанности </w:t>
      </w:r>
      <w:proofErr w:type="gramStart"/>
      <w:r>
        <w:rPr>
          <w:rFonts w:ascii="Times New Roman" w:hAnsi="Times New Roman" w:cs="Times New Roman"/>
        </w:rPr>
        <w:t>наставляемого</w:t>
      </w:r>
      <w:proofErr w:type="gramEnd"/>
      <w:r>
        <w:rPr>
          <w:rFonts w:ascii="Times New Roman" w:hAnsi="Times New Roman" w:cs="Times New Roman"/>
        </w:rPr>
        <w:t xml:space="preserve">: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реализовывать мероприятия плана персонализированной программы наставничества в установленные сроки;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соблюдать правила внутреннего трудового распорядка образовательной организации;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выполнять указания и рекомендации наставника по исполнению должностных, профессиональных обязанностей;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устранять совместно с наставником допущенные ошибки и выявленные затруднения;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проявлять дисциплинированность, организованность и культуру в работе и учебе;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lastRenderedPageBreak/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учиться у наставника передовым, инновационным методам и формам работы, правильно строить свои взаимоотношения с ним.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6. ПРОЦЕСС ФОРМИРОВАНИЯ ПАР И ГРУПП НАСТАВНИКОВ И ПЕДАГОГОВ, В ОТНОШЕНИИ КОТОРЫХ ОСУЩЕСТВЛЯЕТСЯ НАСТАВНИЧЕСТВО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6.1. Формирование наставнических пар (групп) осуществляется по основным критериям: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профессиональный профиль или личный опыт наставника должны соответствовать запросам наставляемого или </w:t>
      </w:r>
      <w:proofErr w:type="gramStart"/>
      <w:r w:rsidRPr="00613A7F">
        <w:rPr>
          <w:rFonts w:ascii="Times New Roman" w:hAnsi="Times New Roman" w:cs="Times New Roman"/>
        </w:rPr>
        <w:t>наставляемых</w:t>
      </w:r>
      <w:proofErr w:type="gramEnd"/>
      <w:r w:rsidRPr="00613A7F">
        <w:rPr>
          <w:rFonts w:ascii="Times New Roman" w:hAnsi="Times New Roman" w:cs="Times New Roman"/>
        </w:rPr>
        <w:t>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6.2. Формированию пар и групп «наставник – наставляемый» предшествует анализ мониторинговых исследований образовательной организации профессиональной грамотности педагога и/или на основании </w:t>
      </w:r>
      <w:proofErr w:type="gramStart"/>
      <w:r w:rsidRPr="00613A7F">
        <w:rPr>
          <w:rFonts w:ascii="Times New Roman" w:hAnsi="Times New Roman" w:cs="Times New Roman"/>
        </w:rPr>
        <w:t>анализа степени реализации программы саморазвития педагога</w:t>
      </w:r>
      <w:proofErr w:type="gramEnd"/>
      <w:r w:rsidRPr="00613A7F">
        <w:rPr>
          <w:rFonts w:ascii="Times New Roman" w:hAnsi="Times New Roman" w:cs="Times New Roman"/>
        </w:rPr>
        <w:t>.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6.3.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директора образовательной организации.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7. ЗАВЕРШЕНИЕ ПЕРСОНАЛИЗИРОВАННОЙ ПРОГРАММЫ НАСТАВНИЧЕСТВА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7.1. Завершение персонализированной программы наставничества происходит в случае: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завершения плана мероприятий персонализированной программы наставничества в полном объеме;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</w:t>
      </w: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по инициативе наставника или наставляемого и/или обоюдному решению (по уважительным обстоятельствам);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sym w:font="Symbol" w:char="F0BE"/>
      </w:r>
      <w:r w:rsidRPr="00613A7F">
        <w:rPr>
          <w:rFonts w:ascii="Times New Roman" w:hAnsi="Times New Roman" w:cs="Times New Roman"/>
        </w:rPr>
        <w:t xml:space="preserve"> по инициативе куратора (в случае не должного исполнения персонализированной программы наставничества в силу различных обстоятельств со стороны наставника и/или наставляемого–форс-мажора).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9 7.2. Изменение </w:t>
      </w:r>
      <w:proofErr w:type="gramStart"/>
      <w:r w:rsidRPr="00613A7F">
        <w:rPr>
          <w:rFonts w:ascii="Times New Roman" w:hAnsi="Times New Roman" w:cs="Times New Roman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613A7F">
        <w:rPr>
          <w:rFonts w:ascii="Times New Roman" w:hAnsi="Times New Roman" w:cs="Times New Roman"/>
        </w:rPr>
        <w:t xml:space="preserve">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содержания.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8. УСЛОВИЯ </w:t>
      </w:r>
      <w:proofErr w:type="gramStart"/>
      <w:r w:rsidRPr="00613A7F">
        <w:rPr>
          <w:rFonts w:ascii="Times New Roman" w:hAnsi="Times New Roman" w:cs="Times New Roman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613A7F">
        <w:rPr>
          <w:rFonts w:ascii="Times New Roman" w:hAnsi="Times New Roman" w:cs="Times New Roman"/>
        </w:rPr>
        <w:t xml:space="preserve"> НА САЙТЕ ОБРАЗОВАТЕЛЬНОЙ ОРГАНИЗАЦИИ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9. ЗАКЛЮЧИТЕЛЬНЫЕ ПОЛОЖЕНИЯ </w:t>
      </w:r>
    </w:p>
    <w:p w:rsid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lastRenderedPageBreak/>
        <w:t xml:space="preserve">9.1. Настоящее Положение </w:t>
      </w:r>
      <w:proofErr w:type="gramStart"/>
      <w:r w:rsidRPr="00613A7F">
        <w:rPr>
          <w:rFonts w:ascii="Times New Roman" w:hAnsi="Times New Roman" w:cs="Times New Roman"/>
        </w:rPr>
        <w:t>вступает в силу с момента утверждения руководителем образовательной организации действует</w:t>
      </w:r>
      <w:proofErr w:type="gramEnd"/>
      <w:r w:rsidRPr="00613A7F">
        <w:rPr>
          <w:rFonts w:ascii="Times New Roman" w:hAnsi="Times New Roman" w:cs="Times New Roman"/>
        </w:rPr>
        <w:t xml:space="preserve"> бессрочно.</w:t>
      </w:r>
    </w:p>
    <w:p w:rsidR="00DC11D1" w:rsidRPr="00613A7F" w:rsidRDefault="00613A7F">
      <w:pPr>
        <w:rPr>
          <w:rFonts w:ascii="Times New Roman" w:hAnsi="Times New Roman" w:cs="Times New Roman"/>
        </w:rPr>
      </w:pPr>
      <w:r w:rsidRPr="00613A7F">
        <w:rPr>
          <w:rFonts w:ascii="Times New Roman" w:hAnsi="Times New Roman" w:cs="Times New Roman"/>
        </w:rPr>
        <w:t xml:space="preserve"> 9.2. </w:t>
      </w:r>
      <w:proofErr w:type="gramStart"/>
      <w:r w:rsidRPr="00613A7F">
        <w:rPr>
          <w:rFonts w:ascii="Times New Roman" w:hAnsi="Times New Roman" w:cs="Times New Roman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актами образовательной организации.</w:t>
      </w:r>
      <w:proofErr w:type="gramEnd"/>
    </w:p>
    <w:p w:rsidR="004A4A3E" w:rsidRPr="00613A7F" w:rsidRDefault="004A4A3E">
      <w:pPr>
        <w:rPr>
          <w:rFonts w:ascii="Times New Roman" w:hAnsi="Times New Roman" w:cs="Times New Roman"/>
        </w:rPr>
      </w:pPr>
    </w:p>
    <w:p w:rsidR="00613A7F" w:rsidRDefault="00613A7F">
      <w:r>
        <w:t>ПРИЛОЖЕНИЕ 1</w:t>
      </w:r>
    </w:p>
    <w:p w:rsidR="00613A7F" w:rsidRDefault="00613A7F">
      <w:r>
        <w:t xml:space="preserve"> ПЕРСОНАЛИЗИРОВАННАЯ ПРОГРАММА НАСТАВНИЧЕСТВА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558"/>
        <w:gridCol w:w="568"/>
        <w:gridCol w:w="4218"/>
      </w:tblGrid>
      <w:tr w:rsidR="00613A7F" w:rsidTr="00613A7F">
        <w:tc>
          <w:tcPr>
            <w:tcW w:w="4785" w:type="dxa"/>
            <w:gridSpan w:val="2"/>
          </w:tcPr>
          <w:p w:rsidR="00613A7F" w:rsidRDefault="00613A7F">
            <w:r>
              <w:t>Актуальность составления программы наставничества</w:t>
            </w:r>
          </w:p>
        </w:tc>
        <w:tc>
          <w:tcPr>
            <w:tcW w:w="4786" w:type="dxa"/>
            <w:gridSpan w:val="2"/>
          </w:tcPr>
          <w:p w:rsidR="00613A7F" w:rsidRDefault="00613A7F"/>
        </w:tc>
      </w:tr>
      <w:tr w:rsidR="00613A7F" w:rsidTr="00613A7F">
        <w:tc>
          <w:tcPr>
            <w:tcW w:w="4785" w:type="dxa"/>
            <w:gridSpan w:val="2"/>
          </w:tcPr>
          <w:p w:rsidR="00613A7F" w:rsidRDefault="00613A7F">
            <w:r>
              <w:t>Цель программы</w:t>
            </w:r>
          </w:p>
        </w:tc>
        <w:tc>
          <w:tcPr>
            <w:tcW w:w="4786" w:type="dxa"/>
            <w:gridSpan w:val="2"/>
          </w:tcPr>
          <w:p w:rsidR="00613A7F" w:rsidRDefault="00613A7F"/>
        </w:tc>
      </w:tr>
      <w:tr w:rsidR="00613A7F" w:rsidTr="00613A7F">
        <w:tc>
          <w:tcPr>
            <w:tcW w:w="4785" w:type="dxa"/>
            <w:gridSpan w:val="2"/>
          </w:tcPr>
          <w:p w:rsidR="00613A7F" w:rsidRDefault="00613A7F">
            <w:r>
              <w:t>Планируемый результат</w:t>
            </w:r>
          </w:p>
        </w:tc>
        <w:tc>
          <w:tcPr>
            <w:tcW w:w="4786" w:type="dxa"/>
            <w:gridSpan w:val="2"/>
          </w:tcPr>
          <w:p w:rsidR="00613A7F" w:rsidRDefault="00613A7F"/>
        </w:tc>
      </w:tr>
      <w:tr w:rsidR="00613A7F" w:rsidTr="00613A7F">
        <w:tc>
          <w:tcPr>
            <w:tcW w:w="4785" w:type="dxa"/>
            <w:gridSpan w:val="2"/>
          </w:tcPr>
          <w:p w:rsidR="00613A7F" w:rsidRDefault="00481B00">
            <w:r>
              <w:t>Форма наставничества</w:t>
            </w:r>
          </w:p>
        </w:tc>
        <w:tc>
          <w:tcPr>
            <w:tcW w:w="4786" w:type="dxa"/>
            <w:gridSpan w:val="2"/>
          </w:tcPr>
          <w:p w:rsidR="00613A7F" w:rsidRDefault="00613A7F"/>
        </w:tc>
      </w:tr>
      <w:tr w:rsidR="00613A7F" w:rsidTr="00613A7F">
        <w:tc>
          <w:tcPr>
            <w:tcW w:w="4785" w:type="dxa"/>
            <w:gridSpan w:val="2"/>
          </w:tcPr>
          <w:p w:rsidR="00613A7F" w:rsidRDefault="00481B00">
            <w:r>
              <w:t>Вид наставничества</w:t>
            </w:r>
          </w:p>
        </w:tc>
        <w:tc>
          <w:tcPr>
            <w:tcW w:w="4786" w:type="dxa"/>
            <w:gridSpan w:val="2"/>
          </w:tcPr>
          <w:p w:rsidR="00613A7F" w:rsidRDefault="00613A7F"/>
        </w:tc>
      </w:tr>
      <w:tr w:rsidR="00613A7F" w:rsidTr="00613A7F">
        <w:tc>
          <w:tcPr>
            <w:tcW w:w="4785" w:type="dxa"/>
            <w:gridSpan w:val="2"/>
          </w:tcPr>
          <w:p w:rsidR="00613A7F" w:rsidRDefault="00481B00">
            <w:r>
              <w:t>Участники наставнической деятельности</w:t>
            </w:r>
          </w:p>
        </w:tc>
        <w:tc>
          <w:tcPr>
            <w:tcW w:w="4786" w:type="dxa"/>
            <w:gridSpan w:val="2"/>
          </w:tcPr>
          <w:p w:rsidR="00613A7F" w:rsidRDefault="00613A7F"/>
        </w:tc>
      </w:tr>
      <w:tr w:rsidR="00613A7F" w:rsidTr="00613A7F">
        <w:tc>
          <w:tcPr>
            <w:tcW w:w="4785" w:type="dxa"/>
            <w:gridSpan w:val="2"/>
          </w:tcPr>
          <w:p w:rsidR="00613A7F" w:rsidRDefault="00481B00" w:rsidP="00481B00">
            <w:r>
              <w:t xml:space="preserve">Наставник </w:t>
            </w:r>
          </w:p>
        </w:tc>
        <w:tc>
          <w:tcPr>
            <w:tcW w:w="4786" w:type="dxa"/>
            <w:gridSpan w:val="2"/>
          </w:tcPr>
          <w:p w:rsidR="00613A7F" w:rsidRDefault="00613A7F"/>
        </w:tc>
      </w:tr>
      <w:tr w:rsidR="00613A7F" w:rsidTr="00613A7F">
        <w:tc>
          <w:tcPr>
            <w:tcW w:w="4785" w:type="dxa"/>
            <w:gridSpan w:val="2"/>
          </w:tcPr>
          <w:p w:rsidR="00613A7F" w:rsidRDefault="00481B00">
            <w:r>
              <w:t>Наставляемый/наставляемые</w:t>
            </w:r>
          </w:p>
        </w:tc>
        <w:tc>
          <w:tcPr>
            <w:tcW w:w="4786" w:type="dxa"/>
            <w:gridSpan w:val="2"/>
          </w:tcPr>
          <w:p w:rsidR="00613A7F" w:rsidRDefault="00613A7F"/>
        </w:tc>
      </w:tr>
      <w:tr w:rsidR="00481B00" w:rsidTr="00613A7F">
        <w:tc>
          <w:tcPr>
            <w:tcW w:w="4785" w:type="dxa"/>
            <w:gridSpan w:val="2"/>
          </w:tcPr>
          <w:p w:rsidR="00481B00" w:rsidRDefault="00481B00">
            <w:r>
              <w:t>Этап практической реализации программы. Организация работы наставнических пар/групп</w:t>
            </w:r>
          </w:p>
        </w:tc>
        <w:tc>
          <w:tcPr>
            <w:tcW w:w="4786" w:type="dxa"/>
            <w:gridSpan w:val="2"/>
          </w:tcPr>
          <w:p w:rsidR="00481B00" w:rsidRDefault="00481B00"/>
        </w:tc>
      </w:tr>
      <w:tr w:rsidR="00481B00" w:rsidTr="0050192A">
        <w:tc>
          <w:tcPr>
            <w:tcW w:w="9571" w:type="dxa"/>
            <w:gridSpan w:val="4"/>
          </w:tcPr>
          <w:p w:rsidR="00481B00" w:rsidRDefault="00481B00" w:rsidP="00481B00">
            <w:r>
              <w:t>Этап совместной работы</w:t>
            </w:r>
          </w:p>
        </w:tc>
      </w:tr>
      <w:tr w:rsidR="00481B00" w:rsidTr="00481B00">
        <w:tc>
          <w:tcPr>
            <w:tcW w:w="3227" w:type="dxa"/>
          </w:tcPr>
          <w:p w:rsidR="00481B00" w:rsidRDefault="00481B00">
            <w:r>
              <w:t>Перечень мероприятий</w:t>
            </w:r>
          </w:p>
        </w:tc>
        <w:tc>
          <w:tcPr>
            <w:tcW w:w="2126" w:type="dxa"/>
            <w:gridSpan w:val="2"/>
          </w:tcPr>
          <w:p w:rsidR="00481B00" w:rsidRDefault="00481B00">
            <w:r>
              <w:t>Срок выполнения</w:t>
            </w:r>
          </w:p>
        </w:tc>
        <w:tc>
          <w:tcPr>
            <w:tcW w:w="4218" w:type="dxa"/>
          </w:tcPr>
          <w:p w:rsidR="00481B00" w:rsidRDefault="00481B00">
            <w:r>
              <w:t>Результат</w:t>
            </w:r>
          </w:p>
        </w:tc>
      </w:tr>
      <w:tr w:rsidR="00481B00" w:rsidTr="00481B00">
        <w:tc>
          <w:tcPr>
            <w:tcW w:w="3227" w:type="dxa"/>
          </w:tcPr>
          <w:p w:rsidR="00481B00" w:rsidRDefault="00481B00"/>
        </w:tc>
        <w:tc>
          <w:tcPr>
            <w:tcW w:w="2126" w:type="dxa"/>
            <w:gridSpan w:val="2"/>
          </w:tcPr>
          <w:p w:rsidR="00481B00" w:rsidRDefault="00481B00"/>
        </w:tc>
        <w:tc>
          <w:tcPr>
            <w:tcW w:w="4218" w:type="dxa"/>
          </w:tcPr>
          <w:p w:rsidR="00481B00" w:rsidRDefault="00481B00"/>
        </w:tc>
      </w:tr>
      <w:tr w:rsidR="00481B00" w:rsidTr="00481B00">
        <w:tc>
          <w:tcPr>
            <w:tcW w:w="3227" w:type="dxa"/>
          </w:tcPr>
          <w:p w:rsidR="00481B00" w:rsidRDefault="00481B00"/>
        </w:tc>
        <w:tc>
          <w:tcPr>
            <w:tcW w:w="2126" w:type="dxa"/>
            <w:gridSpan w:val="2"/>
          </w:tcPr>
          <w:p w:rsidR="00481B00" w:rsidRDefault="00481B00"/>
        </w:tc>
        <w:tc>
          <w:tcPr>
            <w:tcW w:w="4218" w:type="dxa"/>
          </w:tcPr>
          <w:p w:rsidR="00481B00" w:rsidRDefault="00481B00"/>
        </w:tc>
      </w:tr>
      <w:tr w:rsidR="00481B00" w:rsidTr="00E725DF">
        <w:tc>
          <w:tcPr>
            <w:tcW w:w="9571" w:type="dxa"/>
            <w:gridSpan w:val="4"/>
          </w:tcPr>
          <w:p w:rsidR="00481B00" w:rsidRDefault="00481B00">
            <w:r>
              <w:t>Этап завершение наставничества</w:t>
            </w:r>
          </w:p>
        </w:tc>
      </w:tr>
      <w:tr w:rsidR="00481B00" w:rsidTr="00481B00">
        <w:tc>
          <w:tcPr>
            <w:tcW w:w="3227" w:type="dxa"/>
          </w:tcPr>
          <w:p w:rsidR="00481B00" w:rsidRDefault="00481B00">
            <w:r>
              <w:t>Перечень мероприятий</w:t>
            </w:r>
          </w:p>
        </w:tc>
        <w:tc>
          <w:tcPr>
            <w:tcW w:w="2126" w:type="dxa"/>
            <w:gridSpan w:val="2"/>
          </w:tcPr>
          <w:p w:rsidR="00481B00" w:rsidRDefault="00481B00">
            <w:r>
              <w:t>Срок выполнения</w:t>
            </w:r>
          </w:p>
        </w:tc>
        <w:tc>
          <w:tcPr>
            <w:tcW w:w="4218" w:type="dxa"/>
          </w:tcPr>
          <w:p w:rsidR="00481B00" w:rsidRDefault="00481B00">
            <w:r>
              <w:t>Результат</w:t>
            </w:r>
          </w:p>
        </w:tc>
      </w:tr>
      <w:tr w:rsidR="00481B00" w:rsidTr="00481B00">
        <w:tc>
          <w:tcPr>
            <w:tcW w:w="3227" w:type="dxa"/>
          </w:tcPr>
          <w:p w:rsidR="00481B00" w:rsidRDefault="00481B00"/>
        </w:tc>
        <w:tc>
          <w:tcPr>
            <w:tcW w:w="2126" w:type="dxa"/>
            <w:gridSpan w:val="2"/>
          </w:tcPr>
          <w:p w:rsidR="00481B00" w:rsidRDefault="00481B00"/>
        </w:tc>
        <w:tc>
          <w:tcPr>
            <w:tcW w:w="4218" w:type="dxa"/>
          </w:tcPr>
          <w:p w:rsidR="00481B00" w:rsidRDefault="00481B00"/>
        </w:tc>
      </w:tr>
      <w:tr w:rsidR="00481B00" w:rsidTr="00481B00">
        <w:tc>
          <w:tcPr>
            <w:tcW w:w="3227" w:type="dxa"/>
          </w:tcPr>
          <w:p w:rsidR="00481B00" w:rsidRDefault="00481B00"/>
        </w:tc>
        <w:tc>
          <w:tcPr>
            <w:tcW w:w="2126" w:type="dxa"/>
            <w:gridSpan w:val="2"/>
          </w:tcPr>
          <w:p w:rsidR="00481B00" w:rsidRDefault="00481B00"/>
        </w:tc>
        <w:tc>
          <w:tcPr>
            <w:tcW w:w="4218" w:type="dxa"/>
          </w:tcPr>
          <w:p w:rsidR="00481B00" w:rsidRDefault="00481B00"/>
        </w:tc>
      </w:tr>
      <w:tr w:rsidR="00481B00" w:rsidTr="00481B00">
        <w:tc>
          <w:tcPr>
            <w:tcW w:w="3227" w:type="dxa"/>
          </w:tcPr>
          <w:p w:rsidR="00481B00" w:rsidRDefault="00481B00"/>
        </w:tc>
        <w:tc>
          <w:tcPr>
            <w:tcW w:w="2126" w:type="dxa"/>
            <w:gridSpan w:val="2"/>
          </w:tcPr>
          <w:p w:rsidR="00481B00" w:rsidRDefault="00481B00"/>
        </w:tc>
        <w:tc>
          <w:tcPr>
            <w:tcW w:w="4218" w:type="dxa"/>
          </w:tcPr>
          <w:p w:rsidR="00481B00" w:rsidRDefault="00481B00"/>
        </w:tc>
      </w:tr>
    </w:tbl>
    <w:p w:rsidR="00613A7F" w:rsidRDefault="00613A7F"/>
    <w:p w:rsidR="00613A7F" w:rsidRDefault="00613A7F"/>
    <w:p w:rsidR="00481B00" w:rsidRDefault="00613A7F">
      <w:r>
        <w:t>Дата составления программы:</w:t>
      </w:r>
    </w:p>
    <w:p w:rsidR="00481B00" w:rsidRDefault="00613A7F">
      <w:r>
        <w:t xml:space="preserve"> Подпись </w:t>
      </w:r>
      <w:r w:rsidR="00481B00">
        <w:t xml:space="preserve"> </w:t>
      </w:r>
      <w:r>
        <w:t>куратора реализации программ наставничества</w:t>
      </w:r>
    </w:p>
    <w:p w:rsidR="00481B00" w:rsidRDefault="00613A7F">
      <w:r>
        <w:t xml:space="preserve"> </w:t>
      </w:r>
      <w:r w:rsidR="00481B00">
        <w:t>В МКОУ «</w:t>
      </w:r>
      <w:proofErr w:type="spellStart"/>
      <w:r w:rsidR="00481B00">
        <w:t>Хуцеевская</w:t>
      </w:r>
      <w:proofErr w:type="spellEnd"/>
      <w:r w:rsidR="00481B00">
        <w:t xml:space="preserve"> </w:t>
      </w:r>
      <w:r>
        <w:t xml:space="preserve"> СОШ</w:t>
      </w:r>
      <w:proofErr w:type="gramStart"/>
      <w:r>
        <w:t xml:space="preserve">»:__________________( </w:t>
      </w:r>
      <w:r w:rsidR="00481B00">
        <w:t xml:space="preserve"> _______________________</w:t>
      </w:r>
      <w:r>
        <w:t xml:space="preserve">) </w:t>
      </w:r>
      <w:proofErr w:type="gramEnd"/>
    </w:p>
    <w:p w:rsidR="00481B00" w:rsidRDefault="00613A7F">
      <w:r>
        <w:t>Подпись наставника</w:t>
      </w:r>
      <w:proofErr w:type="gramStart"/>
      <w:r w:rsidR="00481B00">
        <w:t xml:space="preserve"> __________________________</w:t>
      </w:r>
      <w:r>
        <w:t xml:space="preserve"> (</w:t>
      </w:r>
      <w:r w:rsidR="00481B00">
        <w:t xml:space="preserve">       ____________________  </w:t>
      </w:r>
      <w:r>
        <w:t xml:space="preserve"> ) </w:t>
      </w:r>
      <w:proofErr w:type="gramEnd"/>
    </w:p>
    <w:p w:rsidR="00613A7F" w:rsidRDefault="00613A7F">
      <w:r>
        <w:t xml:space="preserve">Подпись </w:t>
      </w:r>
      <w:proofErr w:type="gramStart"/>
      <w:r>
        <w:t>наставляемого</w:t>
      </w:r>
      <w:proofErr w:type="gramEnd"/>
      <w:r w:rsidR="00D12765">
        <w:t xml:space="preserve"> _______________________</w:t>
      </w:r>
      <w:r>
        <w:t xml:space="preserve">( </w:t>
      </w:r>
      <w:r w:rsidR="00D12765">
        <w:t>________________________</w:t>
      </w:r>
      <w:r>
        <w:t>)</w:t>
      </w:r>
    </w:p>
    <w:p w:rsidR="00D12765" w:rsidRDefault="00D12765"/>
    <w:p w:rsidR="00D12765" w:rsidRDefault="00D12765"/>
    <w:p w:rsidR="00D12765" w:rsidRDefault="00D12765"/>
    <w:p w:rsidR="00D12765" w:rsidRDefault="00D12765"/>
    <w:p w:rsidR="00D12765" w:rsidRDefault="00D12765"/>
    <w:p w:rsidR="00D12765" w:rsidRDefault="00D12765"/>
    <w:p w:rsidR="00D12765" w:rsidRDefault="00D12765" w:rsidP="00D12765">
      <w:pPr>
        <w:jc w:val="center"/>
        <w:rPr>
          <w:rFonts w:ascii="Times New Roman" w:hAnsi="Times New Roman" w:cs="Times New Roman"/>
          <w:b/>
        </w:rPr>
      </w:pPr>
      <w:r w:rsidRPr="00D12765">
        <w:rPr>
          <w:rFonts w:ascii="Times New Roman" w:hAnsi="Times New Roman" w:cs="Times New Roman"/>
          <w:b/>
        </w:rPr>
        <w:lastRenderedPageBreak/>
        <w:t>ПЛАН МЕРОПРИЯТИЙ ПО РЕАЛИЗАЦИИ ПОЛОЖЕНИЯ О СИСТЕМЕ НАСТАВНИЧЕСТВА ПЕДАГОГИЧЕСКИХ РАБОТНИКОВ В МКОУ «ХУЦЕЕВСКАЯ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0D73DC" w:rsidTr="000D73DC">
        <w:tc>
          <w:tcPr>
            <w:tcW w:w="959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421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  <w:b/>
              </w:rPr>
              <w:t>Наименование этапа</w:t>
            </w:r>
          </w:p>
        </w:tc>
        <w:tc>
          <w:tcPr>
            <w:tcW w:w="3191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  <w:b/>
              </w:rPr>
              <w:t>Содержание деятельности и план мероприятий</w:t>
            </w:r>
          </w:p>
        </w:tc>
      </w:tr>
      <w:tr w:rsidR="000D73DC" w:rsidTr="000D73DC">
        <w:tc>
          <w:tcPr>
            <w:tcW w:w="959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21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</w:rPr>
              <w:t>Подготовка условий для реализации системы наставничества</w:t>
            </w:r>
          </w:p>
        </w:tc>
        <w:tc>
          <w:tcPr>
            <w:tcW w:w="3191" w:type="dxa"/>
          </w:tcPr>
          <w:p w:rsidR="000D73DC" w:rsidRDefault="000D73DC" w:rsidP="000D73DC">
            <w:pPr>
              <w:rPr>
                <w:rFonts w:ascii="Times New Roman" w:hAnsi="Times New Roman" w:cs="Times New Roman"/>
                <w:sz w:val="20"/>
              </w:rPr>
            </w:pPr>
            <w:r w:rsidRPr="000D73DC">
              <w:rPr>
                <w:rFonts w:ascii="Times New Roman" w:hAnsi="Times New Roman" w:cs="Times New Roman"/>
                <w:sz w:val="20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0D73DC" w:rsidRDefault="000D73DC" w:rsidP="000D73DC">
            <w:pPr>
              <w:rPr>
                <w:rFonts w:ascii="Times New Roman" w:hAnsi="Times New Roman" w:cs="Times New Roman"/>
                <w:sz w:val="20"/>
              </w:rPr>
            </w:pPr>
            <w:r w:rsidRPr="000D73D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D73DC">
              <w:rPr>
                <w:rFonts w:ascii="Times New Roman" w:hAnsi="Times New Roman" w:cs="Times New Roman"/>
                <w:sz w:val="20"/>
              </w:rPr>
              <w:sym w:font="Symbol" w:char="F0BE"/>
            </w:r>
            <w:r w:rsidRPr="000D73DC">
              <w:rPr>
                <w:rFonts w:ascii="Times New Roman" w:hAnsi="Times New Roman" w:cs="Times New Roman"/>
                <w:sz w:val="20"/>
              </w:rPr>
              <w:t xml:space="preserve"> приказ «Об утверждении положения о системе наставничества педагогических работников в образовательной организации»;</w:t>
            </w:r>
          </w:p>
          <w:p w:rsidR="000D73DC" w:rsidRDefault="000D73DC" w:rsidP="000D73DC">
            <w:pPr>
              <w:rPr>
                <w:rFonts w:ascii="Times New Roman" w:hAnsi="Times New Roman" w:cs="Times New Roman"/>
                <w:sz w:val="20"/>
              </w:rPr>
            </w:pPr>
            <w:r w:rsidRPr="000D73D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D73DC">
              <w:rPr>
                <w:rFonts w:ascii="Times New Roman" w:hAnsi="Times New Roman" w:cs="Times New Roman"/>
                <w:sz w:val="20"/>
              </w:rPr>
              <w:sym w:font="Symbol" w:char="F0BE"/>
            </w:r>
            <w:r w:rsidRPr="000D73DC">
              <w:rPr>
                <w:rFonts w:ascii="Times New Roman" w:hAnsi="Times New Roman" w:cs="Times New Roman"/>
                <w:sz w:val="20"/>
              </w:rPr>
              <w:t xml:space="preserve"> приказ об утверждении куратора реализации программ наставничества;</w:t>
            </w:r>
          </w:p>
          <w:p w:rsidR="000D73DC" w:rsidRDefault="000D73DC" w:rsidP="000D73DC">
            <w:pPr>
              <w:rPr>
                <w:rFonts w:ascii="Times New Roman" w:hAnsi="Times New Roman" w:cs="Times New Roman"/>
                <w:sz w:val="20"/>
              </w:rPr>
            </w:pPr>
            <w:r w:rsidRPr="000D73D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D73DC">
              <w:rPr>
                <w:rFonts w:ascii="Times New Roman" w:hAnsi="Times New Roman" w:cs="Times New Roman"/>
                <w:sz w:val="20"/>
              </w:rPr>
              <w:sym w:font="Symbol" w:char="F0BE"/>
            </w:r>
            <w:r w:rsidRPr="000D73DC">
              <w:rPr>
                <w:rFonts w:ascii="Times New Roman" w:hAnsi="Times New Roman" w:cs="Times New Roman"/>
                <w:sz w:val="20"/>
              </w:rPr>
              <w:t xml:space="preserve"> план мероприятий по реализации Положения о системе наставничества педагогических работников в образовательной организации; </w:t>
            </w:r>
          </w:p>
          <w:p w:rsidR="000D73DC" w:rsidRDefault="000D73DC" w:rsidP="000D73DC">
            <w:pPr>
              <w:rPr>
                <w:rFonts w:ascii="Times New Roman" w:hAnsi="Times New Roman" w:cs="Times New Roman"/>
                <w:sz w:val="20"/>
              </w:rPr>
            </w:pPr>
            <w:r w:rsidRPr="000D73DC">
              <w:rPr>
                <w:rFonts w:ascii="Times New Roman" w:hAnsi="Times New Roman" w:cs="Times New Roman"/>
                <w:sz w:val="20"/>
              </w:rPr>
              <w:sym w:font="Symbol" w:char="F0BE"/>
            </w:r>
            <w:r w:rsidRPr="000D73DC">
              <w:rPr>
                <w:rFonts w:ascii="Times New Roman" w:hAnsi="Times New Roman" w:cs="Times New Roman"/>
                <w:sz w:val="20"/>
              </w:rPr>
              <w:t xml:space="preserve"> приказ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      </w:r>
          </w:p>
          <w:p w:rsidR="000D73DC" w:rsidRDefault="000D73DC" w:rsidP="000D73DC">
            <w:pPr>
              <w:rPr>
                <w:rFonts w:ascii="Times New Roman" w:hAnsi="Times New Roman" w:cs="Times New Roman"/>
                <w:sz w:val="20"/>
              </w:rPr>
            </w:pPr>
            <w:r w:rsidRPr="000D73D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D73DC">
              <w:rPr>
                <w:rFonts w:ascii="Times New Roman" w:hAnsi="Times New Roman" w:cs="Times New Roman"/>
                <w:sz w:val="20"/>
              </w:rPr>
              <w:sym w:font="Symbol" w:char="F0BE"/>
            </w:r>
            <w:r w:rsidRPr="000D73DC">
              <w:rPr>
                <w:rFonts w:ascii="Times New Roman" w:hAnsi="Times New Roman" w:cs="Times New Roman"/>
                <w:sz w:val="20"/>
              </w:rPr>
              <w:t xml:space="preserve"> подготовка персонализированных программ наставничества (при наличии в организации наставляемых); </w:t>
            </w:r>
          </w:p>
          <w:p w:rsidR="000D73DC" w:rsidRPr="000D73DC" w:rsidRDefault="000D73DC" w:rsidP="000D73DC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73DC" w:rsidTr="000D73DC">
        <w:tc>
          <w:tcPr>
            <w:tcW w:w="959" w:type="dxa"/>
          </w:tcPr>
          <w:p w:rsid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421" w:type="dxa"/>
          </w:tcPr>
          <w:p w:rsid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  <w:sz w:val="20"/>
              </w:rPr>
              <w:t xml:space="preserve">Формирование банка </w:t>
            </w:r>
            <w:proofErr w:type="gramStart"/>
            <w:r w:rsidRPr="000D73DC">
              <w:rPr>
                <w:rFonts w:ascii="Times New Roman" w:hAnsi="Times New Roman" w:cs="Times New Roman"/>
                <w:sz w:val="20"/>
              </w:rPr>
              <w:t>наставляемых</w:t>
            </w:r>
            <w:proofErr w:type="gramEnd"/>
          </w:p>
        </w:tc>
        <w:tc>
          <w:tcPr>
            <w:tcW w:w="3191" w:type="dxa"/>
          </w:tcPr>
          <w:p w:rsidR="000D73DC" w:rsidRDefault="000D73DC" w:rsidP="000D73DC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0D73DC">
              <w:rPr>
                <w:rFonts w:ascii="Times New Roman" w:hAnsi="Times New Roman" w:cs="Times New Roman"/>
              </w:rPr>
              <w:sym w:font="Symbol" w:char="F0BE"/>
            </w:r>
            <w:r w:rsidRPr="000D73DC">
              <w:rPr>
                <w:rFonts w:ascii="Times New Roman" w:hAnsi="Times New Roman" w:cs="Times New Roman"/>
              </w:rPr>
              <w:t xml:space="preserve"> проведение мониторинговых исследований профессион</w:t>
            </w:r>
            <w:r>
              <w:rPr>
                <w:rFonts w:ascii="Times New Roman" w:hAnsi="Times New Roman" w:cs="Times New Roman"/>
              </w:rPr>
              <w:t>альной компетентности педагогов</w:t>
            </w:r>
          </w:p>
          <w:p w:rsidR="000D73DC" w:rsidRDefault="000D73DC" w:rsidP="000D73DC">
            <w:pPr>
              <w:tabs>
                <w:tab w:val="left" w:pos="426"/>
              </w:tabs>
              <w:rPr>
                <w:rFonts w:ascii="Times New Roman" w:hAnsi="Times New Roman" w:cs="Times New Roman"/>
              </w:rPr>
            </w:pPr>
            <w:r w:rsidRPr="000D73DC">
              <w:rPr>
                <w:rFonts w:ascii="Times New Roman" w:hAnsi="Times New Roman" w:cs="Times New Roman"/>
              </w:rPr>
              <w:sym w:font="Symbol" w:char="F0BE"/>
            </w:r>
            <w:r w:rsidRPr="000D73DC">
              <w:rPr>
                <w:rFonts w:ascii="Times New Roman" w:hAnsi="Times New Roman" w:cs="Times New Roman"/>
              </w:rPr>
              <w:t xml:space="preserve"> анализ данных результатов мониторинга и сбор информации о профессиональных запросах педагогов;</w:t>
            </w:r>
          </w:p>
          <w:p w:rsidR="000D73DC" w:rsidRPr="000D73DC" w:rsidRDefault="000D73DC" w:rsidP="000D73DC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</w:rPr>
              <w:sym w:font="Symbol" w:char="F0BE"/>
            </w:r>
            <w:r w:rsidRPr="000D73DC">
              <w:rPr>
                <w:rFonts w:ascii="Times New Roman" w:hAnsi="Times New Roman" w:cs="Times New Roman"/>
              </w:rPr>
              <w:t xml:space="preserve"> формирование банка данных наставляемых, обеспечение согласий на сбор и обработку персональных данных;</w:t>
            </w:r>
          </w:p>
        </w:tc>
      </w:tr>
      <w:tr w:rsidR="000D73DC" w:rsidRPr="000D73DC" w:rsidTr="000D73DC">
        <w:tc>
          <w:tcPr>
            <w:tcW w:w="959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21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</w:rPr>
              <w:t>Формирование банка наставников</w:t>
            </w:r>
          </w:p>
        </w:tc>
        <w:tc>
          <w:tcPr>
            <w:tcW w:w="3191" w:type="dxa"/>
          </w:tcPr>
          <w:p w:rsidR="000D73DC" w:rsidRDefault="000D73DC" w:rsidP="000D73DC">
            <w:pPr>
              <w:rPr>
                <w:rFonts w:ascii="Times New Roman" w:hAnsi="Times New Roman" w:cs="Times New Roman"/>
              </w:rPr>
            </w:pPr>
            <w:r w:rsidRPr="000D73DC">
              <w:rPr>
                <w:rFonts w:ascii="Times New Roman" w:hAnsi="Times New Roman" w:cs="Times New Roman"/>
              </w:rPr>
              <w:sym w:font="Symbol" w:char="F0BE"/>
            </w:r>
            <w:r w:rsidRPr="000D73DC">
              <w:rPr>
                <w:rFonts w:ascii="Times New Roman" w:hAnsi="Times New Roman" w:cs="Times New Roman"/>
              </w:rPr>
              <w:t xml:space="preserve"> проведение мониторинговых исследований профессиональной компетентности педагогов;</w:t>
            </w:r>
          </w:p>
          <w:p w:rsidR="000D73DC" w:rsidRPr="000D73DC" w:rsidRDefault="000D73DC" w:rsidP="000D73DC">
            <w:pPr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</w:rPr>
              <w:t xml:space="preserve"> </w:t>
            </w:r>
            <w:r w:rsidRPr="000D73DC">
              <w:rPr>
                <w:rFonts w:ascii="Times New Roman" w:hAnsi="Times New Roman" w:cs="Times New Roman"/>
              </w:rPr>
              <w:sym w:font="Symbol" w:char="F0BE"/>
            </w:r>
            <w:r w:rsidRPr="000D73DC">
              <w:rPr>
                <w:rFonts w:ascii="Times New Roman" w:hAnsi="Times New Roman" w:cs="Times New Roman"/>
              </w:rPr>
              <w:t xml:space="preserve"> анализ данных среди потенциальных наставников; </w:t>
            </w:r>
            <w:r w:rsidRPr="000D73DC">
              <w:rPr>
                <w:rFonts w:ascii="Times New Roman" w:hAnsi="Times New Roman" w:cs="Times New Roman"/>
              </w:rPr>
              <w:sym w:font="Symbol" w:char="F0BE"/>
            </w:r>
            <w:r w:rsidRPr="000D73DC">
              <w:rPr>
                <w:rFonts w:ascii="Times New Roman" w:hAnsi="Times New Roman" w:cs="Times New Roman"/>
              </w:rPr>
              <w:t xml:space="preserve"> формирование банка данных наставников, обеспечение согласий на сбор и обработку персональных данных;</w:t>
            </w:r>
          </w:p>
        </w:tc>
      </w:tr>
      <w:tr w:rsidR="000D73DC" w:rsidRPr="000D73DC" w:rsidTr="000D73DC">
        <w:tc>
          <w:tcPr>
            <w:tcW w:w="959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21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</w:rPr>
              <w:t>Отбор и обучение</w:t>
            </w:r>
          </w:p>
        </w:tc>
        <w:tc>
          <w:tcPr>
            <w:tcW w:w="3191" w:type="dxa"/>
          </w:tcPr>
          <w:p w:rsidR="000D73DC" w:rsidRDefault="000D73DC" w:rsidP="000D73DC">
            <w:pPr>
              <w:rPr>
                <w:rFonts w:ascii="Times New Roman" w:hAnsi="Times New Roman" w:cs="Times New Roman"/>
              </w:rPr>
            </w:pPr>
            <w:r w:rsidRPr="000D73DC">
              <w:rPr>
                <w:rFonts w:ascii="Times New Roman" w:hAnsi="Times New Roman" w:cs="Times New Roman"/>
              </w:rPr>
              <w:sym w:font="Symbol" w:char="F0BE"/>
            </w:r>
            <w:r w:rsidRPr="000D73DC">
              <w:rPr>
                <w:rFonts w:ascii="Times New Roman" w:hAnsi="Times New Roman" w:cs="Times New Roman"/>
              </w:rPr>
              <w:t xml:space="preserve"> анализ банка наставников и выбор подходящих для конкретной персонализированной </w:t>
            </w:r>
            <w:r w:rsidRPr="000D73DC">
              <w:rPr>
                <w:rFonts w:ascii="Times New Roman" w:hAnsi="Times New Roman" w:cs="Times New Roman"/>
              </w:rPr>
              <w:lastRenderedPageBreak/>
              <w:t>программы наставничества педагога /группы педагогов;</w:t>
            </w:r>
          </w:p>
          <w:p w:rsidR="000D73DC" w:rsidRDefault="000D73DC" w:rsidP="000D73DC">
            <w:pPr>
              <w:rPr>
                <w:rFonts w:ascii="Times New Roman" w:hAnsi="Times New Roman" w:cs="Times New Roman"/>
              </w:rPr>
            </w:pPr>
            <w:r w:rsidRPr="000D73DC">
              <w:rPr>
                <w:rFonts w:ascii="Times New Roman" w:hAnsi="Times New Roman" w:cs="Times New Roman"/>
              </w:rPr>
              <w:t xml:space="preserve"> </w:t>
            </w:r>
            <w:r w:rsidRPr="000D73DC">
              <w:rPr>
                <w:rFonts w:ascii="Times New Roman" w:hAnsi="Times New Roman" w:cs="Times New Roman"/>
              </w:rPr>
              <w:sym w:font="Symbol" w:char="F0BE"/>
            </w:r>
            <w:r w:rsidRPr="000D73DC">
              <w:rPr>
                <w:rFonts w:ascii="Times New Roman" w:hAnsi="Times New Roman" w:cs="Times New Roman"/>
              </w:rPr>
              <w:t xml:space="preserve"> обучение наставников для работы с </w:t>
            </w:r>
            <w:proofErr w:type="gramStart"/>
            <w:r w:rsidRPr="000D73DC">
              <w:rPr>
                <w:rFonts w:ascii="Times New Roman" w:hAnsi="Times New Roman" w:cs="Times New Roman"/>
              </w:rPr>
              <w:t>наставляемыми</w:t>
            </w:r>
            <w:proofErr w:type="gramEnd"/>
            <w:r w:rsidRPr="000D73DC">
              <w:rPr>
                <w:rFonts w:ascii="Times New Roman" w:hAnsi="Times New Roman" w:cs="Times New Roman"/>
              </w:rPr>
              <w:t>;</w:t>
            </w:r>
          </w:p>
          <w:p w:rsidR="000D73DC" w:rsidRDefault="000D73DC" w:rsidP="000D73DC">
            <w:pPr>
              <w:rPr>
                <w:rFonts w:ascii="Times New Roman" w:hAnsi="Times New Roman" w:cs="Times New Roman"/>
              </w:rPr>
            </w:pPr>
            <w:r w:rsidRPr="000D73DC">
              <w:rPr>
                <w:rFonts w:ascii="Times New Roman" w:hAnsi="Times New Roman" w:cs="Times New Roman"/>
              </w:rPr>
              <w:sym w:font="Symbol" w:char="F0BE"/>
            </w:r>
            <w:r w:rsidRPr="000D73DC">
              <w:rPr>
                <w:rFonts w:ascii="Times New Roman" w:hAnsi="Times New Roman" w:cs="Times New Roman"/>
              </w:rPr>
              <w:t xml:space="preserve"> подготовка методических материалов для сопровождения наставнической деятельности; </w:t>
            </w:r>
            <w:r w:rsidRPr="000D73DC">
              <w:rPr>
                <w:rFonts w:ascii="Times New Roman" w:hAnsi="Times New Roman" w:cs="Times New Roman"/>
              </w:rPr>
              <w:sym w:font="Symbol" w:char="F0BE"/>
            </w:r>
            <w:r w:rsidRPr="000D73DC">
              <w:rPr>
                <w:rFonts w:ascii="Times New Roman" w:hAnsi="Times New Roman" w:cs="Times New Roman"/>
              </w:rPr>
              <w:t xml:space="preserve"> проведение консультаций для наставников;</w:t>
            </w:r>
          </w:p>
          <w:p w:rsidR="000D73DC" w:rsidRPr="000D73DC" w:rsidRDefault="000D73DC" w:rsidP="000D73DC">
            <w:pPr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</w:rPr>
              <w:t xml:space="preserve"> </w:t>
            </w:r>
            <w:r w:rsidRPr="000D73DC">
              <w:rPr>
                <w:rFonts w:ascii="Times New Roman" w:hAnsi="Times New Roman" w:cs="Times New Roman"/>
              </w:rPr>
              <w:sym w:font="Symbol" w:char="F0BE"/>
            </w:r>
            <w:r w:rsidRPr="000D73DC">
              <w:rPr>
                <w:rFonts w:ascii="Times New Roman" w:hAnsi="Times New Roman" w:cs="Times New Roman"/>
              </w:rPr>
              <w:t xml:space="preserve"> организация обмена опытом среди наставников;</w:t>
            </w:r>
          </w:p>
        </w:tc>
      </w:tr>
      <w:tr w:rsidR="000D73DC" w:rsidRPr="000D73DC" w:rsidTr="000D73DC">
        <w:tc>
          <w:tcPr>
            <w:tcW w:w="959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5421" w:type="dxa"/>
          </w:tcPr>
          <w:p w:rsidR="000D73DC" w:rsidRPr="000D73DC" w:rsidRDefault="00CC36A2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Организация и осуществление работы наставнических пар/групп</w:t>
            </w:r>
          </w:p>
        </w:tc>
        <w:tc>
          <w:tcPr>
            <w:tcW w:w="3191" w:type="dxa"/>
          </w:tcPr>
          <w:p w:rsidR="00CC36A2" w:rsidRDefault="00CC36A2" w:rsidP="00CC36A2">
            <w:pPr>
              <w:rPr>
                <w:rFonts w:ascii="Times New Roman" w:hAnsi="Times New Roman" w:cs="Times New Roman"/>
              </w:rPr>
            </w:pPr>
            <w:r w:rsidRPr="00CC36A2">
              <w:rPr>
                <w:rFonts w:ascii="Times New Roman" w:hAnsi="Times New Roman" w:cs="Times New Roman"/>
              </w:rPr>
              <w:sym w:font="Symbol" w:char="F0BE"/>
            </w:r>
            <w:r w:rsidRPr="00CC36A2">
              <w:rPr>
                <w:rFonts w:ascii="Times New Roman" w:hAnsi="Times New Roman" w:cs="Times New Roman"/>
              </w:rPr>
              <w:t xml:space="preserve"> формирование наставнических пар/групп; </w:t>
            </w:r>
          </w:p>
          <w:p w:rsidR="00CC36A2" w:rsidRDefault="00CC36A2" w:rsidP="00CC36A2">
            <w:pPr>
              <w:rPr>
                <w:rFonts w:ascii="Times New Roman" w:hAnsi="Times New Roman" w:cs="Times New Roman"/>
              </w:rPr>
            </w:pPr>
            <w:r w:rsidRPr="00CC36A2">
              <w:rPr>
                <w:rFonts w:ascii="Times New Roman" w:hAnsi="Times New Roman" w:cs="Times New Roman"/>
              </w:rPr>
              <w:sym w:font="Symbol" w:char="F0BE"/>
            </w:r>
            <w:r w:rsidRPr="00CC36A2">
              <w:rPr>
                <w:rFonts w:ascii="Times New Roman" w:hAnsi="Times New Roman" w:cs="Times New Roman"/>
              </w:rPr>
              <w:t xml:space="preserve"> уточнение разработанных персонализированных программ наставничества для каждой пары/группы; </w:t>
            </w:r>
          </w:p>
          <w:p w:rsidR="00CC36A2" w:rsidRDefault="00CC36A2" w:rsidP="00CC36A2">
            <w:pPr>
              <w:rPr>
                <w:rFonts w:ascii="Times New Roman" w:hAnsi="Times New Roman" w:cs="Times New Roman"/>
              </w:rPr>
            </w:pPr>
            <w:r w:rsidRPr="00CC36A2">
              <w:rPr>
                <w:rFonts w:ascii="Times New Roman" w:hAnsi="Times New Roman" w:cs="Times New Roman"/>
              </w:rPr>
              <w:sym w:font="Symbol" w:char="F0BE"/>
            </w:r>
            <w:r w:rsidRPr="00CC36A2">
              <w:rPr>
                <w:rFonts w:ascii="Times New Roman" w:hAnsi="Times New Roman" w:cs="Times New Roman"/>
              </w:rPr>
              <w:t xml:space="preserve"> организация совместной работы групп в соответствии с перечнем мероприятий;</w:t>
            </w:r>
          </w:p>
          <w:p w:rsidR="000D73DC" w:rsidRPr="00CC36A2" w:rsidRDefault="00CC36A2" w:rsidP="00CC36A2">
            <w:pPr>
              <w:rPr>
                <w:rFonts w:ascii="Times New Roman" w:hAnsi="Times New Roman" w:cs="Times New Roman"/>
                <w:b/>
              </w:rPr>
            </w:pPr>
            <w:r w:rsidRPr="00CC36A2">
              <w:rPr>
                <w:rFonts w:ascii="Times New Roman" w:hAnsi="Times New Roman" w:cs="Times New Roman"/>
              </w:rPr>
              <w:t xml:space="preserve"> </w:t>
            </w:r>
            <w:r w:rsidRPr="00CC36A2">
              <w:rPr>
                <w:rFonts w:ascii="Times New Roman" w:hAnsi="Times New Roman" w:cs="Times New Roman"/>
              </w:rPr>
              <w:sym w:font="Symbol" w:char="F0BE"/>
            </w:r>
            <w:r w:rsidRPr="00CC36A2">
              <w:rPr>
                <w:rFonts w:ascii="Times New Roman" w:hAnsi="Times New Roman" w:cs="Times New Roman"/>
              </w:rPr>
              <w:t xml:space="preserve"> организация психолого-педагогической поддержки сопровождения наставляемых, </w:t>
            </w:r>
            <w:proofErr w:type="spellStart"/>
            <w:r w:rsidRPr="00CC36A2">
              <w:rPr>
                <w:rFonts w:ascii="Times New Roman" w:hAnsi="Times New Roman" w:cs="Times New Roman"/>
              </w:rPr>
              <w:t>несформировавших</w:t>
            </w:r>
            <w:proofErr w:type="spellEnd"/>
            <w:r w:rsidRPr="00CC36A2">
              <w:rPr>
                <w:rFonts w:ascii="Times New Roman" w:hAnsi="Times New Roman" w:cs="Times New Roman"/>
              </w:rPr>
              <w:t xml:space="preserve"> пару или группу (при необходимости), продолжение поиска наставника/наставников;</w:t>
            </w:r>
          </w:p>
        </w:tc>
      </w:tr>
      <w:tr w:rsidR="000D73DC" w:rsidRPr="000D73DC" w:rsidTr="000D73DC">
        <w:tc>
          <w:tcPr>
            <w:tcW w:w="959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421" w:type="dxa"/>
          </w:tcPr>
          <w:p w:rsidR="000D73DC" w:rsidRPr="000D73DC" w:rsidRDefault="00CC36A2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Завершение программ наставничества</w:t>
            </w:r>
          </w:p>
        </w:tc>
        <w:tc>
          <w:tcPr>
            <w:tcW w:w="3191" w:type="dxa"/>
          </w:tcPr>
          <w:p w:rsidR="00CC36A2" w:rsidRDefault="00CC36A2" w:rsidP="00CC36A2">
            <w:pPr>
              <w:rPr>
                <w:rFonts w:ascii="Times New Roman" w:hAnsi="Times New Roman" w:cs="Times New Roman"/>
              </w:rPr>
            </w:pPr>
            <w:r w:rsidRPr="00CC36A2">
              <w:rPr>
                <w:rFonts w:ascii="Times New Roman" w:hAnsi="Times New Roman" w:cs="Times New Roman"/>
              </w:rPr>
              <w:t xml:space="preserve">проведение мероприятия по предъявлению полученного опыта </w:t>
            </w:r>
            <w:proofErr w:type="gramStart"/>
            <w:r w:rsidRPr="00CC36A2">
              <w:rPr>
                <w:rFonts w:ascii="Times New Roman" w:hAnsi="Times New Roman" w:cs="Times New Roman"/>
              </w:rPr>
              <w:t>наставляемым</w:t>
            </w:r>
            <w:proofErr w:type="gramEnd"/>
            <w:r w:rsidRPr="00CC36A2">
              <w:rPr>
                <w:rFonts w:ascii="Times New Roman" w:hAnsi="Times New Roman" w:cs="Times New Roman"/>
              </w:rPr>
              <w:t xml:space="preserve"> (открытый урок, практикум, выступление на школьных педагогических чтениях, выступление на заседании школьного методического объединения и т. д.); </w:t>
            </w:r>
          </w:p>
          <w:p w:rsidR="00CC36A2" w:rsidRDefault="00CC36A2" w:rsidP="00CC36A2">
            <w:pPr>
              <w:rPr>
                <w:rFonts w:ascii="Times New Roman" w:hAnsi="Times New Roman" w:cs="Times New Roman"/>
              </w:rPr>
            </w:pPr>
            <w:r w:rsidRPr="00CC36A2">
              <w:rPr>
                <w:rFonts w:ascii="Times New Roman" w:hAnsi="Times New Roman" w:cs="Times New Roman"/>
              </w:rPr>
              <w:sym w:font="Symbol" w:char="F0BE"/>
            </w:r>
            <w:r w:rsidRPr="00CC36A2">
              <w:rPr>
                <w:rFonts w:ascii="Times New Roman" w:hAnsi="Times New Roman" w:cs="Times New Roman"/>
              </w:rPr>
              <w:t xml:space="preserve"> представление </w:t>
            </w:r>
            <w:proofErr w:type="gramStart"/>
            <w:r w:rsidRPr="00CC36A2">
              <w:rPr>
                <w:rFonts w:ascii="Times New Roman" w:hAnsi="Times New Roman" w:cs="Times New Roman"/>
              </w:rPr>
              <w:t>наставляемым</w:t>
            </w:r>
            <w:proofErr w:type="gramEnd"/>
            <w:r w:rsidRPr="00CC36A2">
              <w:rPr>
                <w:rFonts w:ascii="Times New Roman" w:hAnsi="Times New Roman" w:cs="Times New Roman"/>
              </w:rPr>
              <w:t xml:space="preserve"> Школьному методическому совету анализа проведенного мероприятия; </w:t>
            </w:r>
          </w:p>
          <w:p w:rsidR="00CC36A2" w:rsidRDefault="00CC36A2" w:rsidP="00CC36A2">
            <w:pPr>
              <w:rPr>
                <w:rFonts w:ascii="Times New Roman" w:hAnsi="Times New Roman" w:cs="Times New Roman"/>
              </w:rPr>
            </w:pPr>
            <w:r w:rsidRPr="00CC36A2">
              <w:rPr>
                <w:rFonts w:ascii="Times New Roman" w:hAnsi="Times New Roman" w:cs="Times New Roman"/>
              </w:rPr>
              <w:sym w:font="Symbol" w:char="F0BE"/>
            </w:r>
            <w:r w:rsidRPr="00CC36A2">
              <w:rPr>
                <w:rFonts w:ascii="Times New Roman" w:hAnsi="Times New Roman" w:cs="Times New Roman"/>
              </w:rPr>
              <w:t xml:space="preserve"> проведение мониторинговых исследований по определению у наставляемого уровня достижения планируемого результата программы наставничества; </w:t>
            </w:r>
          </w:p>
          <w:p w:rsidR="000D73DC" w:rsidRPr="00CC36A2" w:rsidRDefault="00CC36A2" w:rsidP="00CC36A2">
            <w:pPr>
              <w:rPr>
                <w:rFonts w:ascii="Times New Roman" w:hAnsi="Times New Roman" w:cs="Times New Roman"/>
                <w:b/>
              </w:rPr>
            </w:pPr>
            <w:r w:rsidRPr="00CC36A2">
              <w:rPr>
                <w:rFonts w:ascii="Times New Roman" w:hAnsi="Times New Roman" w:cs="Times New Roman"/>
              </w:rPr>
              <w:sym w:font="Symbol" w:char="F0BE"/>
            </w:r>
            <w:r w:rsidRPr="00CC36A2">
              <w:rPr>
                <w:rFonts w:ascii="Times New Roman" w:hAnsi="Times New Roman" w:cs="Times New Roman"/>
              </w:rPr>
              <w:t xml:space="preserve"> проведение итогового мероприятия по выявлению лучших практик наставничества;</w:t>
            </w:r>
          </w:p>
        </w:tc>
      </w:tr>
      <w:tr w:rsidR="000D73DC" w:rsidRPr="000D73DC" w:rsidTr="000D73DC">
        <w:tc>
          <w:tcPr>
            <w:tcW w:w="959" w:type="dxa"/>
          </w:tcPr>
          <w:p w:rsidR="000D73DC" w:rsidRPr="000D73DC" w:rsidRDefault="000D73DC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3D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421" w:type="dxa"/>
          </w:tcPr>
          <w:p w:rsidR="000D73DC" w:rsidRPr="000D73DC" w:rsidRDefault="00CC36A2" w:rsidP="00D127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t>Информационная поддержка системы наставничества</w:t>
            </w:r>
          </w:p>
        </w:tc>
        <w:tc>
          <w:tcPr>
            <w:tcW w:w="3191" w:type="dxa"/>
          </w:tcPr>
          <w:p w:rsidR="000D73DC" w:rsidRPr="00CC36A2" w:rsidRDefault="00CC36A2" w:rsidP="00CC36A2">
            <w:pPr>
              <w:rPr>
                <w:rFonts w:ascii="Times New Roman" w:hAnsi="Times New Roman" w:cs="Times New Roman"/>
                <w:b/>
              </w:rPr>
            </w:pPr>
            <w:r w:rsidRPr="00CC36A2">
              <w:rPr>
                <w:rFonts w:ascii="Times New Roman" w:hAnsi="Times New Roman" w:cs="Times New Roman"/>
              </w:rPr>
              <w:sym w:font="Symbol" w:char="F0BE"/>
            </w:r>
            <w:r w:rsidRPr="00CC36A2">
              <w:rPr>
                <w:rFonts w:ascii="Times New Roman" w:hAnsi="Times New Roman" w:cs="Times New Roman"/>
              </w:rPr>
              <w:t xml:space="preserve"> информирование о мероприятиях системы наставничества педагогов школы</w:t>
            </w:r>
          </w:p>
        </w:tc>
      </w:tr>
    </w:tbl>
    <w:p w:rsidR="000D73DC" w:rsidRPr="000D73DC" w:rsidRDefault="000D73DC" w:rsidP="00D12765">
      <w:pPr>
        <w:jc w:val="center"/>
        <w:rPr>
          <w:rFonts w:ascii="Times New Roman" w:hAnsi="Times New Roman" w:cs="Times New Roman"/>
          <w:b/>
        </w:rPr>
      </w:pPr>
    </w:p>
    <w:p w:rsidR="00D12765" w:rsidRPr="00481B00" w:rsidRDefault="00D12765"/>
    <w:sectPr w:rsidR="00D12765" w:rsidRPr="00481B00" w:rsidSect="00FE3A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4A3E"/>
    <w:rsid w:val="000D73DC"/>
    <w:rsid w:val="00481B00"/>
    <w:rsid w:val="004A4A3E"/>
    <w:rsid w:val="004F0951"/>
    <w:rsid w:val="004F74F7"/>
    <w:rsid w:val="00613A7F"/>
    <w:rsid w:val="007400E6"/>
    <w:rsid w:val="007D1B14"/>
    <w:rsid w:val="00877B96"/>
    <w:rsid w:val="00BB3BBC"/>
    <w:rsid w:val="00BE0A12"/>
    <w:rsid w:val="00C84DF2"/>
    <w:rsid w:val="00CC36A2"/>
    <w:rsid w:val="00D12765"/>
    <w:rsid w:val="00DC11D1"/>
    <w:rsid w:val="00DD2BBA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A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4012</Words>
  <Characters>22869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11</cp:revision>
  <cp:lastPrinted>2023-01-26T06:46:00Z</cp:lastPrinted>
  <dcterms:created xsi:type="dcterms:W3CDTF">2023-01-14T09:50:00Z</dcterms:created>
  <dcterms:modified xsi:type="dcterms:W3CDTF">2023-05-26T06:51:00Z</dcterms:modified>
</cp:coreProperties>
</file>