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8A" w:rsidRPr="0093318A" w:rsidRDefault="0093318A" w:rsidP="0093318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31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4344" w:rsidRPr="00396317" w:rsidRDefault="00104344" w:rsidP="00E804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96317">
        <w:rPr>
          <w:rFonts w:ascii="Times New Roman" w:hAnsi="Times New Roman" w:cs="Times New Roman"/>
          <w:b/>
          <w:i/>
          <w:sz w:val="36"/>
          <w:szCs w:val="36"/>
        </w:rPr>
        <w:t>Муниципальное  казенное общеобразовательное учреждение</w:t>
      </w:r>
    </w:p>
    <w:p w:rsidR="00104344" w:rsidRPr="00396317" w:rsidRDefault="00104344" w:rsidP="00E804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96317">
        <w:rPr>
          <w:rFonts w:ascii="Times New Roman" w:hAnsi="Times New Roman" w:cs="Times New Roman"/>
          <w:b/>
          <w:i/>
          <w:sz w:val="36"/>
          <w:szCs w:val="36"/>
        </w:rPr>
        <w:t>«Хуцеевская средняя общеобразовательная  школа»</w:t>
      </w:r>
    </w:p>
    <w:p w:rsidR="00104344" w:rsidRPr="00396317" w:rsidRDefault="00104344" w:rsidP="00E804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96317">
        <w:rPr>
          <w:rFonts w:ascii="Times New Roman" w:hAnsi="Times New Roman" w:cs="Times New Roman"/>
          <w:b/>
          <w:i/>
          <w:sz w:val="36"/>
          <w:szCs w:val="36"/>
        </w:rPr>
        <w:t>Кизлярского района Республики Дагестан</w:t>
      </w:r>
    </w:p>
    <w:p w:rsidR="00104344" w:rsidRPr="00396317" w:rsidRDefault="00104344" w:rsidP="00E804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04344" w:rsidRPr="00396317" w:rsidRDefault="00104344" w:rsidP="00E804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516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83"/>
        <w:gridCol w:w="3591"/>
        <w:gridCol w:w="3175"/>
      </w:tblGrid>
      <w:tr w:rsidR="000C1CAE" w:rsidRPr="00396317" w:rsidTr="00396317">
        <w:trPr>
          <w:trHeight w:val="177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AE" w:rsidRPr="00396317" w:rsidRDefault="000C1CAE" w:rsidP="000C1CA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17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0C1CAE" w:rsidRPr="00396317" w:rsidRDefault="000C1CAE" w:rsidP="000C1CA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</w:p>
          <w:p w:rsidR="000C1CAE" w:rsidRPr="00396317" w:rsidRDefault="000C1CAE" w:rsidP="000C1CA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17">
              <w:rPr>
                <w:rFonts w:ascii="Times New Roman" w:hAnsi="Times New Roman" w:cs="Times New Roman"/>
                <w:b/>
                <w:sz w:val="24"/>
                <w:szCs w:val="24"/>
              </w:rPr>
              <w:t>МКОУ «Хуцеевская СОШ»</w:t>
            </w:r>
          </w:p>
          <w:p w:rsidR="000C1CAE" w:rsidRPr="00396317" w:rsidRDefault="000C1CAE" w:rsidP="000C1CA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17">
              <w:rPr>
                <w:rFonts w:ascii="Times New Roman" w:hAnsi="Times New Roman" w:cs="Times New Roman"/>
                <w:b/>
                <w:sz w:val="24"/>
                <w:szCs w:val="24"/>
              </w:rPr>
              <w:t>________Магомедова З.А.</w:t>
            </w:r>
          </w:p>
          <w:p w:rsidR="000C1CAE" w:rsidRPr="00396317" w:rsidRDefault="000C1CAE" w:rsidP="000C1CA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17">
              <w:rPr>
                <w:rFonts w:ascii="Times New Roman" w:hAnsi="Times New Roman" w:cs="Times New Roman"/>
                <w:b/>
                <w:sz w:val="24"/>
                <w:szCs w:val="24"/>
              </w:rPr>
              <w:t>«30» 08. 2021 г.</w:t>
            </w:r>
          </w:p>
          <w:p w:rsidR="000C1CAE" w:rsidRPr="00396317" w:rsidRDefault="000C1CAE" w:rsidP="000C1CA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AE" w:rsidRPr="00396317" w:rsidRDefault="000C1CAE" w:rsidP="000C1CA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17">
              <w:rPr>
                <w:rFonts w:ascii="Times New Roman" w:hAnsi="Times New Roman" w:cs="Times New Roman"/>
                <w:b/>
                <w:sz w:val="24"/>
                <w:szCs w:val="24"/>
              </w:rPr>
              <w:t>«Принято»</w:t>
            </w:r>
          </w:p>
          <w:p w:rsidR="000C1CAE" w:rsidRPr="00396317" w:rsidRDefault="000C1CAE" w:rsidP="000C1CA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17">
              <w:rPr>
                <w:rFonts w:ascii="Times New Roman" w:hAnsi="Times New Roman" w:cs="Times New Roman"/>
                <w:b/>
                <w:sz w:val="24"/>
                <w:szCs w:val="24"/>
              </w:rPr>
              <w:t>на Педагогическом Совете</w:t>
            </w:r>
          </w:p>
          <w:p w:rsidR="000C1CAE" w:rsidRPr="00396317" w:rsidRDefault="000C1CAE" w:rsidP="000C1CA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17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_1__от</w:t>
            </w:r>
          </w:p>
          <w:p w:rsidR="000C1CAE" w:rsidRPr="00396317" w:rsidRDefault="000C1CAE" w:rsidP="000C1CA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17">
              <w:rPr>
                <w:rFonts w:ascii="Times New Roman" w:hAnsi="Times New Roman" w:cs="Times New Roman"/>
                <w:b/>
                <w:sz w:val="24"/>
                <w:szCs w:val="24"/>
              </w:rPr>
              <w:t>«31» 08.  2021 г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AE" w:rsidRPr="00396317" w:rsidRDefault="000C1CAE" w:rsidP="000C1CA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17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:rsidR="000C1CAE" w:rsidRPr="00396317" w:rsidRDefault="000C1CAE" w:rsidP="000C1CA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17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«Хуцеевская СОШ»</w:t>
            </w:r>
          </w:p>
          <w:p w:rsidR="000C1CAE" w:rsidRPr="00396317" w:rsidRDefault="000C1CAE" w:rsidP="000C1CA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17">
              <w:rPr>
                <w:rFonts w:ascii="Times New Roman" w:hAnsi="Times New Roman" w:cs="Times New Roman"/>
                <w:b/>
                <w:sz w:val="24"/>
                <w:szCs w:val="24"/>
              </w:rPr>
              <w:t>____Магомедова Р.З.</w:t>
            </w:r>
          </w:p>
          <w:p w:rsidR="000C1CAE" w:rsidRPr="00396317" w:rsidRDefault="000C1CAE" w:rsidP="000C1CA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17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68</w:t>
            </w:r>
          </w:p>
          <w:p w:rsidR="000C1CAE" w:rsidRPr="00396317" w:rsidRDefault="000C1CAE" w:rsidP="000C1CA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17">
              <w:rPr>
                <w:rFonts w:ascii="Times New Roman" w:hAnsi="Times New Roman" w:cs="Times New Roman"/>
                <w:b/>
                <w:sz w:val="24"/>
                <w:szCs w:val="24"/>
              </w:rPr>
              <w:t>от «31»  08.  2021 г.</w:t>
            </w:r>
          </w:p>
          <w:p w:rsidR="000C1CAE" w:rsidRPr="00396317" w:rsidRDefault="000C1CAE" w:rsidP="000C1CA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4344" w:rsidRPr="00396317" w:rsidRDefault="00104344" w:rsidP="00E8044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04344" w:rsidRPr="00396317" w:rsidRDefault="00104344" w:rsidP="00E80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2418" w:rsidRDefault="00322418" w:rsidP="00322418">
      <w:pPr>
        <w:keepNext/>
        <w:overflowPunct w:val="0"/>
        <w:spacing w:after="0" w:line="240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caps/>
          <w:sz w:val="32"/>
          <w:szCs w:val="32"/>
        </w:rPr>
      </w:pPr>
    </w:p>
    <w:p w:rsidR="00396317" w:rsidRPr="00396317" w:rsidRDefault="00396317" w:rsidP="00322418">
      <w:pPr>
        <w:keepNext/>
        <w:overflowPunct w:val="0"/>
        <w:spacing w:after="0" w:line="240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caps/>
          <w:sz w:val="32"/>
          <w:szCs w:val="32"/>
        </w:rPr>
      </w:pPr>
    </w:p>
    <w:p w:rsidR="00322418" w:rsidRPr="00396317" w:rsidRDefault="00322418" w:rsidP="00322418">
      <w:pPr>
        <w:keepNext/>
        <w:overflowPunct w:val="0"/>
        <w:spacing w:after="0" w:line="240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caps/>
          <w:sz w:val="32"/>
          <w:szCs w:val="32"/>
        </w:rPr>
      </w:pPr>
    </w:p>
    <w:p w:rsidR="00E8044F" w:rsidRPr="00396317" w:rsidRDefault="00E8044F" w:rsidP="00322418">
      <w:pPr>
        <w:keepNext/>
        <w:overflowPunct w:val="0"/>
        <w:spacing w:after="0" w:line="240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caps/>
          <w:sz w:val="40"/>
          <w:szCs w:val="40"/>
        </w:rPr>
      </w:pPr>
      <w:r w:rsidRPr="00396317">
        <w:rPr>
          <w:rFonts w:ascii="Times New Roman" w:eastAsia="Calibri" w:hAnsi="Times New Roman" w:cs="Times New Roman"/>
          <w:b/>
          <w:caps/>
          <w:sz w:val="40"/>
          <w:szCs w:val="40"/>
        </w:rPr>
        <w:t xml:space="preserve">Рабочая  программа </w:t>
      </w:r>
    </w:p>
    <w:p w:rsidR="0068194B" w:rsidRPr="00396317" w:rsidRDefault="0068194B" w:rsidP="00322418">
      <w:pPr>
        <w:keepNext/>
        <w:overflowPunct w:val="0"/>
        <w:spacing w:after="0" w:line="240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caps/>
          <w:sz w:val="40"/>
          <w:szCs w:val="40"/>
        </w:rPr>
      </w:pPr>
    </w:p>
    <w:p w:rsidR="00E8044F" w:rsidRPr="00396317" w:rsidRDefault="004056EB" w:rsidP="0032241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0"/>
          <w:szCs w:val="40"/>
        </w:rPr>
      </w:pPr>
      <w:r>
        <w:rPr>
          <w:rFonts w:ascii="Times New Roman" w:eastAsia="Calibri" w:hAnsi="Times New Roman" w:cs="Times New Roman"/>
          <w:b/>
          <w:caps/>
          <w:sz w:val="40"/>
          <w:szCs w:val="40"/>
        </w:rPr>
        <w:t>ВНЕУРОЧНОЙ ДЕЯТЕЛЬ</w:t>
      </w:r>
      <w:r w:rsidR="00E8044F" w:rsidRPr="00396317">
        <w:rPr>
          <w:rFonts w:ascii="Times New Roman" w:eastAsia="Calibri" w:hAnsi="Times New Roman" w:cs="Times New Roman"/>
          <w:b/>
          <w:caps/>
          <w:sz w:val="40"/>
          <w:szCs w:val="40"/>
        </w:rPr>
        <w:t>НОСТИ</w:t>
      </w:r>
    </w:p>
    <w:p w:rsidR="00322418" w:rsidRPr="00396317" w:rsidRDefault="00322418" w:rsidP="00322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8044F" w:rsidRPr="00396317" w:rsidRDefault="00E8044F" w:rsidP="00322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96317">
        <w:rPr>
          <w:rFonts w:ascii="Times New Roman" w:hAnsi="Times New Roman" w:cs="Times New Roman"/>
          <w:b/>
          <w:bCs/>
          <w:sz w:val="40"/>
          <w:szCs w:val="40"/>
        </w:rPr>
        <w:t>«Увлекательная биология»</w:t>
      </w:r>
    </w:p>
    <w:p w:rsidR="00E8044F" w:rsidRPr="00396317" w:rsidRDefault="00E8044F" w:rsidP="00322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317">
        <w:rPr>
          <w:rFonts w:ascii="Times New Roman" w:hAnsi="Times New Roman" w:cs="Times New Roman"/>
          <w:b/>
          <w:bCs/>
          <w:sz w:val="28"/>
          <w:szCs w:val="28"/>
        </w:rPr>
        <w:t xml:space="preserve">КЛАСС: 6 </w:t>
      </w:r>
    </w:p>
    <w:p w:rsidR="00E8044F" w:rsidRPr="00396317" w:rsidRDefault="00E8044F" w:rsidP="00322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044F" w:rsidRPr="00396317" w:rsidRDefault="00E8044F" w:rsidP="00322418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96317">
        <w:rPr>
          <w:rFonts w:ascii="Times New Roman" w:hAnsi="Times New Roman" w:cs="Times New Roman"/>
          <w:b/>
          <w:color w:val="000000"/>
          <w:sz w:val="36"/>
          <w:szCs w:val="36"/>
        </w:rPr>
        <w:t>Рабочая программа рассчитана на 1 час в неделю</w:t>
      </w:r>
    </w:p>
    <w:p w:rsidR="00E8044F" w:rsidRPr="00396317" w:rsidRDefault="00E8044F" w:rsidP="00322418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9631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(34 часа в год) </w:t>
      </w:r>
    </w:p>
    <w:p w:rsidR="002F68AF" w:rsidRPr="00396317" w:rsidRDefault="002F68AF" w:rsidP="00322418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044F" w:rsidRPr="00396317" w:rsidRDefault="00E8044F" w:rsidP="00322418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6317">
        <w:rPr>
          <w:rFonts w:ascii="Times New Roman" w:hAnsi="Times New Roman" w:cs="Times New Roman"/>
          <w:b/>
          <w:sz w:val="36"/>
          <w:szCs w:val="36"/>
        </w:rPr>
        <w:t>Срок реализации программы</w:t>
      </w:r>
    </w:p>
    <w:p w:rsidR="00E8044F" w:rsidRPr="00396317" w:rsidRDefault="00E8044F" w:rsidP="00322418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6317">
        <w:rPr>
          <w:rFonts w:ascii="Times New Roman" w:hAnsi="Times New Roman" w:cs="Times New Roman"/>
          <w:b/>
          <w:sz w:val="36"/>
          <w:szCs w:val="36"/>
        </w:rPr>
        <w:t>2021-2022 учебный год</w:t>
      </w:r>
    </w:p>
    <w:p w:rsidR="00E8044F" w:rsidRPr="00396317" w:rsidRDefault="00E8044F" w:rsidP="00E8044F">
      <w:pPr>
        <w:ind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044F" w:rsidRPr="00396317" w:rsidRDefault="00E8044F" w:rsidP="00E8044F">
      <w:pPr>
        <w:ind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044F" w:rsidRPr="00396317" w:rsidRDefault="00E8044F" w:rsidP="00E8044F">
      <w:pPr>
        <w:ind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8194B" w:rsidRPr="00396317" w:rsidRDefault="00E8044F" w:rsidP="002F68AF">
      <w:pPr>
        <w:ind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6317">
        <w:rPr>
          <w:rFonts w:ascii="Times New Roman" w:hAnsi="Times New Roman" w:cs="Times New Roman"/>
          <w:b/>
          <w:sz w:val="36"/>
          <w:szCs w:val="36"/>
        </w:rPr>
        <w:t>Учитель: Разакова Хадижат Алиевна</w:t>
      </w:r>
    </w:p>
    <w:p w:rsidR="000C1CAE" w:rsidRPr="00396317" w:rsidRDefault="000C1CAE" w:rsidP="00E80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C1CAE" w:rsidRPr="00396317" w:rsidRDefault="000C1CAE" w:rsidP="00E80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16810" w:rsidRPr="006713C9" w:rsidRDefault="00B16810" w:rsidP="00B1681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713C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ПОЯСНИТЕЛЬНАЯ ЗАПИСКА</w:t>
      </w:r>
    </w:p>
    <w:p w:rsidR="00B16810" w:rsidRPr="006713C9" w:rsidRDefault="00B16810" w:rsidP="00B16810">
      <w:pPr>
        <w:widowControl w:val="0"/>
        <w:autoSpaceDE w:val="0"/>
        <w:autoSpaceDN w:val="0"/>
        <w:adjustRightInd w:val="0"/>
        <w:ind w:firstLine="142"/>
        <w:rPr>
          <w:rFonts w:ascii="Times New Roman" w:hAnsi="Times New Roman" w:cs="Times New Roman"/>
          <w:sz w:val="24"/>
          <w:szCs w:val="24"/>
        </w:rPr>
      </w:pPr>
      <w:r w:rsidRPr="006713C9">
        <w:rPr>
          <w:rFonts w:ascii="Times New Roman" w:hAnsi="Times New Roman" w:cs="Times New Roman"/>
          <w:sz w:val="24"/>
          <w:szCs w:val="24"/>
        </w:rPr>
        <w:t xml:space="preserve">            Рабочая программа по факультативу для 6 класса разработана на основе следующих нормативных документов:</w:t>
      </w:r>
    </w:p>
    <w:p w:rsidR="00B16810" w:rsidRPr="006713C9" w:rsidRDefault="00B16810" w:rsidP="00B1681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13C9">
        <w:rPr>
          <w:rFonts w:ascii="Times New Roman" w:eastAsia="Calibri" w:hAnsi="Times New Roman" w:cs="Times New Roman"/>
          <w:sz w:val="24"/>
          <w:szCs w:val="24"/>
        </w:rPr>
        <w:t>Федерального Закона № 273 от 29.12.2012г. «Об образовании в Российской Федерации»</w:t>
      </w:r>
    </w:p>
    <w:p w:rsidR="00B16810" w:rsidRPr="006713C9" w:rsidRDefault="00B16810" w:rsidP="00B1681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713C9">
        <w:rPr>
          <w:rFonts w:ascii="Times New Roman" w:eastAsia="Calibri" w:hAnsi="Times New Roman" w:cs="Times New Roman"/>
          <w:sz w:val="24"/>
          <w:szCs w:val="24"/>
        </w:rPr>
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</w:r>
    </w:p>
    <w:p w:rsidR="00B16810" w:rsidRPr="006713C9" w:rsidRDefault="00B16810" w:rsidP="00B16810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="Droid Sans Fallback" w:hAnsi="Times New Roman" w:cs="Times New Roman"/>
          <w:kern w:val="3"/>
          <w:sz w:val="24"/>
          <w:szCs w:val="24"/>
          <w:lang w:eastAsia="zh-CN" w:bidi="hi-IN"/>
        </w:rPr>
      </w:pPr>
      <w:r w:rsidRPr="006713C9">
        <w:rPr>
          <w:rFonts w:ascii="Times New Roman" w:eastAsia="Droid Sans Fallback" w:hAnsi="Times New Roman" w:cs="Times New Roman"/>
          <w:kern w:val="3"/>
          <w:sz w:val="24"/>
          <w:szCs w:val="24"/>
          <w:lang w:eastAsia="zh-CN" w:bidi="hi-IN"/>
        </w:rPr>
        <w:t>Устав МКОУ «Хуцеевская СОШ»</w:t>
      </w:r>
    </w:p>
    <w:p w:rsidR="00B16810" w:rsidRPr="006713C9" w:rsidRDefault="00B16810" w:rsidP="00B16810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="Droid Sans Fallback" w:hAnsi="Times New Roman" w:cs="Times New Roman"/>
          <w:kern w:val="3"/>
          <w:sz w:val="24"/>
          <w:szCs w:val="24"/>
          <w:lang w:eastAsia="zh-CN" w:bidi="hi-IN"/>
        </w:rPr>
      </w:pPr>
      <w:r w:rsidRPr="006713C9">
        <w:rPr>
          <w:rFonts w:ascii="Times New Roman" w:eastAsia="Droid Sans Fallback" w:hAnsi="Times New Roman" w:cs="Times New Roman"/>
          <w:kern w:val="3"/>
          <w:sz w:val="24"/>
          <w:szCs w:val="24"/>
          <w:lang w:eastAsia="zh-CN" w:bidi="hi-IN"/>
        </w:rPr>
        <w:t>Учебный план МКОУ «Хуцеевская СОШ» на 2021-2022 учебный год.</w:t>
      </w:r>
    </w:p>
    <w:p w:rsidR="00B16810" w:rsidRDefault="00B16810" w:rsidP="00CB11B1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="Droid Sans Fallback" w:hAnsi="Times New Roman" w:cs="Times New Roman"/>
          <w:kern w:val="3"/>
          <w:sz w:val="24"/>
          <w:szCs w:val="24"/>
          <w:lang w:eastAsia="zh-CN" w:bidi="hi-IN"/>
        </w:rPr>
      </w:pPr>
      <w:r w:rsidRPr="006713C9">
        <w:rPr>
          <w:rFonts w:ascii="Times New Roman" w:eastAsia="Droid Sans Fallback" w:hAnsi="Times New Roman" w:cs="Times New Roman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ООП ФГОС ООО МКОУ </w:t>
      </w:r>
      <w:r w:rsidRPr="006713C9">
        <w:rPr>
          <w:rFonts w:ascii="Times New Roman" w:eastAsia="Droid Sans Fallback" w:hAnsi="Times New Roman" w:cs="Times New Roman"/>
          <w:kern w:val="3"/>
          <w:sz w:val="24"/>
          <w:szCs w:val="24"/>
          <w:lang w:eastAsia="zh-CN" w:bidi="hi-IN"/>
        </w:rPr>
        <w:t>«Хуцеевская СОШ».</w:t>
      </w:r>
    </w:p>
    <w:p w:rsidR="006713C9" w:rsidRPr="006713C9" w:rsidRDefault="006713C9" w:rsidP="006713C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eastAsia="Droid Sans Fallback" w:hAnsi="Times New Roman" w:cs="Times New Roman"/>
          <w:kern w:val="3"/>
          <w:sz w:val="24"/>
          <w:szCs w:val="24"/>
          <w:lang w:eastAsia="zh-CN" w:bidi="hi-IN"/>
        </w:rPr>
      </w:pPr>
    </w:p>
    <w:p w:rsidR="00B16810" w:rsidRPr="006713C9" w:rsidRDefault="006713C9" w:rsidP="00B1681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eastAsia="Droid Sans Fallback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kern w:val="3"/>
          <w:sz w:val="24"/>
          <w:szCs w:val="24"/>
          <w:lang w:eastAsia="zh-CN" w:bidi="hi-IN"/>
        </w:rPr>
        <w:t xml:space="preserve">                 </w:t>
      </w:r>
      <w:r w:rsidR="00B16810" w:rsidRPr="006713C9">
        <w:rPr>
          <w:rFonts w:ascii="Times New Roman" w:eastAsia="Droid Sans Fallback" w:hAnsi="Times New Roman" w:cs="Times New Roman"/>
          <w:kern w:val="3"/>
          <w:sz w:val="24"/>
          <w:szCs w:val="24"/>
          <w:lang w:eastAsia="zh-CN" w:bidi="hi-IN"/>
        </w:rPr>
        <w:t>Программа факультатива «</w:t>
      </w:r>
      <w:r w:rsidR="00B16810" w:rsidRPr="006713C9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Увлекательная биология</w:t>
      </w:r>
      <w:r w:rsidR="00B16810" w:rsidRPr="006713C9">
        <w:rPr>
          <w:rFonts w:ascii="Times New Roman" w:eastAsia="Droid Sans Fallback" w:hAnsi="Times New Roman" w:cs="Times New Roman"/>
          <w:kern w:val="3"/>
          <w:sz w:val="24"/>
          <w:szCs w:val="24"/>
          <w:lang w:eastAsia="zh-CN" w:bidi="hi-IN"/>
        </w:rPr>
        <w:t>» для 6 класса разработана в соответствии с требованиями Федерального государственного образовательного стандарта основного общего образования .</w:t>
      </w:r>
    </w:p>
    <w:p w:rsidR="00B16810" w:rsidRPr="006713C9" w:rsidRDefault="00B16810" w:rsidP="00B16810">
      <w:pPr>
        <w:pStyle w:val="3"/>
        <w:spacing w:before="0"/>
        <w:rPr>
          <w:rFonts w:ascii="Times New Roman" w:hAnsi="Times New Roman" w:cs="Times New Roman"/>
        </w:rPr>
      </w:pPr>
    </w:p>
    <w:p w:rsidR="00B16810" w:rsidRPr="006713C9" w:rsidRDefault="00B16810" w:rsidP="00B16810">
      <w:pPr>
        <w:pStyle w:val="3"/>
        <w:spacing w:before="0"/>
        <w:jc w:val="center"/>
        <w:rPr>
          <w:rFonts w:ascii="Times New Roman" w:hAnsi="Times New Roman" w:cs="Times New Roman"/>
          <w:b/>
          <w:i/>
          <w:color w:val="auto"/>
        </w:rPr>
      </w:pPr>
      <w:r w:rsidRPr="006713C9">
        <w:rPr>
          <w:rFonts w:ascii="Times New Roman" w:hAnsi="Times New Roman" w:cs="Times New Roman"/>
          <w:b/>
          <w:color w:val="auto"/>
        </w:rPr>
        <w:t>ОБЩАЯ     ХАРАКТЕРИСТИКА     ПРОГРАММЫ</w:t>
      </w:r>
    </w:p>
    <w:p w:rsidR="00B16810" w:rsidRPr="00AB779A" w:rsidRDefault="00B16810" w:rsidP="00AB779A">
      <w:pPr>
        <w:rPr>
          <w:rFonts w:ascii="Times New Roman" w:hAnsi="Times New Roman" w:cs="Times New Roman"/>
          <w:sz w:val="24"/>
          <w:szCs w:val="24"/>
        </w:rPr>
      </w:pPr>
      <w:r w:rsidRPr="006713C9">
        <w:rPr>
          <w:rFonts w:ascii="Times New Roman" w:hAnsi="Times New Roman" w:cs="Times New Roman"/>
          <w:sz w:val="24"/>
          <w:szCs w:val="24"/>
        </w:rPr>
        <w:t xml:space="preserve">         Программа факультатива </w:t>
      </w:r>
      <w:r w:rsidRPr="006713C9">
        <w:rPr>
          <w:rFonts w:ascii="Times New Roman" w:eastAsia="Droid Sans Fallback" w:hAnsi="Times New Roman" w:cs="Times New Roman"/>
          <w:kern w:val="3"/>
          <w:sz w:val="24"/>
          <w:szCs w:val="24"/>
          <w:lang w:eastAsia="zh-CN" w:bidi="hi-IN"/>
        </w:rPr>
        <w:t>«</w:t>
      </w:r>
      <w:r w:rsidRPr="006713C9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Увлекательная биология</w:t>
      </w:r>
      <w:r w:rsidRPr="006713C9">
        <w:rPr>
          <w:rFonts w:ascii="Times New Roman" w:eastAsia="Droid Sans Fallback" w:hAnsi="Times New Roman" w:cs="Times New Roman"/>
          <w:kern w:val="3"/>
          <w:sz w:val="24"/>
          <w:szCs w:val="24"/>
          <w:lang w:eastAsia="zh-CN" w:bidi="hi-IN"/>
        </w:rPr>
        <w:t>»</w:t>
      </w:r>
      <w:r w:rsidRPr="006713C9">
        <w:rPr>
          <w:rFonts w:ascii="Times New Roman" w:hAnsi="Times New Roman" w:cs="Times New Roman"/>
          <w:sz w:val="24"/>
          <w:szCs w:val="24"/>
        </w:rPr>
        <w:t xml:space="preserve"> предназначена для учащихся 6 класса, проявляющих интерес к ботанике. Программа составлена как дополнение к предмету «Биология» и рассчитана на 1 час в неделю (теоретическое изучение материала, практическая работа). Всего 34 часов в год. Она даёт возможность обобщить, систематизировать, расширить имеющиеся у детей представления о многообразии, строении и значении живых организмов, подготовить к олимпиадам</w:t>
      </w:r>
      <w:r w:rsidR="00AB779A">
        <w:rPr>
          <w:rFonts w:ascii="Times New Roman" w:hAnsi="Times New Roman" w:cs="Times New Roman"/>
          <w:sz w:val="24"/>
          <w:szCs w:val="24"/>
        </w:rPr>
        <w:t xml:space="preserve">, конкурсам различного уровня. </w:t>
      </w:r>
    </w:p>
    <w:p w:rsidR="00B16810" w:rsidRPr="006713C9" w:rsidRDefault="00B16810" w:rsidP="00B16810">
      <w:pPr>
        <w:pStyle w:val="a3"/>
        <w:spacing w:before="0" w:beforeAutospacing="0" w:after="0" w:afterAutospacing="0"/>
      </w:pPr>
      <w:r w:rsidRPr="006713C9">
        <w:t>Эта программа выполняет несколько функций:</w:t>
      </w:r>
    </w:p>
    <w:p w:rsidR="00B16810" w:rsidRPr="006713C9" w:rsidRDefault="00B16810" w:rsidP="00B16810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713C9">
        <w:rPr>
          <w:rFonts w:ascii="Times New Roman" w:hAnsi="Times New Roman" w:cs="Times New Roman"/>
          <w:sz w:val="24"/>
          <w:szCs w:val="24"/>
        </w:rPr>
        <w:t>Углубляет знания по ботанике.</w:t>
      </w:r>
    </w:p>
    <w:p w:rsidR="00B16810" w:rsidRPr="006713C9" w:rsidRDefault="00B16810" w:rsidP="00B16810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713C9">
        <w:rPr>
          <w:rFonts w:ascii="Times New Roman" w:hAnsi="Times New Roman" w:cs="Times New Roman"/>
          <w:sz w:val="24"/>
          <w:szCs w:val="24"/>
        </w:rPr>
        <w:t>Способствует удовлетворению познавательных интересов в области биологии растений.</w:t>
      </w:r>
    </w:p>
    <w:p w:rsidR="00B16810" w:rsidRPr="006713C9" w:rsidRDefault="00B16810" w:rsidP="00B16810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713C9">
        <w:rPr>
          <w:rFonts w:ascii="Times New Roman" w:hAnsi="Times New Roman" w:cs="Times New Roman"/>
          <w:sz w:val="24"/>
          <w:szCs w:val="24"/>
        </w:rPr>
        <w:t>Формирует навыки научно – исследовательской деятельности.</w:t>
      </w:r>
    </w:p>
    <w:p w:rsidR="000C1CAE" w:rsidRPr="006713C9" w:rsidRDefault="00B16810" w:rsidP="00B16810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713C9">
        <w:rPr>
          <w:rFonts w:ascii="Times New Roman" w:hAnsi="Times New Roman" w:cs="Times New Roman"/>
          <w:sz w:val="24"/>
          <w:szCs w:val="24"/>
        </w:rPr>
        <w:t>Позволяет подготовить к олимпиадам, конкурсам и переводному экзамену по биологии</w:t>
      </w:r>
    </w:p>
    <w:p w:rsidR="000C1CAE" w:rsidRPr="006713C9" w:rsidRDefault="000C1CAE" w:rsidP="00E80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18A" w:rsidRPr="006713C9" w:rsidRDefault="0093318A" w:rsidP="00E804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7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 программы</w:t>
      </w: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обусловлена в первую очередь необходимостью формирования устойчивого познавательного интереса учащихся к изучению курса биологии, а также определенного набора знаний, опираясь на которые можно с большей эффективностью осуществлять преподавание биологии в школе.</w:t>
      </w:r>
      <w:r w:rsidRPr="006713C9">
        <w:rPr>
          <w:rFonts w:ascii="Times New Roman" w:hAnsi="Times New Roman" w:cs="Times New Roman"/>
          <w:sz w:val="24"/>
          <w:szCs w:val="24"/>
        </w:rPr>
        <w:t xml:space="preserve"> </w:t>
      </w:r>
      <w:r w:rsidRPr="006713C9">
        <w:rPr>
          <w:rFonts w:ascii="Times New Roman" w:eastAsia="Calibri" w:hAnsi="Times New Roman" w:cs="Times New Roman"/>
          <w:sz w:val="24"/>
          <w:szCs w:val="24"/>
        </w:rPr>
        <w:t>Ребёнок душой чувствует природу, тянется к взаимодействию с ней, всё воспринимает с любовью. Испытывает восторг, наблюдая за тем или иным явлением или животным. Непосредственно в соприкосновении с природой у ребёнка развиваются наблюдательность и любознательность, формируется эстетическое восприятие окружающего мира.</w:t>
      </w:r>
    </w:p>
    <w:p w:rsidR="0093318A" w:rsidRPr="006713C9" w:rsidRDefault="0093318A" w:rsidP="00E804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3C9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6713C9">
        <w:rPr>
          <w:rFonts w:ascii="Times New Roman" w:eastAsia="Calibri" w:hAnsi="Times New Roman" w:cs="Times New Roman"/>
          <w:sz w:val="24"/>
          <w:szCs w:val="24"/>
        </w:rPr>
        <w:t xml:space="preserve"> Программа «</w:t>
      </w:r>
      <w:r w:rsidRPr="006713C9">
        <w:rPr>
          <w:rFonts w:ascii="Times New Roman" w:hAnsi="Times New Roman" w:cs="Times New Roman"/>
          <w:sz w:val="24"/>
          <w:szCs w:val="24"/>
        </w:rPr>
        <w:t>Увлека</w:t>
      </w:r>
      <w:r w:rsidRPr="006713C9">
        <w:rPr>
          <w:rFonts w:ascii="Times New Roman" w:eastAsia="Calibri" w:hAnsi="Times New Roman" w:cs="Times New Roman"/>
          <w:sz w:val="24"/>
          <w:szCs w:val="24"/>
        </w:rPr>
        <w:t xml:space="preserve">тельная биология» эколого-биологической и учебно-познавательной направленности с практической ориентацией разработана для учащихся 6 класса. </w:t>
      </w:r>
    </w:p>
    <w:p w:rsidR="0093318A" w:rsidRPr="006713C9" w:rsidRDefault="0093318A" w:rsidP="00E804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3C9">
        <w:rPr>
          <w:rFonts w:ascii="Times New Roman" w:eastAsia="Calibri" w:hAnsi="Times New Roman" w:cs="Times New Roman"/>
          <w:sz w:val="24"/>
          <w:szCs w:val="24"/>
        </w:rPr>
        <w:t>Содержание программы реализуется через создание на занятиях проблемных ситуаций, ситуации оценки и прогнозирования последствий поведения человека, ситуации свободного выбора поступка по отношению к природе.</w:t>
      </w:r>
    </w:p>
    <w:p w:rsidR="00E8044F" w:rsidRPr="006713C9" w:rsidRDefault="00E8044F" w:rsidP="00E804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помочь осознать степень своего интереса к биологии, познакомить с основными методами изучения биологии, повысить экологическую культуру учащихся.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D72E1" w:rsidRPr="006713C9" w:rsidRDefault="007D72E1" w:rsidP="00E804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13C9">
        <w:rPr>
          <w:rFonts w:ascii="Times New Roman" w:eastAsia="Calibri" w:hAnsi="Times New Roman" w:cs="Times New Roman"/>
          <w:b/>
          <w:i/>
          <w:sz w:val="24"/>
          <w:szCs w:val="24"/>
        </w:rPr>
        <w:t>Обучающие: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экологической культуры учащихся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навыков научно-исследовательской деятельности.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трудолюбия, внимательности, аккуратности при выполнении работ;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бережного отношения к природе;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эстетического вкуса учащихся в процессе оформления цветочных композиций;</w:t>
      </w:r>
    </w:p>
    <w:p w:rsidR="00AB779A" w:rsidRDefault="00AB779A" w:rsidP="00E804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D72E1" w:rsidRPr="006713C9" w:rsidRDefault="007D72E1" w:rsidP="00E804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13C9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Развивающие: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биологического мышления учащихся в процессе изучение основных ботанических понятий и явлений;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самостоятельной работы, наблюдательности и творческих способностей учащихся при выполнении практических работ.</w:t>
      </w:r>
    </w:p>
    <w:p w:rsidR="007D72E1" w:rsidRPr="006713C9" w:rsidRDefault="007D72E1" w:rsidP="00E804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713C9">
        <w:rPr>
          <w:rFonts w:ascii="Times New Roman" w:eastAsia="Calibri" w:hAnsi="Times New Roman" w:cs="Times New Roman"/>
          <w:b/>
          <w:i/>
          <w:sz w:val="24"/>
          <w:szCs w:val="24"/>
        </w:rPr>
        <w:t>Воспитательные:</w:t>
      </w:r>
    </w:p>
    <w:p w:rsidR="007D72E1" w:rsidRPr="006713C9" w:rsidRDefault="007D72E1" w:rsidP="00E804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3C9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6713C9">
        <w:rPr>
          <w:rFonts w:ascii="Times New Roman" w:eastAsia="Calibri" w:hAnsi="Times New Roman" w:cs="Times New Roman"/>
          <w:sz w:val="24"/>
          <w:szCs w:val="24"/>
        </w:rPr>
        <w:t>воспитывать бережное отношение к окружающей среде, необходимость рационально относиться к явлениям живой и  неживой природы;</w:t>
      </w:r>
    </w:p>
    <w:p w:rsidR="00E8044F" w:rsidRPr="006713C9" w:rsidRDefault="00E8044F" w:rsidP="00E8044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1CAE" w:rsidRPr="006713C9" w:rsidRDefault="000C1CAE" w:rsidP="00E804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2E1" w:rsidRPr="00AB779A" w:rsidRDefault="00AB779A" w:rsidP="00E80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Формы и методы </w:t>
      </w:r>
      <w:r w:rsidR="007D72E1" w:rsidRPr="00AB779A">
        <w:rPr>
          <w:rFonts w:ascii="Times New Roman" w:eastAsia="Calibri" w:hAnsi="Times New Roman" w:cs="Times New Roman"/>
          <w:b/>
          <w:sz w:val="28"/>
          <w:szCs w:val="28"/>
        </w:rPr>
        <w:t>организации  деятельности детей</w:t>
      </w:r>
    </w:p>
    <w:p w:rsidR="007D72E1" w:rsidRPr="006713C9" w:rsidRDefault="007D72E1" w:rsidP="0032241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обучения:</w:t>
      </w:r>
    </w:p>
    <w:p w:rsidR="007D72E1" w:rsidRPr="006713C9" w:rsidRDefault="007D72E1" w:rsidP="00322418">
      <w:pPr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Викторины;</w:t>
      </w:r>
    </w:p>
    <w:p w:rsidR="007D72E1" w:rsidRPr="006713C9" w:rsidRDefault="007D72E1" w:rsidP="00322418">
      <w:pPr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Игры;</w:t>
      </w:r>
    </w:p>
    <w:p w:rsidR="007D72E1" w:rsidRPr="006713C9" w:rsidRDefault="007D72E1" w:rsidP="00322418">
      <w:pPr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игры;</w:t>
      </w:r>
    </w:p>
    <w:p w:rsidR="007D72E1" w:rsidRPr="006713C9" w:rsidRDefault="007D72E1" w:rsidP="00322418">
      <w:pPr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КВН;</w:t>
      </w:r>
    </w:p>
    <w:p w:rsidR="007D72E1" w:rsidRPr="006713C9" w:rsidRDefault="007D72E1" w:rsidP="00322418">
      <w:pPr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Живая газета;</w:t>
      </w:r>
    </w:p>
    <w:p w:rsidR="007D72E1" w:rsidRPr="006713C9" w:rsidRDefault="007D72E1" w:rsidP="00322418">
      <w:pPr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Пресс-конференция;</w:t>
      </w:r>
    </w:p>
    <w:p w:rsidR="007D72E1" w:rsidRPr="006713C9" w:rsidRDefault="007D72E1" w:rsidP="00322418">
      <w:pPr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Дискуссия;</w:t>
      </w:r>
    </w:p>
    <w:p w:rsidR="007D72E1" w:rsidRPr="006713C9" w:rsidRDefault="007D72E1" w:rsidP="00322418">
      <w:pPr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Экскурсии.</w:t>
      </w:r>
    </w:p>
    <w:p w:rsidR="00E8044F" w:rsidRPr="006713C9" w:rsidRDefault="00E8044F" w:rsidP="0032241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72E1" w:rsidRPr="006713C9" w:rsidRDefault="007D72E1" w:rsidP="0032241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обучения:</w:t>
      </w:r>
    </w:p>
    <w:p w:rsidR="007D72E1" w:rsidRPr="006713C9" w:rsidRDefault="007D72E1" w:rsidP="00322418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Рассказ;</w:t>
      </w:r>
    </w:p>
    <w:p w:rsidR="007D72E1" w:rsidRPr="006713C9" w:rsidRDefault="007D72E1" w:rsidP="00322418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7D72E1" w:rsidRPr="006713C9" w:rsidRDefault="007D72E1" w:rsidP="00322418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наглядности ( иллюстраций, демонстраций);</w:t>
      </w:r>
    </w:p>
    <w:p w:rsidR="007D72E1" w:rsidRPr="006713C9" w:rsidRDefault="007D72E1" w:rsidP="00322418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метод;</w:t>
      </w:r>
    </w:p>
    <w:p w:rsidR="007D72E1" w:rsidRPr="006713C9" w:rsidRDefault="007D72E1" w:rsidP="00322418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проектов;</w:t>
      </w:r>
    </w:p>
    <w:p w:rsidR="007D72E1" w:rsidRPr="006713C9" w:rsidRDefault="007D72E1" w:rsidP="00322418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ИКТ;</w:t>
      </w:r>
    </w:p>
    <w:p w:rsidR="007D72E1" w:rsidRPr="006713C9" w:rsidRDefault="007D72E1" w:rsidP="00322418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Лекция;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810" w:rsidRPr="006713C9" w:rsidRDefault="00B16810" w:rsidP="006713C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13C9">
        <w:rPr>
          <w:rFonts w:ascii="Times New Roman" w:hAnsi="Times New Roman" w:cs="Times New Roman"/>
          <w:b/>
          <w:sz w:val="24"/>
          <w:szCs w:val="24"/>
        </w:rPr>
        <w:t>МЕСТО ПРОГРАММЫ В УЧЕБНОМ ПЛАНЕ</w:t>
      </w:r>
    </w:p>
    <w:p w:rsidR="00B16810" w:rsidRPr="006713C9" w:rsidRDefault="00AB779A" w:rsidP="00B168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Согласно учебному плану на проведение занятий </w:t>
      </w:r>
      <w:r w:rsidR="00B16810" w:rsidRPr="006713C9">
        <w:rPr>
          <w:rFonts w:ascii="Times New Roman" w:eastAsia="Calibri" w:hAnsi="Times New Roman" w:cs="Times New Roman"/>
          <w:sz w:val="24"/>
          <w:szCs w:val="24"/>
        </w:rPr>
        <w:t>«</w:t>
      </w:r>
      <w:r w:rsidR="00B16810" w:rsidRPr="006713C9">
        <w:rPr>
          <w:rFonts w:ascii="Times New Roman" w:hAnsi="Times New Roman" w:cs="Times New Roman"/>
          <w:sz w:val="24"/>
          <w:szCs w:val="24"/>
        </w:rPr>
        <w:t>Увлека</w:t>
      </w:r>
      <w:r w:rsidR="00B16810" w:rsidRPr="006713C9">
        <w:rPr>
          <w:rFonts w:ascii="Times New Roman" w:eastAsia="Calibri" w:hAnsi="Times New Roman" w:cs="Times New Roman"/>
          <w:sz w:val="24"/>
          <w:szCs w:val="24"/>
        </w:rPr>
        <w:t xml:space="preserve">тельная биология» в 6-м  классе  выделяется 1час в неделю -  всего  34 ч. Возраст детей 12 лет. </w:t>
      </w:r>
    </w:p>
    <w:p w:rsidR="006713C9" w:rsidRDefault="00B16810" w:rsidP="00AB779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3C9">
        <w:rPr>
          <w:rFonts w:ascii="Times New Roman" w:eastAsia="Calibri" w:hAnsi="Times New Roman" w:cs="Times New Roman"/>
          <w:sz w:val="24"/>
          <w:szCs w:val="24"/>
        </w:rPr>
        <w:t>Продолжительность одного занятия - 4</w:t>
      </w:r>
      <w:r w:rsidRPr="006713C9">
        <w:rPr>
          <w:rFonts w:ascii="Times New Roman" w:hAnsi="Times New Roman" w:cs="Times New Roman"/>
          <w:sz w:val="24"/>
          <w:szCs w:val="24"/>
        </w:rPr>
        <w:t>5</w:t>
      </w:r>
      <w:r w:rsidRPr="006713C9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AB779A" w:rsidRPr="00AB779A" w:rsidRDefault="00AB779A" w:rsidP="00AB779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3C9" w:rsidRPr="00AB779A" w:rsidRDefault="006713C9" w:rsidP="006713C9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79A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КОМПЛЕКС</w:t>
      </w:r>
    </w:p>
    <w:p w:rsidR="006713C9" w:rsidRPr="00AB779A" w:rsidRDefault="006713C9" w:rsidP="006713C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79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Акимушкин И.И. </w:t>
      </w:r>
      <w:r w:rsidRPr="00AB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Занимательная биология. М., Просвещение, 2019</w:t>
      </w:r>
    </w:p>
    <w:p w:rsidR="006713C9" w:rsidRPr="00AB779A" w:rsidRDefault="006713C9" w:rsidP="006713C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79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Благосклонов К.Н</w:t>
      </w:r>
      <w:r w:rsidRPr="00AB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Охрана и привлечение птиц. М., Просвещение, 2017</w:t>
      </w:r>
    </w:p>
    <w:p w:rsidR="006713C9" w:rsidRPr="00AB779A" w:rsidRDefault="006713C9" w:rsidP="006713C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79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Денисов Г.А. </w:t>
      </w:r>
      <w:r w:rsidRPr="00AB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Удивительный мир растений. М., Просвещение, 2013</w:t>
      </w:r>
    </w:p>
    <w:p w:rsidR="006713C9" w:rsidRPr="00AB779A" w:rsidRDefault="006713C9" w:rsidP="006713C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79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Денисов Л.В. </w:t>
      </w:r>
      <w:r w:rsidRPr="00AB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Редкие и исчезающие растения России. М., Лесная промышленность, 1994</w:t>
      </w:r>
    </w:p>
    <w:p w:rsidR="006713C9" w:rsidRPr="00AB779A" w:rsidRDefault="006713C9" w:rsidP="006713C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79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Жирнов Л.В., Винокуров А.А., Бычков В.А. </w:t>
      </w:r>
      <w:r w:rsidRPr="00AB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Редкие и исчезающие животные России. Млекопитающие и птицы. М., Лесная промышленность, 1998</w:t>
      </w:r>
    </w:p>
    <w:p w:rsidR="006713C9" w:rsidRPr="00AB779A" w:rsidRDefault="006713C9" w:rsidP="006713C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79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Клинковская Н.И., Пасечник В.В. </w:t>
      </w:r>
      <w:r w:rsidRPr="00AB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Комнатные растения в школе. М., Просвещение,2016</w:t>
      </w:r>
    </w:p>
    <w:p w:rsidR="006713C9" w:rsidRPr="00AB779A" w:rsidRDefault="006713C9" w:rsidP="006713C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для чтения по ботанике: Для учащихся 5-6 кл. / Сост. </w:t>
      </w:r>
      <w:r w:rsidRPr="00AB779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Д.И. Трайтак. </w:t>
      </w:r>
      <w:r w:rsidRPr="00AB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2-е изд., перед. М., Просвещение, 2015</w:t>
      </w:r>
    </w:p>
    <w:p w:rsidR="006713C9" w:rsidRPr="00AB779A" w:rsidRDefault="006713C9" w:rsidP="006713C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для чтения по зоологии: Для учащихся 6-7 кл. / Сост. </w:t>
      </w:r>
      <w:r w:rsidRPr="00AB779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С.А. Молис. </w:t>
      </w:r>
      <w:r w:rsidRPr="00AB7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2-е изд., перед. М., Просвещение, 2016</w:t>
      </w:r>
    </w:p>
    <w:p w:rsidR="006713C9" w:rsidRPr="00AB779A" w:rsidRDefault="006713C9" w:rsidP="006713C9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18A" w:rsidRDefault="006713C9" w:rsidP="00AB779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3C9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</w:t>
      </w:r>
    </w:p>
    <w:p w:rsidR="00AB779A" w:rsidRPr="002565B3" w:rsidRDefault="00AB779A" w:rsidP="00AB7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65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Pr="002565B3">
        <w:rPr>
          <w:rFonts w:ascii="Times New Roman" w:eastAsia="Calibri" w:hAnsi="Times New Roman" w:cs="Times New Roman"/>
          <w:sz w:val="24"/>
          <w:szCs w:val="24"/>
        </w:rPr>
        <w:t>По окончании изучения курса учащиеся должны знать: основы направления в формировании    представлений о роли общения человека с природой для сохранения и укрепления его здоровья; структуру и правила оформления исследовательской работы</w:t>
      </w:r>
    </w:p>
    <w:p w:rsidR="0093318A" w:rsidRPr="002565B3" w:rsidRDefault="0093318A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3318A" w:rsidRPr="006713C9" w:rsidRDefault="0093318A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Личностные результаты (личностные УУД):</w:t>
      </w:r>
    </w:p>
    <w:p w:rsidR="0093318A" w:rsidRPr="006713C9" w:rsidRDefault="0093318A" w:rsidP="000E4A1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принципов и правил отношения к живой природе;</w:t>
      </w:r>
    </w:p>
    <w:p w:rsidR="0093318A" w:rsidRPr="006713C9" w:rsidRDefault="0093318A" w:rsidP="000E4A1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другое), эстетического отношения к живым объектам;</w:t>
      </w:r>
    </w:p>
    <w:p w:rsidR="0093318A" w:rsidRPr="006713C9" w:rsidRDefault="0093318A" w:rsidP="000E4A1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</w:t>
      </w: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жизненные ситуации с точки зрения общепринятых норм и ценностей.</w:t>
      </w:r>
    </w:p>
    <w:p w:rsidR="0093318A" w:rsidRPr="006713C9" w:rsidRDefault="0093318A" w:rsidP="000E4A1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 позиции общечеловеческих нравственных ценностей, почему конкретные поступки можно оценить как хорошие или плохие.</w:t>
      </w:r>
    </w:p>
    <w:p w:rsidR="0093318A" w:rsidRPr="006713C9" w:rsidRDefault="0093318A" w:rsidP="000E4A1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и высказывать самые простые общие для всех людей правила поведения;</w:t>
      </w:r>
    </w:p>
    <w:p w:rsidR="0093318A" w:rsidRPr="006713C9" w:rsidRDefault="0093318A" w:rsidP="000E4A1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действия, предвосхищать их результаты, аргументировано отстаивать свою точку зрения;</w:t>
      </w:r>
    </w:p>
    <w:p w:rsidR="0093318A" w:rsidRPr="006713C9" w:rsidRDefault="0093318A" w:rsidP="000E4A1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товарищам;</w:t>
      </w:r>
    </w:p>
    <w:p w:rsidR="0093318A" w:rsidRPr="006713C9" w:rsidRDefault="0093318A" w:rsidP="000E4A1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сотрудничества в разных ситуациях, умение не создавать конфликты и находить выходы из спорных ситуаций;</w:t>
      </w:r>
    </w:p>
    <w:p w:rsidR="0093318A" w:rsidRPr="006713C9" w:rsidRDefault="0093318A" w:rsidP="000E4A1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потребности, ценности и чувства;</w:t>
      </w:r>
    </w:p>
    <w:p w:rsidR="0093318A" w:rsidRPr="006713C9" w:rsidRDefault="0093318A" w:rsidP="000E4A1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жителем планеты Земля, чувство ответственности за сохранение её природы;</w:t>
      </w:r>
    </w:p>
    <w:p w:rsidR="0093318A" w:rsidRPr="006713C9" w:rsidRDefault="0093318A" w:rsidP="000E4A1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членом общества и государства; чувство любви к своей стране, выражающееся в интересе к её природе, сопричастности к её истории и культуре, в желании участвовать в делах и событиях современной российской жизни;</w:t>
      </w:r>
    </w:p>
    <w:p w:rsidR="0093318A" w:rsidRPr="006713C9" w:rsidRDefault="0093318A" w:rsidP="000E4A17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творческому труду.</w:t>
      </w:r>
    </w:p>
    <w:p w:rsidR="00E8044F" w:rsidRPr="006713C9" w:rsidRDefault="00E8044F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результаты:</w:t>
      </w:r>
    </w:p>
    <w:p w:rsidR="00E8044F" w:rsidRPr="006713C9" w:rsidRDefault="00E8044F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1)Регулятивные УУД:</w:t>
      </w:r>
    </w:p>
    <w:p w:rsidR="0093318A" w:rsidRPr="006713C9" w:rsidRDefault="0093318A" w:rsidP="000E4A1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формулировать цель деятельности с помощью учителя;</w:t>
      </w:r>
    </w:p>
    <w:p w:rsidR="0093318A" w:rsidRPr="006713C9" w:rsidRDefault="0093318A" w:rsidP="000E4A1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последовательность действий;</w:t>
      </w:r>
    </w:p>
    <w:p w:rsidR="0093318A" w:rsidRPr="006713C9" w:rsidRDefault="0093318A" w:rsidP="000E4A1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высказывать своё предположение (версию) на основе работы с иллюстрацией;</w:t>
      </w:r>
    </w:p>
    <w:p w:rsidR="0093318A" w:rsidRPr="006713C9" w:rsidRDefault="0093318A" w:rsidP="000E4A1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работать по предложенному учителем плану;</w:t>
      </w:r>
    </w:p>
    <w:p w:rsidR="0093318A" w:rsidRPr="006713C9" w:rsidRDefault="0093318A" w:rsidP="000E4A1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отличать верно выполненное задание от неверного;</w:t>
      </w:r>
    </w:p>
    <w:p w:rsidR="0093318A" w:rsidRPr="006713C9" w:rsidRDefault="0093318A" w:rsidP="000E4A1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цель деятельности с помощью учителя и самостоятельно;</w:t>
      </w:r>
    </w:p>
    <w:p w:rsidR="0093318A" w:rsidRPr="006713C9" w:rsidRDefault="0093318A" w:rsidP="000E4A1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планировать деятельность;</w:t>
      </w:r>
    </w:p>
    <w:p w:rsidR="0093318A" w:rsidRPr="006713C9" w:rsidRDefault="0093318A" w:rsidP="000E4A1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свою версию, пытаться предлагать способ её проверки.</w:t>
      </w:r>
    </w:p>
    <w:p w:rsidR="0093318A" w:rsidRPr="006713C9" w:rsidRDefault="0093318A" w:rsidP="000E4A1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предложенному плану, использовать необходимые средства (простейшие приборы и инструменты);</w:t>
      </w:r>
    </w:p>
    <w:p w:rsidR="0093318A" w:rsidRPr="006713C9" w:rsidRDefault="0093318A" w:rsidP="000E4A1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успешность выполнения своего задания в диалоге с учителем;</w:t>
      </w:r>
    </w:p>
    <w:p w:rsidR="0093318A" w:rsidRPr="006713C9" w:rsidRDefault="0093318A" w:rsidP="000E4A1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целеполагание, как постановка задачи на основе соотнесения того, что уже известно и усвоено учащимися, и того, что ещё неизвестно;</w:t>
      </w:r>
    </w:p>
    <w:p w:rsidR="0093318A" w:rsidRPr="006713C9" w:rsidRDefault="0093318A" w:rsidP="000E4A1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 как способность к мобилизации сил и энергии, к волевому усилию (к выбору в ситуации мотивационного конфликта) и преодолению препятствий;</w:t>
      </w:r>
    </w:p>
    <w:p w:rsidR="0093318A" w:rsidRPr="006713C9" w:rsidRDefault="0093318A" w:rsidP="000E4A1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проблемы (задачи) совместно с учителем;</w:t>
      </w:r>
    </w:p>
    <w:p w:rsidR="0093318A" w:rsidRPr="006713C9" w:rsidRDefault="0093318A" w:rsidP="000E4A1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 помощью учителя;</w:t>
      </w:r>
    </w:p>
    <w:p w:rsidR="0093318A" w:rsidRPr="006713C9" w:rsidRDefault="0093318A" w:rsidP="000E4A1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учителем и другими учениками давать эмоциональную оценку деятельности на занятии.</w:t>
      </w:r>
    </w:p>
    <w:p w:rsidR="00E8044F" w:rsidRPr="006713C9" w:rsidRDefault="00E8044F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94B" w:rsidRPr="006713C9" w:rsidRDefault="0068194B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2)Познавательные УУД:</w:t>
      </w:r>
    </w:p>
    <w:p w:rsidR="0093318A" w:rsidRPr="006713C9" w:rsidRDefault="0093318A" w:rsidP="000E4A17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 отличать новое от уже известного с помощью учителя;</w:t>
      </w:r>
    </w:p>
    <w:p w:rsidR="0093318A" w:rsidRPr="006713C9" w:rsidRDefault="0093318A" w:rsidP="000E4A17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предварительный отбор источников информации: ориентироваться в справочной литературе (на развороте, в оглавлении, в словаре);</w:t>
      </w:r>
    </w:p>
    <w:p w:rsidR="0093318A" w:rsidRPr="006713C9" w:rsidRDefault="0093318A" w:rsidP="000E4A17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используя свой жизненный опыт и информацию, полученную на занятии;</w:t>
      </w:r>
    </w:p>
    <w:p w:rsidR="0093318A" w:rsidRPr="006713C9" w:rsidRDefault="0093318A" w:rsidP="000E4A17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перерабатывать полученную информацию: делать выводы в результате совместной работы;</w:t>
      </w:r>
    </w:p>
    <w:p w:rsidR="0093318A" w:rsidRPr="006713C9" w:rsidRDefault="0093318A" w:rsidP="000E4A17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 понимать, что нужна дополнительная информация (знания) для решения учебной задачи в один шаг;</w:t>
      </w:r>
    </w:p>
    <w:p w:rsidR="0093318A" w:rsidRPr="006713C9" w:rsidRDefault="0093318A" w:rsidP="000E4A17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предварительный отбор источников информации для решения учебной задачи;</w:t>
      </w:r>
    </w:p>
    <w:p w:rsidR="0093318A" w:rsidRPr="006713C9" w:rsidRDefault="0093318A" w:rsidP="000E4A17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наблюдать и делать самостоятельные выводы.</w:t>
      </w:r>
    </w:p>
    <w:p w:rsidR="00E8044F" w:rsidRPr="006713C9" w:rsidRDefault="00E8044F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3)Коммуникативные УУД:</w:t>
      </w:r>
    </w:p>
    <w:p w:rsidR="0093318A" w:rsidRPr="006713C9" w:rsidRDefault="0093318A" w:rsidP="000E4A17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донести свою позицию до других: оформлять свою мысль в устной и письменной речи;</w:t>
      </w:r>
    </w:p>
    <w:p w:rsidR="0093318A" w:rsidRPr="006713C9" w:rsidRDefault="0093318A" w:rsidP="000E4A17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понимать речь других;</w:t>
      </w:r>
    </w:p>
    <w:p w:rsidR="0093318A" w:rsidRPr="006713C9" w:rsidRDefault="0093318A" w:rsidP="000E4A17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договариваться о правилах общения и поведения в школе и следовать им;</w:t>
      </w:r>
    </w:p>
    <w:p w:rsidR="0093318A" w:rsidRPr="006713C9" w:rsidRDefault="0093318A" w:rsidP="000E4A17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выполнять различные роли в группе (лидера, исполнителя, критика);</w:t>
      </w:r>
    </w:p>
    <w:p w:rsidR="0093318A" w:rsidRPr="006713C9" w:rsidRDefault="0093318A" w:rsidP="000E4A17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учебное сотрудничества с учителем и сверстниками — определение цели, функций участников, способов взаимодействия.</w:t>
      </w:r>
    </w:p>
    <w:p w:rsidR="00E8044F" w:rsidRPr="006713C9" w:rsidRDefault="00E8044F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E8044F" w:rsidRPr="006713C9" w:rsidRDefault="00E8044F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 познавательной (интеллектуальной) сфере:</w:t>
      </w:r>
    </w:p>
    <w:p w:rsidR="0093318A" w:rsidRPr="006713C9" w:rsidRDefault="0093318A" w:rsidP="000E4A17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основных процессов (обмен веществ и превращение энергии, питание, дыхание, выделение, транспорт веществ, рост, развитие, размножение), протекающих в растениях;</w:t>
      </w:r>
    </w:p>
    <w:p w:rsidR="0093318A" w:rsidRPr="006713C9" w:rsidRDefault="0093318A" w:rsidP="000E4A17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физиологических процессов растений и явлений, происходящих в природе с растениями;</w:t>
      </w:r>
    </w:p>
    <w:p w:rsidR="0093318A" w:rsidRPr="006713C9" w:rsidRDefault="0093318A" w:rsidP="000E4A17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93318A" w:rsidRPr="006713C9" w:rsidRDefault="0093318A" w:rsidP="000E4A17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методами биологической науки: наблюдение и описание биологических процессов; постановка биологических экспериментов и объяснение их результатов.</w:t>
      </w:r>
    </w:p>
    <w:p w:rsidR="00E8044F" w:rsidRPr="006713C9" w:rsidRDefault="00E8044F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AB779A" w:rsidRDefault="0093318A" w:rsidP="000E4A1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 ценностно-ориентационной сфере:</w:t>
      </w:r>
    </w:p>
    <w:p w:rsidR="0093318A" w:rsidRPr="006713C9" w:rsidRDefault="0093318A" w:rsidP="000E4A17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знания о физиологических процессах при описании явления, происходящего с растениями;</w:t>
      </w:r>
    </w:p>
    <w:p w:rsidR="0068194B" w:rsidRPr="006713C9" w:rsidRDefault="0093318A" w:rsidP="000E4A17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знания о физиологических процессах в практической деятельности (управление ростом растения, использование фитонцидных растений, создание условий для роста растений на приусадебном участке).</w:t>
      </w:r>
    </w:p>
    <w:p w:rsidR="006713C9" w:rsidRPr="006713C9" w:rsidRDefault="006713C9" w:rsidP="006713C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6713C9" w:rsidRPr="006713C9" w:rsidRDefault="006713C9" w:rsidP="00AB779A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3C9">
        <w:rPr>
          <w:rFonts w:ascii="Times New Roman" w:hAnsi="Times New Roman" w:cs="Times New Roman"/>
          <w:b/>
          <w:sz w:val="24"/>
          <w:szCs w:val="24"/>
        </w:rPr>
        <w:t>3. СОДЕРЖАНИЕ ПРОГРАММЫ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Организационное занятие ( 1 ч).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кружковцами и их интересами. План работы на год. Перспективы занятий на последующие годы. Правила поведения в кружке. Знакомство с литературой. Знакомство с наглядными пособиями кабинета биологии.</w:t>
      </w:r>
    </w:p>
    <w:p w:rsidR="00322418" w:rsidRPr="006713C9" w:rsidRDefault="00322418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Осенние явления в природе ( 1 ч).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Осенняя окраска листьев деревьев и кустарников.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Экскурсия в природу</w:t>
      </w: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фенологических наблюдений.</w:t>
      </w:r>
    </w:p>
    <w:p w:rsidR="00322418" w:rsidRPr="006713C9" w:rsidRDefault="00322418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Сбор природного материала для изготовления наглядных пособий ( 1 ч).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различных плодов и семян (боб, орешек, коробочка, стручок, семянка, зерновка и др.) для изготовления наглядных пособий.</w:t>
      </w:r>
    </w:p>
    <w:p w:rsidR="00322418" w:rsidRPr="006713C9" w:rsidRDefault="00322418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70FE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Изготовление наглядных пособий (1 ч).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70FE"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материала для и</w:t>
      </w: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зготовлени</w:t>
      </w:r>
      <w:r w:rsidR="009E70FE"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наглядных пособий: коллекций плодов и семян.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Сбор природного материала для изготовления поделок ( 1 ч).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семян и плодов дикорастущих трав, деревьев, кустарников (шишек, желудей, хвои, и другого природного материала) для изготовления поделок.</w:t>
      </w:r>
    </w:p>
    <w:p w:rsidR="00322418" w:rsidRPr="006713C9" w:rsidRDefault="00322418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Изготовление поделок (2ч).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поделок из природного материала</w:t>
      </w:r>
    </w:p>
    <w:p w:rsidR="00322418" w:rsidRPr="006713C9" w:rsidRDefault="00322418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Зеленые спутники человека (5 ч).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671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Викторина </w:t>
      </w: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«Путешествие с комнатными растениями»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Виды ухода за комнатными растениями и сроки его проведения в связи с биологическими особенностями растений и временем года. Значение перевалки и пересадки для роста и развития растений. Сроки и техника проведения этой работы.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Питание комнатных растений. Питательные вещества, необходимые для правильного развития комнатных растений.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Виды удобрений, их характеристика. Подкормка как добавочное питание. Сроки, правила и количество подкормок в течение вегетационного периода.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Значение комнатных растений в жизни человека. Комнатные растения и чистота воздуха в помещении.</w:t>
      </w:r>
    </w:p>
    <w:p w:rsidR="00322418" w:rsidRPr="006713C9" w:rsidRDefault="00322418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Часы занимательной биологии ( 6 ч).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Живые барометры. Растения – приборы и индикаторы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2.. Растения – гиганты и карлики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«Зелёный космонавт». «Растения – кроты»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Корень жизни. Растения – лекари</w:t>
      </w:r>
    </w:p>
    <w:p w:rsidR="0093318A" w:rsidRPr="006713C9" w:rsidRDefault="009E70FE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6713C9">
        <w:rPr>
          <w:rFonts w:ascii="Times New Roman" w:eastAsia="Calibri" w:hAnsi="Times New Roman" w:cs="Times New Roman"/>
          <w:sz w:val="24"/>
          <w:szCs w:val="24"/>
        </w:rPr>
        <w:t>Просмотр фильма «Вода – жизнь»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Синьор помидор. Спутник Солнца</w:t>
      </w:r>
    </w:p>
    <w:p w:rsidR="00322418" w:rsidRPr="006713C9" w:rsidRDefault="00322418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Зимующие птицы (2ч).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Причины (изменения) сезонного поведения птиц. Зимующие птицы.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Сроки пролета зимующих (пролетных) птиц: снегирей, чижей, чечеток, свиристелей.</w:t>
      </w:r>
    </w:p>
    <w:p w:rsidR="00322418" w:rsidRPr="006713C9" w:rsidRDefault="00322418" w:rsidP="00E8044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18A" w:rsidRPr="006713C9" w:rsidRDefault="009E70FE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Calibri" w:hAnsi="Times New Roman" w:cs="Times New Roman"/>
          <w:b/>
          <w:sz w:val="24"/>
          <w:szCs w:val="24"/>
        </w:rPr>
        <w:t>Классификация цветковых растений</w:t>
      </w:r>
      <w:r w:rsidR="0093318A"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(1ч).</w:t>
      </w:r>
    </w:p>
    <w:p w:rsidR="009E70FE" w:rsidRPr="006713C9" w:rsidRDefault="009E70FE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13C9">
        <w:rPr>
          <w:rStyle w:val="a4"/>
          <w:rFonts w:ascii="Times New Roman" w:hAnsi="Times New Roman" w:cs="Times New Roman"/>
          <w:b w:val="0"/>
          <w:sz w:val="24"/>
          <w:szCs w:val="24"/>
        </w:rPr>
        <w:t>Изучение классификации</w:t>
      </w:r>
      <w:r w:rsidRPr="006713C9">
        <w:rPr>
          <w:rStyle w:val="a4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6713C9">
        <w:rPr>
          <w:rFonts w:ascii="Times New Roman" w:eastAsia="Calibri" w:hAnsi="Times New Roman" w:cs="Times New Roman"/>
          <w:sz w:val="24"/>
          <w:szCs w:val="24"/>
        </w:rPr>
        <w:t>цветковых растений</w:t>
      </w: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22418" w:rsidRPr="006713C9" w:rsidRDefault="00322418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жизнью растений зимой ( 1ч).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Приспособления растений к перенесению низких температур и неблагоприятных условий в зимнее время. </w:t>
      </w:r>
      <w:r w:rsidRPr="00671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Экскурсия в природу. </w:t>
      </w: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фенологических наблюдений.</w:t>
      </w:r>
    </w:p>
    <w:p w:rsidR="00322418" w:rsidRPr="006713C9" w:rsidRDefault="00322418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жизнью животных зимой ( 1ч).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Жизнь животных зимой. Приспособления животных к перенесению низких температур и неблагоприятных условий в зимнее время. Учеты животных по белой тропе.</w:t>
      </w:r>
    </w:p>
    <w:p w:rsidR="00322418" w:rsidRPr="006713C9" w:rsidRDefault="00322418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Экологические праздники (4 ч).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КВН «В мире животных»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. Конкурс рисунков о природе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День птиц: устный журнал «В мире птиц»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День Земли: инсценировка «На лесной поляне»</w:t>
      </w:r>
    </w:p>
    <w:p w:rsidR="00322418" w:rsidRPr="006713C9" w:rsidRDefault="00322418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страницам Красной книги. Животные ( 2ч).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Роль животных в природе и жизни человека. Редкие и охраняемые виды животных. Законы об охране животных.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2. </w:t>
      </w: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газеты «Красная книга»</w:t>
      </w:r>
    </w:p>
    <w:p w:rsidR="00322418" w:rsidRPr="006713C9" w:rsidRDefault="00322418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страницам Красной книги. Растения (2ч).</w:t>
      </w: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Роль растений в природе и жизни человека. Редкие и охраняемые виды растений. Законы об охране растений.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газеты «Берегите первоцветы!».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экологических действий ( 1ч).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за цветниками</w:t>
      </w:r>
    </w:p>
    <w:p w:rsidR="00322418" w:rsidRPr="006713C9" w:rsidRDefault="00322418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Зеленая аптека (1 ч).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Роль лекарственных растений в жизни человека. Лекарственные растения местной флоры, их биологические особенности. Охрана лекарственных растений.</w:t>
      </w:r>
    </w:p>
    <w:p w:rsidR="00322418" w:rsidRPr="006713C9" w:rsidRDefault="00322418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занятие (1ч).</w:t>
      </w:r>
    </w:p>
    <w:p w:rsidR="0093318A" w:rsidRPr="006713C9" w:rsidRDefault="0093318A" w:rsidP="00E80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работы кружка за год. Рассмотрение достижений и недостатков в природоохранной работе кружка.</w:t>
      </w:r>
    </w:p>
    <w:p w:rsidR="0093318A" w:rsidRPr="00AB779A" w:rsidRDefault="0093318A" w:rsidP="00AB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713C9" w:rsidRPr="006713C9">
        <w:rPr>
          <w:rFonts w:ascii="Times New Roman" w:hAnsi="Times New Roman" w:cs="Times New Roman"/>
          <w:b/>
          <w:sz w:val="24"/>
          <w:szCs w:val="24"/>
        </w:rPr>
        <w:t>4.</w:t>
      </w:r>
      <w:r w:rsidR="006713C9" w:rsidRPr="006713C9">
        <w:rPr>
          <w:rFonts w:ascii="Times New Roman" w:eastAsia="Calibri" w:hAnsi="Times New Roman" w:cs="Times New Roman"/>
          <w:b/>
          <w:sz w:val="24"/>
          <w:szCs w:val="24"/>
        </w:rPr>
        <w:t xml:space="preserve"> КАЛЕНДАРНО-ТЕМАТИЧЕСКОЕ ПЛАНИРОВАНИЕ</w:t>
      </w:r>
      <w:r w:rsidR="006713C9" w:rsidRPr="006713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713C9" w:rsidRPr="006713C9">
        <w:rPr>
          <w:rFonts w:ascii="Times New Roman" w:hAnsi="Times New Roman" w:cs="Times New Roman"/>
          <w:b/>
          <w:i/>
          <w:sz w:val="24"/>
          <w:szCs w:val="24"/>
        </w:rPr>
        <w:t>«УВЛЕКАТЕЛЬНАЯ БИОЛОГИЯ»</w:t>
      </w:r>
      <w:r w:rsidR="006713C9" w:rsidRPr="006713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773" w:type="dxa"/>
        <w:tblInd w:w="25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2"/>
        <w:gridCol w:w="5827"/>
        <w:gridCol w:w="992"/>
        <w:gridCol w:w="851"/>
        <w:gridCol w:w="824"/>
        <w:gridCol w:w="30"/>
        <w:gridCol w:w="1697"/>
      </w:tblGrid>
      <w:tr w:rsidR="001A230F" w:rsidRPr="006713C9" w:rsidTr="00A14A16">
        <w:tc>
          <w:tcPr>
            <w:tcW w:w="55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1A230F" w:rsidP="00AB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 w:rsidR="00A14A16"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</w:t>
            </w: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7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1A230F" w:rsidP="00AB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7" w:type="dxa"/>
            <w:tcBorders>
              <w:top w:val="single" w:sz="6" w:space="0" w:color="000001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1A230F" w:rsidRPr="006713C9" w:rsidRDefault="001A230F" w:rsidP="00AB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A14A16" w:rsidRPr="006713C9" w:rsidTr="00A14A16">
        <w:trPr>
          <w:trHeight w:val="176"/>
        </w:trPr>
        <w:tc>
          <w:tcPr>
            <w:tcW w:w="55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854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факту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A230F" w:rsidRPr="006713C9" w:rsidRDefault="001A230F" w:rsidP="00AB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1-четверть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A230F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6" w:space="0" w:color="00000A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Инструктаж по правилам техники безопасности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8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явления в природе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A230F" w:rsidRPr="006713C9" w:rsidRDefault="001A230F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природного материала для изготовления наглядных пособий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наглядных пособий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природного материала для изготовления поделок (шишек, желудей, хвои, и другого природного материала) для изготовления поделок.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наглядных поделок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Викторина </w:t>
            </w: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с комнатными растениями»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комнатными растениями.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rPr>
          <w:trHeight w:val="650"/>
        </w:trPr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Питание, дыхание и фотосинтез как основные процессы жизнедеятельности организма.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54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rPr>
          <w:trHeight w:val="240"/>
        </w:trPr>
        <w:tc>
          <w:tcPr>
            <w:tcW w:w="55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2-четверть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Удобрения. Правила использования.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комнатных растений в жизни человека.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Живые барометры. Растения – приборы и индикаторы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– гиганты и карлики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«Зелёный космонавт». «Растения – кроты»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жизни. Растения – лекари</w:t>
            </w:r>
          </w:p>
          <w:p w:rsidR="00AB779A" w:rsidRPr="006713C9" w:rsidRDefault="00AB779A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B779A">
        <w:trPr>
          <w:trHeight w:val="310"/>
        </w:trPr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Default="00A14A16" w:rsidP="00AB77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«Вода – жизнь»</w:t>
            </w:r>
          </w:p>
          <w:p w:rsidR="00AB779A" w:rsidRPr="006713C9" w:rsidRDefault="00AB779A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rPr>
          <w:trHeight w:val="210"/>
        </w:trPr>
        <w:tc>
          <w:tcPr>
            <w:tcW w:w="55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– спутники Солнца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сезонного поведения птиц. Зимующие птицы.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пролета зимующих птиц: снегирей, чижей, чечеток, свиристелей.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цветковых растений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tabs>
                <w:tab w:val="left" w:pos="348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жизнью растений зимой.</w:t>
            </w:r>
          </w:p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Приспособления растений к перенесению низких температур и неблагоприятных условий в зимнее время.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жизнью животных зимой. Жизнь животных зимой.</w:t>
            </w:r>
          </w:p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 «В мире животных»</w:t>
            </w:r>
          </w:p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о природе</w:t>
            </w:r>
          </w:p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птиц: устный журнал «В мире птиц»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B779A">
        <w:trPr>
          <w:trHeight w:val="618"/>
        </w:trPr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Земли: инсценировка «На лесной поляне»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rPr>
          <w:trHeight w:val="285"/>
        </w:trPr>
        <w:tc>
          <w:tcPr>
            <w:tcW w:w="55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4-четверть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страницам Красной книги. Животные.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Редкие и охраняемые виды животных. Законы об охране животных.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страницам Красной книги. Растения. Роль растений в природе и жизни человека.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Редкие и охраняемые виды растений. Законы об охране растений.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экологических действий.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 аптека. Лекарственные растения.</w:t>
            </w:r>
          </w:p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лекарственных растений.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A16" w:rsidRPr="006713C9" w:rsidTr="00A14A16">
        <w:trPr>
          <w:trHeight w:val="388"/>
        </w:trPr>
        <w:tc>
          <w:tcPr>
            <w:tcW w:w="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3C9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14A16" w:rsidRPr="006713C9" w:rsidRDefault="00A14A16" w:rsidP="00AB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E1A1F" w:rsidRPr="006713C9" w:rsidRDefault="001E1A1F" w:rsidP="00AB7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18" w:rsidRPr="006713C9" w:rsidRDefault="00322418" w:rsidP="00AB7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4650" w:rsidRPr="006713C9" w:rsidRDefault="00594650" w:rsidP="00AB7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4650" w:rsidRPr="006713C9" w:rsidSect="00AB779A">
      <w:footerReference w:type="default" r:id="rId7"/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5AD" w:rsidRDefault="00D665AD" w:rsidP="00E8044F">
      <w:pPr>
        <w:spacing w:after="0" w:line="240" w:lineRule="auto"/>
      </w:pPr>
      <w:r>
        <w:separator/>
      </w:r>
    </w:p>
  </w:endnote>
  <w:endnote w:type="continuationSeparator" w:id="1">
    <w:p w:rsidR="00D665AD" w:rsidRDefault="00D665AD" w:rsidP="00E8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7871"/>
      <w:docPartObj>
        <w:docPartGallery w:val="Page Numbers (Bottom of Page)"/>
        <w:docPartUnique/>
      </w:docPartObj>
    </w:sdtPr>
    <w:sdtContent>
      <w:p w:rsidR="00E8044F" w:rsidRDefault="003E30D6">
        <w:pPr>
          <w:pStyle w:val="a7"/>
          <w:jc w:val="right"/>
        </w:pPr>
        <w:r>
          <w:fldChar w:fldCharType="begin"/>
        </w:r>
        <w:r w:rsidR="00AB779A">
          <w:instrText xml:space="preserve"> PAGE   \* MERGEFORMAT </w:instrText>
        </w:r>
        <w:r>
          <w:fldChar w:fldCharType="separate"/>
        </w:r>
        <w:r w:rsidR="004056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044F" w:rsidRDefault="00E804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5AD" w:rsidRDefault="00D665AD" w:rsidP="00E8044F">
      <w:pPr>
        <w:spacing w:after="0" w:line="240" w:lineRule="auto"/>
      </w:pPr>
      <w:r>
        <w:separator/>
      </w:r>
    </w:p>
  </w:footnote>
  <w:footnote w:type="continuationSeparator" w:id="1">
    <w:p w:rsidR="00D665AD" w:rsidRDefault="00D665AD" w:rsidP="00E80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378"/>
    <w:multiLevelType w:val="multilevel"/>
    <w:tmpl w:val="4CA017F4"/>
    <w:lvl w:ilvl="0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788"/>
        </w:tabs>
        <w:ind w:left="77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508"/>
        </w:tabs>
        <w:ind w:left="85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228"/>
        </w:tabs>
        <w:ind w:left="92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948"/>
        </w:tabs>
        <w:ind w:left="9948" w:hanging="360"/>
      </w:pPr>
      <w:rPr>
        <w:rFonts w:ascii="Wingdings" w:hAnsi="Wingdings" w:hint="default"/>
        <w:sz w:val="20"/>
      </w:rPr>
    </w:lvl>
  </w:abstractNum>
  <w:abstractNum w:abstractNumId="1">
    <w:nsid w:val="115109AF"/>
    <w:multiLevelType w:val="multilevel"/>
    <w:tmpl w:val="3B88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8194A"/>
    <w:multiLevelType w:val="multilevel"/>
    <w:tmpl w:val="7F2C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C2A9C"/>
    <w:multiLevelType w:val="hybridMultilevel"/>
    <w:tmpl w:val="455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4189C"/>
    <w:multiLevelType w:val="multilevel"/>
    <w:tmpl w:val="B960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67508"/>
    <w:multiLevelType w:val="multilevel"/>
    <w:tmpl w:val="2570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775AE"/>
    <w:multiLevelType w:val="multilevel"/>
    <w:tmpl w:val="DC98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BD6FBB"/>
    <w:multiLevelType w:val="hybridMultilevel"/>
    <w:tmpl w:val="4A7851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F5630"/>
    <w:multiLevelType w:val="multilevel"/>
    <w:tmpl w:val="7D443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6E04DE"/>
    <w:multiLevelType w:val="multilevel"/>
    <w:tmpl w:val="D3585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C9532B"/>
    <w:multiLevelType w:val="multilevel"/>
    <w:tmpl w:val="D3E2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363B0E"/>
    <w:multiLevelType w:val="multilevel"/>
    <w:tmpl w:val="8B30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BF26C4"/>
    <w:multiLevelType w:val="multilevel"/>
    <w:tmpl w:val="EB30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2D6D2E"/>
    <w:multiLevelType w:val="multilevel"/>
    <w:tmpl w:val="7E40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C33151"/>
    <w:multiLevelType w:val="hybridMultilevel"/>
    <w:tmpl w:val="DC08C5B2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>
    <w:nsid w:val="5E326761"/>
    <w:multiLevelType w:val="multilevel"/>
    <w:tmpl w:val="7E70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A57AED"/>
    <w:multiLevelType w:val="multilevel"/>
    <w:tmpl w:val="52FE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5B1745"/>
    <w:multiLevelType w:val="multilevel"/>
    <w:tmpl w:val="D840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6"/>
  </w:num>
  <w:num w:numId="5">
    <w:abstractNumId w:val="10"/>
  </w:num>
  <w:num w:numId="6">
    <w:abstractNumId w:val="17"/>
  </w:num>
  <w:num w:numId="7">
    <w:abstractNumId w:val="12"/>
  </w:num>
  <w:num w:numId="8">
    <w:abstractNumId w:val="11"/>
  </w:num>
  <w:num w:numId="9">
    <w:abstractNumId w:val="4"/>
  </w:num>
  <w:num w:numId="10">
    <w:abstractNumId w:val="15"/>
  </w:num>
  <w:num w:numId="11">
    <w:abstractNumId w:val="13"/>
  </w:num>
  <w:num w:numId="12">
    <w:abstractNumId w:val="8"/>
  </w:num>
  <w:num w:numId="13">
    <w:abstractNumId w:val="1"/>
  </w:num>
  <w:num w:numId="14">
    <w:abstractNumId w:val="0"/>
  </w:num>
  <w:num w:numId="15">
    <w:abstractNumId w:val="14"/>
  </w:num>
  <w:num w:numId="16">
    <w:abstractNumId w:val="3"/>
  </w:num>
  <w:num w:numId="17">
    <w:abstractNumId w:val="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18A"/>
    <w:rsid w:val="000C1CAE"/>
    <w:rsid w:val="000E4A17"/>
    <w:rsid w:val="00104344"/>
    <w:rsid w:val="001A230F"/>
    <w:rsid w:val="001A4647"/>
    <w:rsid w:val="001E1A1F"/>
    <w:rsid w:val="002565B3"/>
    <w:rsid w:val="0029440C"/>
    <w:rsid w:val="002F68AF"/>
    <w:rsid w:val="00322418"/>
    <w:rsid w:val="00396317"/>
    <w:rsid w:val="003E30D6"/>
    <w:rsid w:val="004056EB"/>
    <w:rsid w:val="00594650"/>
    <w:rsid w:val="006345E7"/>
    <w:rsid w:val="006713C9"/>
    <w:rsid w:val="0068194B"/>
    <w:rsid w:val="007D72E1"/>
    <w:rsid w:val="0093318A"/>
    <w:rsid w:val="009E70FE"/>
    <w:rsid w:val="00A14A16"/>
    <w:rsid w:val="00A634BA"/>
    <w:rsid w:val="00AB779A"/>
    <w:rsid w:val="00B16810"/>
    <w:rsid w:val="00B57E28"/>
    <w:rsid w:val="00CD5FBA"/>
    <w:rsid w:val="00CF67BC"/>
    <w:rsid w:val="00D665AD"/>
    <w:rsid w:val="00E8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50"/>
  </w:style>
  <w:style w:type="paragraph" w:styleId="2">
    <w:name w:val="heading 2"/>
    <w:basedOn w:val="a"/>
    <w:next w:val="a"/>
    <w:link w:val="20"/>
    <w:uiPriority w:val="99"/>
    <w:qFormat/>
    <w:rsid w:val="0010434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8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1E1A1F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10434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04344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semiHidden/>
    <w:unhideWhenUsed/>
    <w:rsid w:val="00E8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044F"/>
  </w:style>
  <w:style w:type="paragraph" w:styleId="a7">
    <w:name w:val="footer"/>
    <w:basedOn w:val="a"/>
    <w:link w:val="a8"/>
    <w:uiPriority w:val="99"/>
    <w:unhideWhenUsed/>
    <w:rsid w:val="00E8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44F"/>
  </w:style>
  <w:style w:type="paragraph" w:customStyle="1" w:styleId="c52">
    <w:name w:val="c52"/>
    <w:basedOn w:val="a"/>
    <w:rsid w:val="000C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C1CAE"/>
  </w:style>
  <w:style w:type="character" w:customStyle="1" w:styleId="c19">
    <w:name w:val="c19"/>
    <w:basedOn w:val="a0"/>
    <w:rsid w:val="000C1CAE"/>
  </w:style>
  <w:style w:type="character" w:customStyle="1" w:styleId="30">
    <w:name w:val="Заголовок 3 Знак"/>
    <w:basedOn w:val="a0"/>
    <w:link w:val="3"/>
    <w:uiPriority w:val="9"/>
    <w:semiHidden/>
    <w:rsid w:val="00B168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List Paragraph"/>
    <w:basedOn w:val="a"/>
    <w:uiPriority w:val="34"/>
    <w:qFormat/>
    <w:rsid w:val="00671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12</cp:revision>
  <cp:lastPrinted>2021-10-27T19:47:00Z</cp:lastPrinted>
  <dcterms:created xsi:type="dcterms:W3CDTF">2021-10-24T18:36:00Z</dcterms:created>
  <dcterms:modified xsi:type="dcterms:W3CDTF">2022-04-05T08:37:00Z</dcterms:modified>
</cp:coreProperties>
</file>