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03A" w:rsidRDefault="0052703A" w:rsidP="005270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52703A" w:rsidRDefault="0052703A" w:rsidP="005270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«Хуцеевская средняя общеобразовательная школа»</w:t>
      </w:r>
    </w:p>
    <w:p w:rsidR="0052703A" w:rsidRDefault="0052703A" w:rsidP="0052703A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Кизлярского района Республики Дагестана</w:t>
      </w:r>
    </w:p>
    <w:p w:rsidR="0052703A" w:rsidRDefault="0052703A" w:rsidP="0052703A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703A" w:rsidRDefault="0052703A" w:rsidP="0052703A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455" w:type="dxa"/>
        <w:tblLayout w:type="fixed"/>
        <w:tblLook w:val="04A0" w:firstRow="1" w:lastRow="0" w:firstColumn="1" w:lastColumn="0" w:noHBand="0" w:noVBand="1"/>
      </w:tblPr>
      <w:tblGrid>
        <w:gridCol w:w="2375"/>
        <w:gridCol w:w="2410"/>
        <w:gridCol w:w="2410"/>
        <w:gridCol w:w="3260"/>
      </w:tblGrid>
      <w:tr w:rsidR="0052703A" w:rsidTr="0052703A">
        <w:trPr>
          <w:trHeight w:val="11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03A" w:rsidRDefault="0052703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«РАССМОТРЕНА»</w:t>
            </w:r>
          </w:p>
          <w:p w:rsidR="0052703A" w:rsidRDefault="00E12F68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2703A">
              <w:rPr>
                <w:rFonts w:ascii="Times New Roman" w:hAnsi="Times New Roman" w:cs="Times New Roman"/>
                <w:sz w:val="24"/>
                <w:szCs w:val="24"/>
              </w:rPr>
              <w:t>а   ШМО  учителей начальных классов</w:t>
            </w:r>
          </w:p>
          <w:p w:rsidR="0052703A" w:rsidRDefault="00527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  <w:p w:rsidR="0052703A" w:rsidRDefault="00E12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2703A">
              <w:rPr>
                <w:rFonts w:ascii="Times New Roman" w:hAnsi="Times New Roman" w:cs="Times New Roman"/>
                <w:sz w:val="24"/>
                <w:szCs w:val="24"/>
              </w:rPr>
              <w:t>ротокол №1 от</w:t>
            </w:r>
          </w:p>
          <w:p w:rsidR="0052703A" w:rsidRDefault="0052703A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03A" w:rsidRDefault="0052703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«СОГЛАСОВАНА»</w:t>
            </w:r>
          </w:p>
          <w:p w:rsidR="0052703A" w:rsidRDefault="00527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  <w:p w:rsidR="0052703A" w:rsidRDefault="00527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52703A" w:rsidRDefault="00527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52703A" w:rsidRDefault="00527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3A" w:rsidRDefault="0052703A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«ПРИНЯТА»</w:t>
            </w:r>
          </w:p>
          <w:p w:rsidR="0052703A" w:rsidRDefault="0052703A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52703A" w:rsidRDefault="0052703A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   от 31.08.2021 г.</w:t>
            </w:r>
          </w:p>
          <w:p w:rsidR="0052703A" w:rsidRDefault="00527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03A" w:rsidRDefault="0052703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«УТВЕРЖДЕНА»</w:t>
            </w:r>
          </w:p>
          <w:p w:rsidR="0052703A" w:rsidRDefault="005270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МКОУ</w:t>
            </w:r>
          </w:p>
          <w:p w:rsidR="0052703A" w:rsidRDefault="0052703A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Хуцеевская СОШ»                             Магомедова Р.З.</w:t>
            </w:r>
          </w:p>
          <w:p w:rsidR="0052703A" w:rsidRDefault="0052703A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52703A" w:rsidRDefault="00527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68   от 31.08 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52703A" w:rsidRDefault="0052703A" w:rsidP="005270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2703A" w:rsidRDefault="0052703A" w:rsidP="005270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703A" w:rsidRDefault="0052703A" w:rsidP="00527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703A" w:rsidRDefault="0052703A" w:rsidP="00527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703A" w:rsidRDefault="0052703A" w:rsidP="005270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703A" w:rsidRDefault="0052703A" w:rsidP="0052703A">
      <w:pPr>
        <w:pStyle w:val="2"/>
        <w:rPr>
          <w:caps/>
          <w:sz w:val="24"/>
          <w:szCs w:val="24"/>
          <w:u w:val="single"/>
        </w:rPr>
      </w:pPr>
    </w:p>
    <w:p w:rsidR="0052703A" w:rsidRDefault="0052703A" w:rsidP="0052703A">
      <w:pPr>
        <w:pStyle w:val="2"/>
        <w:rPr>
          <w:caps/>
          <w:sz w:val="24"/>
          <w:szCs w:val="24"/>
          <w:u w:val="single"/>
        </w:rPr>
      </w:pPr>
    </w:p>
    <w:p w:rsidR="0052703A" w:rsidRDefault="0052703A" w:rsidP="0052703A">
      <w:pPr>
        <w:pStyle w:val="2"/>
        <w:rPr>
          <w:caps/>
          <w:sz w:val="24"/>
          <w:szCs w:val="24"/>
          <w:u w:val="single"/>
        </w:rPr>
      </w:pPr>
    </w:p>
    <w:p w:rsidR="0052703A" w:rsidRDefault="0052703A" w:rsidP="0052703A">
      <w:pPr>
        <w:pStyle w:val="2"/>
        <w:rPr>
          <w:caps/>
          <w:sz w:val="32"/>
          <w:szCs w:val="24"/>
          <w:u w:val="single"/>
        </w:rPr>
      </w:pPr>
      <w:r>
        <w:rPr>
          <w:caps/>
          <w:sz w:val="32"/>
          <w:szCs w:val="24"/>
          <w:u w:val="single"/>
        </w:rPr>
        <w:t>Рабочая     программа</w:t>
      </w:r>
    </w:p>
    <w:tbl>
      <w:tblPr>
        <w:tblpPr w:leftFromText="180" w:rightFromText="180" w:bottomFromText="200" w:vertAnchor="text" w:horzAnchor="margin" w:tblpXSpec="center" w:tblpY="526"/>
        <w:tblOverlap w:val="never"/>
        <w:tblW w:w="94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50"/>
      </w:tblGrid>
      <w:tr w:rsidR="0052703A" w:rsidTr="0052703A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03A" w:rsidRDefault="0052703A">
            <w:pPr>
              <w:spacing w:after="0" w:line="240" w:lineRule="auto"/>
              <w:ind w:left="-353" w:firstLine="353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Предмет  родная литература</w:t>
            </w:r>
          </w:p>
        </w:tc>
      </w:tr>
      <w:tr w:rsidR="0052703A" w:rsidTr="0052703A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03A" w:rsidRDefault="005270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  3</w:t>
            </w:r>
          </w:p>
        </w:tc>
      </w:tr>
      <w:tr w:rsidR="0099406C" w:rsidTr="0052703A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06C" w:rsidRDefault="0099406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Образовательная область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Филология</w:t>
            </w:r>
          </w:p>
        </w:tc>
      </w:tr>
      <w:tr w:rsidR="0052703A" w:rsidTr="0052703A">
        <w:trPr>
          <w:trHeight w:val="530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03A" w:rsidRDefault="0052703A">
            <w:pPr>
              <w:spacing w:after="0" w:line="240" w:lineRule="auto"/>
              <w:rPr>
                <w:rStyle w:val="ac"/>
                <w:rFonts w:eastAsiaTheme="minorHAnsi"/>
                <w:b w:val="0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Школьное методическое объединение</w:t>
            </w:r>
          </w:p>
          <w:p w:rsidR="0052703A" w:rsidRDefault="0052703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начальных классов</w:t>
            </w:r>
          </w:p>
        </w:tc>
      </w:tr>
      <w:tr w:rsidR="0052703A" w:rsidTr="0052703A">
        <w:trPr>
          <w:trHeight w:val="394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03A" w:rsidRDefault="005270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Учебный год   2021-2022</w:t>
            </w:r>
          </w:p>
        </w:tc>
      </w:tr>
      <w:tr w:rsidR="0052703A" w:rsidTr="0052703A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03A" w:rsidRDefault="00527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  <w:t>Срок реализации программы    1 год</w:t>
            </w:r>
          </w:p>
        </w:tc>
      </w:tr>
      <w:tr w:rsidR="0052703A" w:rsidTr="0052703A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03A" w:rsidRDefault="0052703A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Учитель (ФИО)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Курамагомедова Пазилат Устархановна</w:t>
            </w:r>
          </w:p>
        </w:tc>
      </w:tr>
    </w:tbl>
    <w:p w:rsidR="0052703A" w:rsidRDefault="0052703A" w:rsidP="0052703A">
      <w:pPr>
        <w:spacing w:after="0" w:line="240" w:lineRule="auto"/>
        <w:rPr>
          <w:lang w:eastAsia="en-US"/>
        </w:rPr>
      </w:pPr>
      <w:r>
        <w:br w:type="textWrapping" w:clear="all"/>
      </w:r>
    </w:p>
    <w:p w:rsidR="00E12F68" w:rsidRDefault="00E12F68" w:rsidP="0052703A">
      <w:pPr>
        <w:spacing w:after="0" w:line="240" w:lineRule="auto"/>
        <w:rPr>
          <w:lang w:eastAsia="en-US"/>
        </w:rPr>
      </w:pPr>
    </w:p>
    <w:p w:rsidR="00E12F68" w:rsidRDefault="00E12F68" w:rsidP="0052703A">
      <w:pPr>
        <w:spacing w:after="0" w:line="240" w:lineRule="auto"/>
        <w:rPr>
          <w:lang w:eastAsia="en-US"/>
        </w:rPr>
      </w:pPr>
    </w:p>
    <w:p w:rsidR="00E12F68" w:rsidRDefault="00E12F68" w:rsidP="0052703A">
      <w:pPr>
        <w:spacing w:after="0" w:line="240" w:lineRule="auto"/>
        <w:rPr>
          <w:lang w:eastAsia="en-US"/>
        </w:rPr>
      </w:pPr>
    </w:p>
    <w:p w:rsidR="00E12F68" w:rsidRDefault="00E12F68" w:rsidP="0052703A">
      <w:pPr>
        <w:spacing w:after="0" w:line="240" w:lineRule="auto"/>
        <w:rPr>
          <w:lang w:eastAsia="en-US"/>
        </w:rPr>
      </w:pPr>
    </w:p>
    <w:p w:rsidR="00E12F68" w:rsidRDefault="00E12F68" w:rsidP="0052703A">
      <w:pPr>
        <w:spacing w:after="0" w:line="240" w:lineRule="auto"/>
        <w:rPr>
          <w:lang w:eastAsia="en-US"/>
        </w:rPr>
      </w:pPr>
    </w:p>
    <w:p w:rsidR="00E12F68" w:rsidRDefault="00E12F68" w:rsidP="0052703A">
      <w:pPr>
        <w:spacing w:after="0" w:line="240" w:lineRule="auto"/>
        <w:rPr>
          <w:lang w:eastAsia="en-US"/>
        </w:rPr>
      </w:pPr>
    </w:p>
    <w:p w:rsidR="00E12F68" w:rsidRDefault="00E12F68" w:rsidP="0052703A">
      <w:pPr>
        <w:spacing w:after="0" w:line="240" w:lineRule="auto"/>
        <w:rPr>
          <w:lang w:eastAsia="en-US"/>
        </w:rPr>
      </w:pPr>
    </w:p>
    <w:p w:rsidR="00E12F68" w:rsidRDefault="00E12F68" w:rsidP="0052703A">
      <w:pPr>
        <w:spacing w:after="0" w:line="240" w:lineRule="auto"/>
        <w:rPr>
          <w:lang w:eastAsia="en-US"/>
        </w:rPr>
      </w:pPr>
    </w:p>
    <w:p w:rsidR="00E12F68" w:rsidRPr="00526277" w:rsidRDefault="00526277" w:rsidP="0052703A">
      <w:pPr>
        <w:spacing w:after="0" w:line="240" w:lineRule="auto"/>
        <w:rPr>
          <w:b/>
          <w:lang w:eastAsia="en-US"/>
        </w:rPr>
      </w:pPr>
      <w:r w:rsidRPr="00526277">
        <w:rPr>
          <w:b/>
          <w:lang w:eastAsia="en-US"/>
        </w:rPr>
        <w:t xml:space="preserve">                                                                                        2021</w:t>
      </w:r>
    </w:p>
    <w:p w:rsidR="00E12F68" w:rsidRDefault="00E12F68" w:rsidP="00E12F68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9391"/>
      </w:tblGrid>
      <w:tr w:rsidR="00E12F68" w:rsidTr="00E12F6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68" w:rsidRDefault="00E12F68" w:rsidP="00E12F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№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8" w:rsidRDefault="00E12F68" w:rsidP="00E12F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Нормативные документы</w:t>
            </w:r>
          </w:p>
        </w:tc>
      </w:tr>
      <w:tr w:rsidR="00E12F68" w:rsidTr="00E12F68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68" w:rsidRDefault="00E12F68" w:rsidP="00E12F68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8" w:rsidRDefault="00E12F68" w:rsidP="00E12F68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 программа по аварской литературе для 3 класса составлена на основе о республиканского компонента государственного стандарта основного общего образования и программы</w:t>
            </w:r>
          </w:p>
        </w:tc>
      </w:tr>
      <w:tr w:rsidR="00E12F68" w:rsidTr="00E12F6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68" w:rsidRDefault="00E12F68" w:rsidP="00E12F6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8" w:rsidRDefault="00E12F68" w:rsidP="00E12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Федерального Закона № 273 от 29.12.2012г. «Об образовании в Российской Федерации»;</w:t>
            </w:r>
          </w:p>
        </w:tc>
      </w:tr>
      <w:tr w:rsidR="00E12F68" w:rsidTr="00E12F6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68" w:rsidRDefault="00E12F68" w:rsidP="00E12F6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8" w:rsidRDefault="00E12F68" w:rsidP="00E12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E12F68" w:rsidTr="00E12F6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68" w:rsidRDefault="00E12F68" w:rsidP="00E12F6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8" w:rsidRDefault="00E12F68" w:rsidP="00E12F6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Федерального перечня учебников рекомендуемых к использованию в </w:t>
            </w:r>
            <w:r>
              <w:rPr>
                <w:sz w:val="24"/>
                <w:szCs w:val="24"/>
              </w:rPr>
              <w:t xml:space="preserve">2021-2022 </w:t>
            </w:r>
            <w:r>
              <w:t>учебном году.</w:t>
            </w:r>
          </w:p>
        </w:tc>
      </w:tr>
      <w:tr w:rsidR="00E12F68" w:rsidTr="00E12F6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68" w:rsidRDefault="00E12F68" w:rsidP="00E12F6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8" w:rsidRDefault="00E12F68" w:rsidP="00E12F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 xml:space="preserve">Учебного плана на </w:t>
            </w:r>
            <w:r>
              <w:rPr>
                <w:sz w:val="24"/>
                <w:szCs w:val="24"/>
              </w:rPr>
              <w:t xml:space="preserve">2021-2022 </w:t>
            </w:r>
            <w:r>
              <w:t>учебный год.</w:t>
            </w:r>
          </w:p>
        </w:tc>
      </w:tr>
      <w:tr w:rsidR="00E12F68" w:rsidTr="00E12F68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F68" w:rsidRDefault="00E12F68" w:rsidP="00E12F6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8" w:rsidRDefault="00E12F68" w:rsidP="00E12F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 xml:space="preserve">Основной образовательной программы начального общего образования, утверждённого приказом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№67-ОД  от 31 августа 2021г.</w:t>
            </w:r>
          </w:p>
        </w:tc>
      </w:tr>
    </w:tbl>
    <w:p w:rsidR="005B69A7" w:rsidRDefault="005B69A7" w:rsidP="006467A1">
      <w:pPr>
        <w:rPr>
          <w:sz w:val="28"/>
          <w:szCs w:val="28"/>
        </w:rPr>
      </w:pPr>
    </w:p>
    <w:p w:rsidR="005B69A7" w:rsidRPr="006467A1" w:rsidRDefault="005B69A7" w:rsidP="005B69A7">
      <w:pPr>
        <w:jc w:val="center"/>
        <w:rPr>
          <w:b/>
          <w:sz w:val="28"/>
          <w:szCs w:val="28"/>
        </w:rPr>
      </w:pPr>
      <w:r w:rsidRPr="006467A1">
        <w:rPr>
          <w:b/>
          <w:sz w:val="28"/>
          <w:szCs w:val="28"/>
        </w:rPr>
        <w:t xml:space="preserve">УЧЕБНО-МЕТОДИЧЕСКОЕ ОБЕСПЕЧЕНИЕ </w:t>
      </w:r>
    </w:p>
    <w:p w:rsidR="005B69A7" w:rsidRDefault="005B69A7" w:rsidP="005B69A7">
      <w:pPr>
        <w:jc w:val="center"/>
        <w:rPr>
          <w:sz w:val="28"/>
          <w:szCs w:val="28"/>
        </w:rPr>
      </w:pPr>
      <w:r w:rsidRPr="006467A1">
        <w:rPr>
          <w:b/>
          <w:sz w:val="28"/>
          <w:szCs w:val="28"/>
        </w:rPr>
        <w:t>ОБРАЗОВАТЕЛЬНОГО ПРОЦЕССА</w:t>
      </w:r>
    </w:p>
    <w:p w:rsidR="005B69A7" w:rsidRDefault="005B69A7" w:rsidP="005B69A7">
      <w:pPr>
        <w:rPr>
          <w:sz w:val="24"/>
          <w:szCs w:val="24"/>
        </w:rPr>
      </w:pPr>
    </w:p>
    <w:tbl>
      <w:tblPr>
        <w:tblW w:w="99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18"/>
        <w:gridCol w:w="4170"/>
        <w:gridCol w:w="993"/>
        <w:gridCol w:w="1868"/>
      </w:tblGrid>
      <w:tr w:rsidR="005B69A7" w:rsidTr="005B69A7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9A7" w:rsidRDefault="005B69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9A7" w:rsidRDefault="005B69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9A7" w:rsidRDefault="005B69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9A7" w:rsidRDefault="005B69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9A7" w:rsidRDefault="005B69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5B69A7" w:rsidTr="005B69A7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9A7" w:rsidRDefault="005B69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9A7" w:rsidRDefault="005B69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З.С.Алиханов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9A7" w:rsidRDefault="005B69A7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Аварский язык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9A7" w:rsidRDefault="005B69A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2018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9A7" w:rsidRDefault="005B69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Махачкала</w:t>
            </w:r>
          </w:p>
          <w:p w:rsidR="005B69A7" w:rsidRDefault="005B69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eastAsia="Times New Roman"/>
              </w:rPr>
              <w:t>Издательство НИИ педагогики</w:t>
            </w:r>
          </w:p>
        </w:tc>
      </w:tr>
    </w:tbl>
    <w:p w:rsidR="005B69A7" w:rsidRDefault="005B69A7" w:rsidP="005B69A7">
      <w:pPr>
        <w:rPr>
          <w:rFonts w:eastAsia="Times New Roman"/>
        </w:rPr>
      </w:pPr>
    </w:p>
    <w:p w:rsidR="00B179F7" w:rsidRDefault="00B179F7" w:rsidP="00B179F7">
      <w:pPr>
        <w:jc w:val="center"/>
        <w:rPr>
          <w:rStyle w:val="FontStyle43"/>
          <w:sz w:val="24"/>
          <w:szCs w:val="24"/>
        </w:rPr>
      </w:pPr>
      <w:r>
        <w:rPr>
          <w:rStyle w:val="FontStyle43"/>
          <w:sz w:val="24"/>
          <w:szCs w:val="24"/>
        </w:rPr>
        <w:t>ПЛАНИРУЕМЫЕ ОБРАЗОВАТЕЛЬНЫЕ РЕЗУЛЬТАТЫ ОСВОЕНИЯ ПРЕДМЕТА, КУРСА (ФГОС)</w:t>
      </w: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12"/>
      </w:tblGrid>
      <w:tr w:rsidR="00B179F7" w:rsidTr="00E12F6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F7" w:rsidRDefault="00B179F7" w:rsidP="00E12F6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Личностные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03" w:rsidRPr="006467A1" w:rsidRDefault="00541D03" w:rsidP="00541D03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b/>
                <w:sz w:val="24"/>
                <w:szCs w:val="28"/>
              </w:rPr>
              <w:t>Личностные результаты</w:t>
            </w:r>
          </w:p>
          <w:p w:rsidR="00541D03" w:rsidRPr="006467A1" w:rsidRDefault="00541D03" w:rsidP="00541D03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      </w:r>
          </w:p>
          <w:p w:rsidR="00541D03" w:rsidRPr="006467A1" w:rsidRDefault="00541D03" w:rsidP="00541D03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Личностные результаты отражают сформированность, в том числе в части: 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Патриотического воспитания 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b/>
                <w:sz w:val="24"/>
                <w:szCs w:val="28"/>
              </w:rPr>
              <w:t>Гражданского воспитания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b/>
                <w:sz w:val="24"/>
                <w:szCs w:val="28"/>
              </w:rPr>
              <w:t>Ценности научного познания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b/>
                <w:sz w:val="24"/>
                <w:szCs w:val="28"/>
              </w:rPr>
              <w:t>Формирования культуры здоровья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   6) осознания ценности жизни, ответственного отношения к своему здоровью установки на здоровый образ жизни, осознния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 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Трудового воспитания 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7) интереса к практическому изучению профессий и труда различного рода, уважение к труду и результатам трудовой деятельности, в том числе на основе 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применения предметных знаний 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541D03" w:rsidRPr="006467A1" w:rsidRDefault="00541D03" w:rsidP="00541D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b/>
                <w:sz w:val="24"/>
                <w:szCs w:val="28"/>
              </w:rPr>
              <w:t>Экологического воспитания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41D03" w:rsidRPr="006467A1" w:rsidRDefault="00541D03" w:rsidP="00541D0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   8)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541D03" w:rsidRPr="006467A1" w:rsidRDefault="00541D03" w:rsidP="00541D0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   9) способности применять знания, получаемые при изучении предмета 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541D03" w:rsidRPr="006467A1" w:rsidRDefault="00541D03" w:rsidP="00541D0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szCs w:val="28"/>
              </w:rPr>
            </w:pPr>
            <w:r w:rsidRPr="006467A1">
              <w:rPr>
                <w:szCs w:val="28"/>
              </w:rPr>
              <w:t xml:space="preserve">   10) экологического мышления, умения руководствоваться им в познавательной, коммуникативной и социальной практике.</w:t>
            </w:r>
          </w:p>
          <w:p w:rsidR="00B179F7" w:rsidRPr="006467A1" w:rsidRDefault="009156BC" w:rsidP="009156BC">
            <w:pPr>
              <w:spacing w:after="0" w:line="360" w:lineRule="auto"/>
              <w:ind w:firstLine="709"/>
              <w:contextualSpacing/>
              <w:jc w:val="both"/>
              <w:rPr>
                <w:sz w:val="24"/>
              </w:rPr>
            </w:pPr>
            <w:r w:rsidRPr="006467A1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B179F7" w:rsidTr="00E12F68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9F7" w:rsidRDefault="00B179F7" w:rsidP="00E12F68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Метапредметные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</w:rPr>
              <w:t>Регулятивные УУД: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самостоятельно формулировать тему и цели урока;</w:t>
            </w:r>
          </w:p>
          <w:p w:rsidR="00B179F7" w:rsidRPr="006467A1" w:rsidRDefault="00B179F7" w:rsidP="00E12F68">
            <w:pPr>
              <w:tabs>
                <w:tab w:val="left" w:pos="426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составлять план решения учебной проблемы совместно с учителем;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работать по плану, сверяя свои действия с целью, корректировать свою деятельность;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 xml:space="preserve">− освоение приемов поиска нужной информации; 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в диалоге с учителем вырабатывать критерии оценки и определять степень успешности своей работы и работы других в соответствии с этими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  <w:p w:rsidR="00B179F7" w:rsidRPr="006467A1" w:rsidRDefault="00B179F7" w:rsidP="00E12F68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критериями.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Средством формирования регулятивных УУД служит технология продуктивного чтения и технология оценивания образовательных достижений (учебных успехов).</w:t>
            </w:r>
          </w:p>
          <w:p w:rsidR="00B179F7" w:rsidRPr="006467A1" w:rsidRDefault="00B179F7" w:rsidP="00E12F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79F7" w:rsidTr="00E12F68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F7" w:rsidRDefault="00B179F7" w:rsidP="00E12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</w:rPr>
              <w:t>Познавательные УУД: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</w:rPr>
              <w:t xml:space="preserve">– </w:t>
            </w: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вычитывать все виды текстовой информации: фактуальную, подтекстовую, концептуальную;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>– пользоваться разными видами чтения: изучающим, просмотровым, ознакомительным;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извлекать информацию, представленную в разных формах (сплошной текст; не сплошной текст, иллюстрация, таблица, схема);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перерабатывать и преобразовывать информацию из одной формы в другую (составлять план, таблицу, схему);</w:t>
            </w:r>
          </w:p>
          <w:p w:rsidR="00B179F7" w:rsidRPr="006467A1" w:rsidRDefault="00B179F7" w:rsidP="00E12F68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 xml:space="preserve">– пользоваться словарями; </w:t>
            </w:r>
          </w:p>
          <w:p w:rsidR="00B179F7" w:rsidRPr="006467A1" w:rsidRDefault="00B179F7" w:rsidP="00E12F68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осуществлять анализ и синтез;</w:t>
            </w:r>
          </w:p>
          <w:p w:rsidR="00B179F7" w:rsidRPr="006467A1" w:rsidRDefault="00B179F7" w:rsidP="00E12F68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устанавливать причинно-следственные связи;</w:t>
            </w:r>
          </w:p>
          <w:p w:rsidR="00B179F7" w:rsidRPr="006467A1" w:rsidRDefault="00B179F7" w:rsidP="00E12F68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строить рассуждения.</w:t>
            </w:r>
          </w:p>
          <w:p w:rsidR="00B179F7" w:rsidRPr="006467A1" w:rsidRDefault="00B179F7" w:rsidP="00E12F6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Средством развития познавательных УУД служат тексты учебника и его методический аппарат; технология продуктивного чтения</w:t>
            </w:r>
          </w:p>
        </w:tc>
      </w:tr>
      <w:tr w:rsidR="00B179F7" w:rsidTr="00E12F68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F7" w:rsidRDefault="00B179F7" w:rsidP="00E12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</w:rPr>
              <w:t>Коммуникативные УУД:</w:t>
            </w:r>
          </w:p>
          <w:p w:rsidR="00B179F7" w:rsidRPr="006467A1" w:rsidRDefault="00B179F7" w:rsidP="00E12F68">
            <w:pPr>
              <w:tabs>
                <w:tab w:val="left" w:pos="426"/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i/>
                <w:sz w:val="24"/>
                <w:szCs w:val="28"/>
                <w:shd w:val="clear" w:color="auto" w:fill="FFFFFF"/>
              </w:rPr>
              <w:t xml:space="preserve">– </w:t>
            </w: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оформлять свои мысли в устной и письменной форме с учетом речевой ситуации;</w:t>
            </w:r>
          </w:p>
          <w:p w:rsidR="00B179F7" w:rsidRPr="006467A1" w:rsidRDefault="00B179F7" w:rsidP="00E12F68">
            <w:pPr>
              <w:tabs>
                <w:tab w:val="left" w:pos="426"/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адекватноиспользоватьречевыесредствадлярешенияразличныхкоммуникативных задач; владеть монологической и диалогической формами речи;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высказывать и обосновывать свою точку зрения;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 слушать и слышать других, пытаться принимать иную точку зрения, быть готовым корректировать свою точку зрения;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–договариваться и приходить к общему решению в совместной</w:t>
            </w:r>
          </w:p>
          <w:p w:rsidR="00B179F7" w:rsidRPr="006467A1" w:rsidRDefault="00B179F7" w:rsidP="00E12F68">
            <w:pPr>
              <w:tabs>
                <w:tab w:val="left" w:pos="709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</w:rPr>
              <w:t>деятельности.</w:t>
            </w:r>
          </w:p>
          <w:p w:rsidR="00B179F7" w:rsidRPr="006467A1" w:rsidRDefault="00B179F7" w:rsidP="00E12F68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B179F7" w:rsidTr="00E12F68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9F7" w:rsidRDefault="00B179F7" w:rsidP="00E12F68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F7" w:rsidRPr="006467A1" w:rsidRDefault="00B179F7" w:rsidP="00E12F68">
            <w:pPr>
              <w:rPr>
                <w:sz w:val="24"/>
                <w:szCs w:val="24"/>
                <w:u w:val="single"/>
              </w:rPr>
            </w:pPr>
            <w:r w:rsidRPr="006467A1">
              <w:rPr>
                <w:sz w:val="24"/>
                <w:szCs w:val="24"/>
                <w:u w:val="single"/>
              </w:rPr>
              <w:t>Ученик научится: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−осознавать значимость чтения для дальнейшего обучения, саморазвития; 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 воспринимать чтение как источник эстетического, нравственного, познавательного опыта; понимать цель чтения: удовлетворение читательского интереса и приобретение опыта чтения, поиск фактов и суждений, аргументации, иной информации; 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– прогнозировать содержание текста художественного произведения по заголовку, автору, жанру и осознавать цель чтения;</w:t>
            </w:r>
          </w:p>
          <w:p w:rsidR="00B179F7" w:rsidRPr="006467A1" w:rsidRDefault="00B179F7" w:rsidP="00E12F68">
            <w:pPr>
              <w:tabs>
                <w:tab w:val="left" w:pos="426"/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 различать на практическом уровне виды текстов (художественный, учебный, справочный), опираясь на особенности каждого вида текста;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−читать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–использовать различные виды чтения: изучающее, выборочное ознакомительное, выборочное поисковое, выборочное просмотровое в соответствии с целью чтения (для всех видов текстов);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−ориентироваться в содержании художественного, учебного и научно-популярного текста, понимать его смысл (при чтении вслух и про себя, при прослушивании);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–для художественных текстов: определять главную мысль и героев произведения; 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–воспроизводить в воображении словесные художественные образы и картины жизни, изображенные автором;</w:t>
            </w:r>
          </w:p>
          <w:p w:rsidR="00B179F7" w:rsidRPr="006467A1" w:rsidRDefault="00B179F7" w:rsidP="00E12F68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−этически оценивать поступки персонажей, формировать свое отношение к героям произведения; 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−определять основные события и устанавливать их последовательность;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−озаглавливать текст, передавая в заголовке главную мысль текста;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 находить в тексте требуемую информацию (конкретные сведения, факты, описания), заданную в явном виде;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 задавать вопросы по содержанию произведения и отвечать на них, подтверждая ответ примерами из текста;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 объяснять значение слова с опорой на контекст, с использованием словарей и другой справочной литературы;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– использовать простейшие приемы анализа различных видов текстов: для художественных текстов: устанавливать взаимосвязь между событиями фактами, поступками (мотивы, последствия), мыслями, чувствами героев, опираясь на содержание текста; 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−использовать различные формы интерпретации содержания текстов: для художественных текстов: формулировать простые выводы, основываясь на содержание текста; составлять характеристику персонажа;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−интерпретировать текст, опираясь на некоторые его жанровые, структурные, языковые особенности; 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−устанавливать связи, отношения, невысказанные в тексте напрямую, например, соотносить ситуацию и поступки героев, объяснять поступки героев, опираясь на содержание текста; объяснять явления природы, пояснять </w:t>
            </w: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описываемые события, соотнося их с содержанием текста;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−для научно-популярных текстов: формулировать простые выводы, основываясь на тексте; 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−ориентироваться в нравственном содержании прочитанного, самостоятельно делать выводы, соотносить поступки героев с нравственными нормами (только для художественных текстов);</w:t>
            </w:r>
          </w:p>
          <w:p w:rsidR="00B179F7" w:rsidRPr="006467A1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−различать на практическом уровне виды текстов (художественный и научно-популярный), опираясь на особенности каждого вида текста (для всех видов текстов);</w:t>
            </w:r>
          </w:p>
          <w:p w:rsidR="00B179F7" w:rsidRPr="006467A1" w:rsidRDefault="00B179F7" w:rsidP="00E12F68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− передавать содержание прочитанного или прослушанного с учетом специфики текста в виде пересказа (полного или краткого) (для всех видовтекстов);</w:t>
            </w:r>
          </w:p>
          <w:p w:rsidR="00B179F7" w:rsidRPr="006467A1" w:rsidRDefault="00B179F7" w:rsidP="00E12F68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– 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(для всех видов текстов).</w:t>
            </w:r>
          </w:p>
          <w:p w:rsidR="00B179F7" w:rsidRPr="006467A1" w:rsidRDefault="00B179F7" w:rsidP="00E12F68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  <w:tr w:rsidR="00B179F7" w:rsidTr="00E12F68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F7" w:rsidRDefault="00B179F7" w:rsidP="00E12F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F7" w:rsidRPr="00E12F68" w:rsidRDefault="00B179F7" w:rsidP="00E12F68">
            <w:pPr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E12F68">
              <w:rPr>
                <w:szCs w:val="24"/>
                <w:u w:val="single"/>
              </w:rPr>
              <w:t>Ученик получит возможность научиться:</w:t>
            </w:r>
          </w:p>
          <w:p w:rsidR="00B179F7" w:rsidRPr="00E12F68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2F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−осмысливать эстетические и нравственные ценности художественного текста и высказывать суждение;</w:t>
            </w:r>
          </w:p>
          <w:p w:rsidR="00B179F7" w:rsidRPr="00E12F68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2F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−высказывать собственное суждение о прочитанном (прослушанном) произведении, доказывать и подтверждать его фактами со ссылками на текст;</w:t>
            </w:r>
          </w:p>
          <w:p w:rsidR="00B179F7" w:rsidRPr="00E12F68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2F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– устанавливать ассоциации с жизненным опытом, с впечатлениями от восприятия других видов искусства; </w:t>
            </w:r>
          </w:p>
          <w:p w:rsidR="00B179F7" w:rsidRPr="00E12F68" w:rsidRDefault="00B179F7" w:rsidP="00E12F68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2F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−составлять по аналогии устные рассказы (повествование, рассуждение, описание).</w:t>
            </w:r>
          </w:p>
          <w:p w:rsidR="00B179F7" w:rsidRPr="00E12F68" w:rsidRDefault="00B179F7" w:rsidP="00E12F6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E12F68">
              <w:rPr>
                <w:rFonts w:ascii="Tahoma" w:eastAsia="Times New Roman" w:hAnsi="Tahoma" w:cs="Tahoma"/>
                <w:color w:val="000000"/>
                <w:szCs w:val="24"/>
              </w:rPr>
              <w:t>;</w:t>
            </w:r>
          </w:p>
          <w:p w:rsidR="00B179F7" w:rsidRPr="00E12F68" w:rsidRDefault="00B179F7" w:rsidP="00E12F68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/>
                <w:sz w:val="20"/>
                <w:szCs w:val="24"/>
                <w:u w:val="single"/>
              </w:rPr>
            </w:pPr>
          </w:p>
        </w:tc>
      </w:tr>
    </w:tbl>
    <w:p w:rsidR="00B179F7" w:rsidRDefault="00B179F7" w:rsidP="00B179F7">
      <w:pPr>
        <w:rPr>
          <w:rStyle w:val="FontStyle43"/>
          <w:sz w:val="28"/>
          <w:szCs w:val="28"/>
        </w:rPr>
      </w:pPr>
    </w:p>
    <w:p w:rsidR="00B179F7" w:rsidRDefault="00B179F7" w:rsidP="00B179F7">
      <w:pPr>
        <w:jc w:val="center"/>
        <w:rPr>
          <w:rStyle w:val="FontStyle43"/>
          <w:sz w:val="28"/>
          <w:szCs w:val="28"/>
        </w:rPr>
      </w:pPr>
    </w:p>
    <w:p w:rsidR="00B179F7" w:rsidRDefault="00B179F7" w:rsidP="00B179F7">
      <w:pPr>
        <w:jc w:val="center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ПЛАНИРУЕМЫЕ ОБРАЗОВАТЕЛЬНЫЕ РЕЗУЛЬТАТЫ ОСВОЕНИЯ ПРЕДМЕТА, КУРСА (ФК ГОС)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727"/>
      </w:tblGrid>
      <w:tr w:rsidR="00B179F7" w:rsidTr="00E12F68">
        <w:trPr>
          <w:trHeight w:val="5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F7" w:rsidRDefault="00B179F7" w:rsidP="00E12F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F7" w:rsidRDefault="00B179F7" w:rsidP="00E12F6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Знать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произведения Р.Гамзатова, М.Магомедова, Г.М.Хачалова, названия, основное содержание изученных литературных произведений </w:t>
            </w:r>
          </w:p>
        </w:tc>
      </w:tr>
      <w:tr w:rsidR="00B179F7" w:rsidTr="00E12F68">
        <w:trPr>
          <w:trHeight w:val="5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9F7" w:rsidRPr="006467A1" w:rsidRDefault="00B179F7" w:rsidP="00E12F68">
            <w:pPr>
              <w:rPr>
                <w:rFonts w:ascii="Times New Roman" w:eastAsia="Times New Roman" w:hAnsi="Times New Roman"/>
                <w:szCs w:val="24"/>
              </w:rPr>
            </w:pPr>
            <w:r w:rsidRPr="006467A1">
              <w:lastRenderedPageBreak/>
              <w:t>Уметь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 xml:space="preserve">– понимать литературу как явление национальной и мировой культуры, средство сохранения и передачи нравственных ценностей и традиций; </w:t>
            </w:r>
          </w:p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>– осознанно, правильно, выразительно читать вслух;</w:t>
            </w:r>
          </w:p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>– самостоятельно прогнозировать содержание текста до чтения;</w:t>
            </w:r>
          </w:p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 xml:space="preserve">– совершенствовать навыки чтения вслух и про себя, овладеть элементарными приемами анализа художественных, научно-познавательных и учебных текстов с использованием элементарных литературоведческих понятий; </w:t>
            </w:r>
          </w:p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>– использовать разные виды чтения (изучающее (смысловое), выборочное, поисковое);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>– формировать умение самостоятельно работать с незнакомым текстом (читать про себя, задавать вопросы автору по ходу чтения, прогнозировать ответы);</w:t>
            </w:r>
          </w:p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 xml:space="preserve">– самостоятельно выбирать интересующую литературу, пользоваться справочными источниками для понимания и получения дополнительной информации; </w:t>
            </w:r>
          </w:p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>–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 самостоятельно находить ключевые слова;</w:t>
            </w:r>
          </w:p>
          <w:p w:rsidR="002E1672" w:rsidRPr="006467A1" w:rsidRDefault="002E1672" w:rsidP="002E1672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>– работатьсразнымивидамитекстов,находитьхарактерныеособенности научно-познавательных и художественных текстов. 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героев);</w:t>
            </w:r>
          </w:p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 xml:space="preserve">– создавать собственный текст на основе художественного произведения,по иллюстрациям, на основе личного опыта; </w:t>
            </w:r>
          </w:p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>– самостоятельно давать характеристику героя (портрет, черты характера и поступки, речь, отношение автора к герою; собственное отношение к герою);</w:t>
            </w:r>
          </w:p>
          <w:p w:rsidR="002E1672" w:rsidRPr="006467A1" w:rsidRDefault="002E1672" w:rsidP="002E1672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6467A1">
              <w:rPr>
                <w:rFonts w:ascii="Times New Roman" w:eastAsia="Times New Roman" w:hAnsi="Times New Roman" w:cs="Times New Roman"/>
                <w:szCs w:val="28"/>
              </w:rPr>
              <w:t>– видеть языковые средства, использованные автором.</w:t>
            </w:r>
          </w:p>
          <w:p w:rsidR="00B179F7" w:rsidRPr="006467A1" w:rsidRDefault="00B179F7" w:rsidP="00E12F6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  <w:szCs w:val="21"/>
              </w:rPr>
            </w:pPr>
          </w:p>
        </w:tc>
      </w:tr>
    </w:tbl>
    <w:p w:rsidR="00B179F7" w:rsidRDefault="00B179F7" w:rsidP="00B179F7">
      <w:pPr>
        <w:rPr>
          <w:rFonts w:eastAsia="Times New Roman"/>
        </w:rPr>
      </w:pPr>
    </w:p>
    <w:p w:rsidR="00413DFE" w:rsidRDefault="00413DFE" w:rsidP="00943E51">
      <w:pPr>
        <w:pStyle w:val="ab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413DFE" w:rsidRDefault="00413DFE" w:rsidP="00943E51">
      <w:pPr>
        <w:pStyle w:val="ab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413DFE" w:rsidRDefault="00413DFE" w:rsidP="00943E51">
      <w:pPr>
        <w:pStyle w:val="ab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943E51" w:rsidRDefault="00943E51" w:rsidP="00943E51">
      <w:pPr>
        <w:pStyle w:val="ab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Модуль «Школьный урок» для НОО</w:t>
      </w:r>
    </w:p>
    <w:p w:rsidR="00943E51" w:rsidRDefault="00943E51" w:rsidP="00943E51">
      <w:pPr>
        <w:pStyle w:val="ab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943E51" w:rsidRDefault="00943E51" w:rsidP="00943E5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943E51" w:rsidRDefault="00943E51" w:rsidP="00943E5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43E51" w:rsidRDefault="00943E51" w:rsidP="00943E5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943E51" w:rsidRDefault="00943E51" w:rsidP="00943E5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943E51" w:rsidRDefault="00943E51" w:rsidP="00943E5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43E51" w:rsidRDefault="00943E51" w:rsidP="00943E5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943E51" w:rsidRDefault="00943E51" w:rsidP="00943E5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943E51" w:rsidRDefault="00943E51" w:rsidP="00943E5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43E51" w:rsidRDefault="00943E51" w:rsidP="00943E5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943E51" w:rsidRDefault="00943E51" w:rsidP="00943E5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3E51" w:rsidRDefault="00943E51" w:rsidP="00943E5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943E51" w:rsidRDefault="00943E51" w:rsidP="00943E5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943E51" w:rsidRDefault="00943E51" w:rsidP="00943E5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943E51" w:rsidRDefault="00943E51" w:rsidP="00943E5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943E51" w:rsidRDefault="00943E51" w:rsidP="00943E5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943E51" w:rsidRDefault="00943E51" w:rsidP="00943E5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943E51" w:rsidRDefault="00943E51" w:rsidP="00943E51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B179F7" w:rsidRDefault="00B179F7" w:rsidP="00B179F7">
      <w:pPr>
        <w:rPr>
          <w:rFonts w:eastAsia="Times New Roman"/>
        </w:rPr>
      </w:pPr>
    </w:p>
    <w:tbl>
      <w:tblPr>
        <w:tblW w:w="5240" w:type="pct"/>
        <w:tblInd w:w="-459" w:type="dxa"/>
        <w:tblLook w:val="04A0" w:firstRow="1" w:lastRow="0" w:firstColumn="1" w:lastColumn="0" w:noHBand="0" w:noVBand="1"/>
      </w:tblPr>
      <w:tblGrid>
        <w:gridCol w:w="3649"/>
        <w:gridCol w:w="6381"/>
      </w:tblGrid>
      <w:tr w:rsidR="00CB0E4F" w:rsidTr="00F51C93">
        <w:trPr>
          <w:trHeight w:val="20"/>
        </w:trPr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B0E4F" w:rsidRDefault="00CB0E4F">
            <w:pPr>
              <w:pStyle w:val="ab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CB0E4F" w:rsidRDefault="00CB0E4F">
            <w:pPr>
              <w:pStyle w:val="ab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CB0E4F" w:rsidTr="00F51C93">
        <w:trPr>
          <w:trHeight w:val="20"/>
        </w:trPr>
        <w:tc>
          <w:tcPr>
            <w:tcW w:w="1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E4F" w:rsidRDefault="00CB0E4F">
            <w:pPr>
              <w:pStyle w:val="ab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E4F" w:rsidRDefault="00CB0E4F">
            <w:pPr>
              <w:pStyle w:val="ab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B179F7" w:rsidRDefault="00B179F7" w:rsidP="00F51C93">
      <w:r>
        <w:t>СОДЕРЖАНИЕ УЧЕБНОГО ПРЕДМЕТА, КУРСА</w:t>
      </w: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B179F7" w:rsidTr="00E12F68">
        <w:tc>
          <w:tcPr>
            <w:tcW w:w="10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9F7" w:rsidRPr="006467A1" w:rsidRDefault="00B179F7" w:rsidP="00E12F68">
            <w:pPr>
              <w:spacing w:line="360" w:lineRule="auto"/>
              <w:ind w:firstLine="709"/>
              <w:contextualSpacing/>
              <w:jc w:val="both"/>
              <w:rPr>
                <w:rStyle w:val="20"/>
                <w:rFonts w:eastAsiaTheme="minorEastAsia"/>
                <w:iCs/>
                <w:sz w:val="24"/>
                <w:szCs w:val="28"/>
                <w:bdr w:val="none" w:sz="0" w:space="0" w:color="auto" w:frame="1"/>
              </w:rPr>
            </w:pPr>
            <w:r w:rsidRPr="006467A1">
              <w:rPr>
                <w:rStyle w:val="20"/>
                <w:rFonts w:eastAsiaTheme="minorEastAsia"/>
                <w:iCs/>
                <w:sz w:val="24"/>
                <w:szCs w:val="28"/>
                <w:bdr w:val="none" w:sz="0" w:space="0" w:color="auto" w:frame="1"/>
              </w:rPr>
              <w:t>Виды речевой и читательской деятельности</w:t>
            </w:r>
          </w:p>
          <w:p w:rsidR="00B179F7" w:rsidRPr="006467A1" w:rsidRDefault="00B179F7" w:rsidP="00E12F6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Style w:val="20"/>
                <w:rFonts w:eastAsiaTheme="minorEastAsia"/>
                <w:i/>
                <w:sz w:val="24"/>
                <w:szCs w:val="28"/>
                <w:bdr w:val="none" w:sz="0" w:space="0" w:color="auto" w:frame="1"/>
              </w:rPr>
              <w:t>Умение слушать (аудирование).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Восприятие на слух звучащей аварскойречи (высказывание собеседника, слушание различных текстов). Адекватное понимание содержания звучащей речи, умение отвечать на вопросы по содержанию прослушанного произведения.</w:t>
            </w:r>
          </w:p>
          <w:p w:rsidR="00B179F7" w:rsidRPr="006467A1" w:rsidRDefault="00B179F7" w:rsidP="00E12F68">
            <w:pPr>
              <w:shd w:val="clear" w:color="auto" w:fill="FFFFFF"/>
              <w:spacing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навыков </w:t>
            </w:r>
            <w:r w:rsidRPr="006467A1">
              <w:rPr>
                <w:rFonts w:ascii="Times New Roman" w:eastAsia="Times New Roman" w:hAnsi="Times New Roman" w:cs="Times New Roman"/>
                <w:sz w:val="24"/>
                <w:szCs w:val="28"/>
              </w:rPr>
              <w:t>слушания и понимания устной речи,осознания цели речевого высказывания, умения задавать и отвечать на вопросы по прослушанному тексту.</w:t>
            </w:r>
          </w:p>
          <w:p w:rsidR="00B179F7" w:rsidRPr="006467A1" w:rsidRDefault="00B179F7" w:rsidP="00E12F6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Развитие умения наблюдать за выразительностью речи, за особенностью авторского стиля.</w:t>
            </w:r>
          </w:p>
          <w:p w:rsidR="00B179F7" w:rsidRPr="006467A1" w:rsidRDefault="00B179F7" w:rsidP="00E12F68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Умение говорить (культура речевого общения).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Осознание диалога как вида речи. Особенности диалогическогообщения: понимать вопросы, отвечать на них и самостоятельно задавать вопросы по тексту; внимательно выслушивать, не перебивая, собеседника и в вежливой форме высказывать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аварского этикета на основе литературных произведений.</w:t>
            </w:r>
          </w:p>
          <w:p w:rsidR="00B179F7" w:rsidRPr="006467A1" w:rsidRDefault="00B179F7" w:rsidP="00E12F68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Работа со словом (распознавание прямого и переносного значения слов,их многозначности), целенаправленное пополнение активного словарного запаса. Работа со словарями.</w:t>
            </w:r>
          </w:p>
          <w:p w:rsidR="00B179F7" w:rsidRPr="006467A1" w:rsidRDefault="00B179F7" w:rsidP="00E12F68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Умение построить монологическое речевое высказывание небольшогообъема с опорой 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на авторский текст, по предложенной теме или в форме ответа на вопрос. Формирование грамматически правильной речи, эмоциональной выразительности и содержательности. Отражение основной мысли текста в высказывании. Передача содержания прочитанного или прослушанного с учетом специфики научно-популярного, учебного и художественного текстов. Передача впечатлений (из повседневной жизни, художественного произведения, изобразительного искусства) в рассказе (описание, рассуждение, повествование). 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Самостоятельное построение плана собственного высказывания. Отбор и использование выразительных средств (синонимы, антонимы, сравнения) с учетом особенностей монологического высказывания.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      </w:r>
          </w:p>
          <w:p w:rsidR="00B179F7" w:rsidRPr="006467A1" w:rsidRDefault="00B179F7" w:rsidP="00E12F6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8"/>
                <w:bdr w:val="none" w:sz="0" w:space="0" w:color="auto" w:frame="1"/>
              </w:rPr>
            </w:pPr>
            <w:r w:rsidRPr="006467A1">
              <w:rPr>
                <w:rStyle w:val="20"/>
                <w:rFonts w:eastAsiaTheme="minorEastAsia"/>
                <w:i/>
                <w:iCs/>
                <w:sz w:val="24"/>
                <w:szCs w:val="28"/>
                <w:bdr w:val="none" w:sz="0" w:space="0" w:color="auto" w:frame="1"/>
              </w:rPr>
              <w:t xml:space="preserve">Чтение. </w:t>
            </w:r>
            <w:r w:rsidRPr="006467A1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Чтение вслух.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Постепенный переход от слогового к плавному, осмысленному,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Развитие поэтического слуха. Воспитание эстетической отзывчивости на произведение. Умение самостоятельно подготовиться к выразительному чтению небольшого текста (выбрать тон и темп чтения, определить логические ударения и паузы).</w:t>
            </w:r>
          </w:p>
          <w:p w:rsidR="00B179F7" w:rsidRPr="006467A1" w:rsidRDefault="00B179F7" w:rsidP="00E12F68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Развитие умения переходить от чтения вслух и чтению про себя.</w:t>
            </w:r>
          </w:p>
          <w:p w:rsidR="00B179F7" w:rsidRPr="006467A1" w:rsidRDefault="00B179F7" w:rsidP="00E12F6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Чтение про себя.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 Осознание смысла произведения при чтении про себя (доступных по объему и жанру произведений). Определение вида чтения (изучающее, ознакомительное, просмотровое), умение находить в тексте необходимую информацию, понимание ее особенностей.</w:t>
            </w:r>
          </w:p>
          <w:p w:rsidR="00B179F7" w:rsidRPr="006467A1" w:rsidRDefault="00B179F7" w:rsidP="00E12F6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  <w:bdr w:val="none" w:sz="0" w:space="0" w:color="auto" w:frame="1"/>
              </w:rPr>
            </w:pPr>
            <w:r w:rsidRPr="006467A1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Работа с разными видами текста.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Общее представление о разныхвидах текста: художественном, учебном, научно-популярном.Их сравнение и анализ. Определение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Практическое освоение умения отличать текст от набора предложений. Прогнозирование содержания книги по ее названию и оформлению.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Определение темы, главной мысли, структуры; деление текста на смысловые части, их озаглавливание. Умение работать с разными видами информации.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6467A1">
              <w:rPr>
                <w:bCs/>
                <w:i/>
                <w:szCs w:val="28"/>
              </w:rPr>
              <w:lastRenderedPageBreak/>
              <w:t>Работастекстомхудожественногопроизведения.</w:t>
            </w:r>
            <w:r w:rsidRPr="006467A1">
              <w:rPr>
                <w:szCs w:val="28"/>
              </w:rPr>
              <w:t>Определение</w:t>
            </w:r>
          </w:p>
          <w:p w:rsidR="00B179F7" w:rsidRPr="006467A1" w:rsidRDefault="00B179F7" w:rsidP="00E12F68">
            <w:pPr>
              <w:tabs>
                <w:tab w:val="left" w:pos="709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особенностей художественного текста: своеобразие выразительных средств языка (с помощью учителя). Понимание заглавия произведения, его адекватное соотношение с содержанием.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Понимание нравственно-эстетического содержания прочитанного произведения, осознание мотивации поведения героев, анализ поступков героев с точки зрения норм морали. Осознание понятия «Родина», «Малая Родина»,</w:t>
            </w:r>
            <w:r w:rsidRPr="006467A1">
              <w:rPr>
                <w:spacing w:val="-3"/>
                <w:szCs w:val="28"/>
              </w:rPr>
              <w:t xml:space="preserve">представления </w:t>
            </w:r>
            <w:r w:rsidRPr="006467A1">
              <w:rPr>
                <w:szCs w:val="28"/>
              </w:rPr>
              <w:t xml:space="preserve">о </w:t>
            </w:r>
            <w:r w:rsidRPr="006467A1">
              <w:rPr>
                <w:spacing w:val="-3"/>
                <w:szCs w:val="28"/>
              </w:rPr>
              <w:t xml:space="preserve">проявлении любви </w:t>
            </w:r>
            <w:r w:rsidRPr="006467A1">
              <w:rPr>
                <w:szCs w:val="28"/>
              </w:rPr>
              <w:t xml:space="preserve">к </w:t>
            </w:r>
            <w:r w:rsidRPr="006467A1">
              <w:rPr>
                <w:spacing w:val="-3"/>
                <w:szCs w:val="28"/>
              </w:rPr>
              <w:t xml:space="preserve">Родине и малой Родине </w:t>
            </w:r>
            <w:r w:rsidRPr="006467A1">
              <w:rPr>
                <w:szCs w:val="28"/>
              </w:rPr>
              <w:t xml:space="preserve">в </w:t>
            </w:r>
            <w:r w:rsidRPr="006467A1">
              <w:rPr>
                <w:spacing w:val="-3"/>
                <w:szCs w:val="28"/>
              </w:rPr>
              <w:t>литературеразных народов (на примере аварского, дагестанских и других народов России).</w:t>
            </w:r>
            <w:r w:rsidRPr="006467A1">
              <w:rPr>
                <w:szCs w:val="28"/>
              </w:rPr>
              <w:t>Схожесть тем и героев в фольклоре разных народов. Самостоятельное воспроизведение текста с использованием выразительных средств языка (синонимов, антонимов, сравнений, эпитетов), последовательное воспроизведение эпизодов с использованием специфической для данного произведения лексики(повопросамучителя),рассказ по иллюстрациям, пересказ.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выраженные через поступки и речь. Выявление авторского отношения к герою на основе анализа текста.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Освоение разных видов пересказа художественного текста: подробный,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выборочный и краткий (передача основных мыслей).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Подробный пересказ текста (деление текста на части, определение главной мысли каждой части и всего текста, озаглавливание каждой части и всего текста): определение главной мысли фрагмента, выделение опорных или ключевых слов, озаглавливание; план (в виде назывных предложений из текста, в виде вопросов, в виде самостоятельно сформулированных высказываний) и на его основе подробный пересказ всего текста.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Выборочный пересказ по заданному фрагменту: характеристика героя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произведения (выбор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Развитие наблюдательности при чтении поэтических текстов. Развитие умения предвосхищать (предвидеть) ход развития сюжета, последовательности событий.</w:t>
            </w:r>
          </w:p>
          <w:p w:rsidR="00B179F7" w:rsidRPr="006467A1" w:rsidRDefault="00B179F7" w:rsidP="00E12F6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Работа с научно-популярными,учебнымии другими текстами.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 xml:space="preserve">Понимание заглавия произведения, адекватное соотношение его с содержанием. Определение особенностей учебного и научно-популярного текстов (передача информации). Знакомство с простейшими 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приемами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микротем.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справочнымматериалом.</w:t>
            </w:r>
          </w:p>
          <w:p w:rsidR="00B179F7" w:rsidRPr="006467A1" w:rsidRDefault="00B179F7" w:rsidP="00E12F68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Библиографическая культура.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Книга как особый вид искусства. Книга как источник необходимых знаний. Книга учебная, художественная, справочная. Элементы книги: содержаниеили оглавление, титульный лист, аннотация, иллюстрации.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Виды информации в книге: научная, художественная (с опорой на внешние показатели книги, ее справочно-иллюстративный материал).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Типы книг (изданий): книга-произведение, книга-сборник, собраниесочинений, периодическая печать, справочные издания (справочники, словари, энциклопедии).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Самостоятельный выбор книг на основе рекомендательного списка,</w:t>
            </w:r>
          </w:p>
          <w:p w:rsidR="00B179F7" w:rsidRPr="006467A1" w:rsidRDefault="00B179F7" w:rsidP="00E12F68">
            <w:pPr>
              <w:pStyle w:val="c115"/>
              <w:spacing w:before="0" w:beforeAutospacing="0" w:after="0" w:afterAutospacing="0" w:line="360" w:lineRule="auto"/>
              <w:contextualSpacing/>
              <w:jc w:val="both"/>
              <w:rPr>
                <w:szCs w:val="28"/>
              </w:rPr>
            </w:pPr>
            <w:r w:rsidRPr="006467A1">
              <w:rPr>
                <w:szCs w:val="28"/>
              </w:rPr>
              <w:t>алфавитного и тематического каталога. Самостоятельное пользование соответствующими возрасту словарями и другой справочной литературой.</w:t>
            </w:r>
          </w:p>
          <w:p w:rsidR="00B179F7" w:rsidRPr="006467A1" w:rsidRDefault="00B179F7" w:rsidP="00E12F68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467A1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Письмо (культура письменной речи).</w:t>
            </w: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Нормы письменной речи.Письмо как средство закрепления полученных навыков говорения, чтения и аудирования. Использование в письменной речи (небольших творческих работах, сочинениях-миниатюрах по типу повествования, описания или рассуждения, рассказах на заданную тему и др.) изобразительно-выразительных средств родного языка.</w:t>
            </w:r>
          </w:p>
          <w:p w:rsidR="00B179F7" w:rsidRDefault="00B179F7" w:rsidP="00E12F68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</w:tr>
    </w:tbl>
    <w:p w:rsidR="00B179F7" w:rsidRDefault="00B179F7" w:rsidP="00B179F7">
      <w:pPr>
        <w:overflowPunct w:val="0"/>
        <w:autoSpaceDE w:val="0"/>
        <w:autoSpaceDN w:val="0"/>
        <w:adjustRightInd w:val="0"/>
        <w:textAlignment w:val="baseline"/>
      </w:pPr>
    </w:p>
    <w:p w:rsidR="005B69A7" w:rsidRDefault="005B69A7" w:rsidP="00F51C93">
      <w:pPr>
        <w:overflowPunct w:val="0"/>
        <w:autoSpaceDE w:val="0"/>
        <w:autoSpaceDN w:val="0"/>
        <w:adjustRightInd w:val="0"/>
        <w:textAlignment w:val="baseline"/>
      </w:pPr>
      <w:r w:rsidRPr="0080129A">
        <w:t>ТЕМАТИЧЕСКОЕ ПЛАНИРОВАНИЕ</w:t>
      </w:r>
    </w:p>
    <w:tbl>
      <w:tblPr>
        <w:tblW w:w="0" w:type="auto"/>
        <w:tblInd w:w="-8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002"/>
        <w:gridCol w:w="5103"/>
        <w:gridCol w:w="992"/>
      </w:tblGrid>
      <w:tr w:rsidR="005C14C0" w:rsidTr="005C14C0">
        <w:trPr>
          <w:trHeight w:val="51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C0" w:rsidRDefault="005C14C0" w:rsidP="004251F8">
            <w:pPr>
              <w:overflowPunct w:val="0"/>
              <w:autoSpaceDE w:val="0"/>
              <w:autoSpaceDN w:val="0"/>
              <w:adjustRightInd w:val="0"/>
              <w:ind w:left="-1337" w:firstLine="83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C0" w:rsidRPr="004251F8" w:rsidRDefault="005C14C0" w:rsidP="00425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                                   Тема раздела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C0" w:rsidRPr="004251F8" w:rsidRDefault="005C14C0" w:rsidP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DB5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C0" w:rsidRPr="004251F8" w:rsidRDefault="005C14C0" w:rsidP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2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</w:t>
            </w:r>
          </w:p>
        </w:tc>
      </w:tr>
      <w:tr w:rsidR="005C14C0" w:rsidTr="005C14C0">
        <w:trPr>
          <w:cantSplit/>
          <w:trHeight w:val="2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C0" w:rsidRDefault="005C14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C0" w:rsidRDefault="005C14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C0" w:rsidRDefault="005C14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4C0" w:rsidRDefault="005C14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14C0" w:rsidTr="005C14C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4C0" w:rsidRDefault="005C1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C0" w:rsidRPr="00F0692F" w:rsidRDefault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7A1">
              <w:rPr>
                <w:rFonts w:ascii="Times New Roman" w:hAnsi="Times New Roman" w:cs="Times New Roman"/>
                <w:bCs/>
                <w:sz w:val="24"/>
                <w:szCs w:val="28"/>
              </w:rPr>
              <w:t>Лето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C0" w:rsidRPr="00202DB5" w:rsidRDefault="005C14C0" w:rsidP="005C14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Знаний.</w:t>
            </w:r>
          </w:p>
          <w:p w:rsidR="005C14C0" w:rsidRPr="00202DB5" w:rsidRDefault="005C14C0" w:rsidP="005C14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букваря.</w:t>
            </w:r>
          </w:p>
          <w:p w:rsidR="005C14C0" w:rsidRPr="00202DB5" w:rsidRDefault="005C14C0" w:rsidP="005C14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пожилых людей</w:t>
            </w:r>
          </w:p>
          <w:p w:rsidR="005C14C0" w:rsidRPr="00202DB5" w:rsidRDefault="005C14C0" w:rsidP="005C14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учителя</w:t>
            </w:r>
          </w:p>
          <w:p w:rsidR="005C14C0" w:rsidRPr="00F0692F" w:rsidRDefault="005C14C0" w:rsidP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C0" w:rsidRPr="00F0692F" w:rsidRDefault="005C14C0" w:rsidP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14C0" w:rsidTr="005C14C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2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4C0" w:rsidRPr="006467A1" w:rsidRDefault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Защита природы – защита Родины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5C14C0" w:rsidRPr="00642931" w:rsidRDefault="005C14C0" w:rsidP="005C14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Урок-консультация</w:t>
            </w:r>
          </w:p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приветствий.</w:t>
            </w:r>
          </w:p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–общения</w:t>
            </w:r>
          </w:p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толерантности</w:t>
            </w:r>
          </w:p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ребенка</w:t>
            </w:r>
          </w:p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Матери</w:t>
            </w:r>
          </w:p>
          <w:p w:rsidR="005C14C0" w:rsidRPr="00642931" w:rsidRDefault="005C14C0" w:rsidP="005C14C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Урок памяти «День освобождения</w:t>
            </w:r>
          </w:p>
          <w:p w:rsidR="005C14C0" w:rsidRPr="00642931" w:rsidRDefault="005C14C0" w:rsidP="005C14C0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Ленинграда от</w:t>
            </w:r>
          </w:p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фашистской блокады</w:t>
            </w:r>
            <w:r w:rsidRPr="0064293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».</w:t>
            </w:r>
          </w:p>
          <w:p w:rsidR="005C14C0" w:rsidRPr="00F0692F" w:rsidRDefault="005C14C0" w:rsidP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День Наума-грамотника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14C0" w:rsidRPr="00F0692F" w:rsidRDefault="005C14C0" w:rsidP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C14C0" w:rsidTr="005C14C0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14C0" w:rsidRPr="00F0692F" w:rsidRDefault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F0692F">
              <w:rPr>
                <w:rStyle w:val="7"/>
                <w:rFonts w:ascii="Times New Roman" w:hAnsi="Times New Roman" w:cs="Times New Roman"/>
                <w:sz w:val="28"/>
                <w:szCs w:val="28"/>
              </w:rPr>
              <w:t>Золотая осень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российской печати</w:t>
            </w:r>
          </w:p>
          <w:p w:rsidR="005C14C0" w:rsidRPr="00F0692F" w:rsidRDefault="005C14C0" w:rsidP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14C0" w:rsidRPr="00F0692F" w:rsidRDefault="005C14C0" w:rsidP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C14C0" w:rsidTr="00E12F68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14C0" w:rsidRPr="00F0692F" w:rsidRDefault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467A1">
              <w:rPr>
                <w:rFonts w:ascii="Times New Roman" w:hAnsi="Times New Roman" w:cs="Times New Roman"/>
                <w:sz w:val="24"/>
                <w:szCs w:val="28"/>
              </w:rPr>
              <w:t>Детские забавы</w:t>
            </w:r>
          </w:p>
        </w:tc>
        <w:tc>
          <w:tcPr>
            <w:tcW w:w="510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Международный день родного языка</w:t>
            </w:r>
          </w:p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Мужества «День Защитника Отечества».</w:t>
            </w:r>
          </w:p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гражданской обороны. Масленица</w:t>
            </w:r>
          </w:p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писателя.</w:t>
            </w:r>
          </w:p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поэзии.</w:t>
            </w:r>
          </w:p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театра</w:t>
            </w:r>
          </w:p>
          <w:p w:rsidR="005C14C0" w:rsidRPr="00F0692F" w:rsidRDefault="005C14C0" w:rsidP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Земли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14C0" w:rsidRPr="00F0692F" w:rsidRDefault="005C14C0" w:rsidP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C14C0" w:rsidTr="00E12F68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14C0" w:rsidRPr="00F0692F" w:rsidRDefault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4C0" w:rsidRPr="00F0692F" w:rsidRDefault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14C0" w:rsidRPr="00F0692F" w:rsidRDefault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C14C0" w:rsidTr="005C14C0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14C0" w:rsidRPr="00F0692F" w:rsidRDefault="005C14C0" w:rsidP="002E1672">
            <w:pPr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467A1">
              <w:rPr>
                <w:rStyle w:val="7"/>
                <w:rFonts w:ascii="Times New Roman" w:hAnsi="Times New Roman" w:cs="Times New Roman"/>
                <w:sz w:val="24"/>
                <w:szCs w:val="28"/>
              </w:rPr>
              <w:t>Холодная зима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юмора</w:t>
            </w:r>
          </w:p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День птиц</w:t>
            </w:r>
          </w:p>
          <w:p w:rsidR="005C14C0" w:rsidRPr="00F0692F" w:rsidRDefault="005C14C0" w:rsidP="005C14C0">
            <w:pPr>
              <w:spacing w:after="0" w:line="360" w:lineRule="auto"/>
              <w:ind w:firstLine="708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14C0" w:rsidRPr="00F0692F" w:rsidRDefault="005C14C0" w:rsidP="005C14C0">
            <w:pPr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5C14C0" w:rsidTr="005C14C0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14C0" w:rsidRPr="006467A1" w:rsidRDefault="005C14C0" w:rsidP="00F0692F">
            <w:pPr>
              <w:spacing w:after="0" w:line="360" w:lineRule="auto"/>
              <w:contextualSpacing/>
              <w:rPr>
                <w:rStyle w:val="7"/>
                <w:rFonts w:ascii="Times New Roman" w:hAnsi="Times New Roman" w:cs="Times New Roman"/>
                <w:i w:val="0"/>
                <w:sz w:val="24"/>
                <w:szCs w:val="28"/>
              </w:rPr>
            </w:pPr>
            <w:r w:rsidRPr="006467A1">
              <w:rPr>
                <w:rStyle w:val="7"/>
                <w:rFonts w:ascii="Times New Roman" w:hAnsi="Times New Roman" w:cs="Times New Roman"/>
                <w:sz w:val="24"/>
                <w:szCs w:val="28"/>
              </w:rPr>
              <w:t>Из устного народного творчества</w:t>
            </w:r>
          </w:p>
          <w:p w:rsidR="005C14C0" w:rsidRPr="00F0692F" w:rsidRDefault="005C14C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космонавтики.</w:t>
            </w:r>
          </w:p>
          <w:p w:rsidR="005C14C0" w:rsidRPr="00F0692F" w:rsidRDefault="005C14C0" w:rsidP="005C14C0">
            <w:pPr>
              <w:rPr>
                <w:rFonts w:cs="Times New Roman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российский науки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14C0" w:rsidRDefault="005C14C0">
            <w:pPr>
              <w:rPr>
                <w:rFonts w:cs="Times New Roman"/>
                <w:sz w:val="24"/>
                <w:szCs w:val="24"/>
              </w:rPr>
            </w:pPr>
          </w:p>
          <w:p w:rsidR="005C14C0" w:rsidRPr="00F0692F" w:rsidRDefault="005C14C0" w:rsidP="005C14C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5C14C0" w:rsidTr="005C14C0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14C0" w:rsidRPr="006467A1" w:rsidRDefault="005C14C0" w:rsidP="002E1672">
            <w:pPr>
              <w:tabs>
                <w:tab w:val="left" w:pos="709"/>
              </w:tabs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467A1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Мир и дружба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 Памяти </w:t>
            </w:r>
          </w:p>
          <w:p w:rsidR="005C14C0" w:rsidRDefault="005C14C0" w:rsidP="005C14C0">
            <w:pPr>
              <w:rPr>
                <w:rFonts w:cs="Times New Roman"/>
                <w:sz w:val="24"/>
                <w:szCs w:val="24"/>
              </w:rPr>
            </w:pPr>
            <w:r w:rsidRPr="0064293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младших школьников в предметных олимпиадах, конкурсах, соревнованиях</w:t>
            </w:r>
          </w:p>
          <w:p w:rsidR="005C14C0" w:rsidRPr="00F0692F" w:rsidRDefault="005C14C0" w:rsidP="005C14C0">
            <w:pPr>
              <w:tabs>
                <w:tab w:val="left" w:pos="709"/>
              </w:tabs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14C0" w:rsidRPr="00F0692F" w:rsidRDefault="005C14C0" w:rsidP="005C14C0">
            <w:pPr>
              <w:tabs>
                <w:tab w:val="left" w:pos="709"/>
              </w:tabs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5C14C0" w:rsidTr="005C14C0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14C0" w:rsidRPr="00F0692F" w:rsidRDefault="005C14C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467A1">
              <w:rPr>
                <w:rStyle w:val="7"/>
                <w:rFonts w:ascii="Times New Roman" w:hAnsi="Times New Roman" w:cs="Times New Roman"/>
                <w:sz w:val="24"/>
                <w:szCs w:val="28"/>
              </w:rPr>
              <w:t>Радостная весна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семьи</w:t>
            </w:r>
          </w:p>
          <w:p w:rsidR="005C14C0" w:rsidRPr="00F0692F" w:rsidRDefault="005C14C0" w:rsidP="005C14C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14C0" w:rsidRPr="00F0692F" w:rsidRDefault="005C14C0" w:rsidP="005C14C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5C14C0" w:rsidTr="005C14C0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14C0" w:rsidRPr="00F0692F" w:rsidRDefault="005C14C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467A1">
              <w:rPr>
                <w:rStyle w:val="7"/>
                <w:rFonts w:ascii="Times New Roman" w:hAnsi="Times New Roman" w:cs="Times New Roman"/>
                <w:sz w:val="24"/>
                <w:szCs w:val="28"/>
              </w:rPr>
              <w:t>Свободный труд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музеев.</w:t>
            </w:r>
          </w:p>
          <w:p w:rsidR="005C14C0" w:rsidRPr="00F0692F" w:rsidRDefault="005C14C0" w:rsidP="005C14C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пожарной охраны.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14C0" w:rsidRPr="00F0692F" w:rsidRDefault="005C14C0" w:rsidP="005C14C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5C14C0" w:rsidTr="005C14C0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  <w:p w:rsidR="005C14C0" w:rsidRDefault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14C0" w:rsidRPr="00F0692F" w:rsidRDefault="005C14C0" w:rsidP="002E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7A1">
              <w:rPr>
                <w:rStyle w:val="7"/>
                <w:rFonts w:ascii="Times New Roman" w:hAnsi="Times New Roman" w:cs="Times New Roman"/>
                <w:sz w:val="24"/>
                <w:szCs w:val="28"/>
              </w:rPr>
              <w:t>Герои, которыми гордится Родина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Экологический урок</w:t>
            </w:r>
          </w:p>
          <w:p w:rsidR="005C14C0" w:rsidRPr="00642931" w:rsidRDefault="005C14C0" w:rsidP="005C14C0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Победы</w:t>
            </w:r>
          </w:p>
          <w:p w:rsidR="005C14C0" w:rsidRPr="00F0692F" w:rsidRDefault="005C14C0" w:rsidP="005C1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день библиотек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14C0" w:rsidRPr="00F0692F" w:rsidRDefault="005C14C0" w:rsidP="005C1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14C0" w:rsidTr="005C14C0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14C0" w:rsidRDefault="005C14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14C0" w:rsidRPr="006C18EF" w:rsidRDefault="005C14C0">
            <w:pPr>
              <w:spacing w:after="0"/>
              <w:rPr>
                <w:rStyle w:val="7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4C0" w:rsidRPr="006C18EF" w:rsidRDefault="005C14C0">
            <w:pPr>
              <w:spacing w:after="0"/>
              <w:rPr>
                <w:rStyle w:val="7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14C0" w:rsidRPr="006C18EF" w:rsidRDefault="005C14C0">
            <w:pPr>
              <w:spacing w:after="0"/>
              <w:rPr>
                <w:rStyle w:val="7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</w:tr>
    </w:tbl>
    <w:p w:rsidR="00F51C93" w:rsidRDefault="00F51C93" w:rsidP="005B69A7">
      <w:pPr>
        <w:rPr>
          <w:lang w:eastAsia="ar-SA"/>
        </w:rPr>
      </w:pPr>
    </w:p>
    <w:p w:rsidR="005B69A7" w:rsidRDefault="005B69A7" w:rsidP="005B69A7">
      <w:pPr>
        <w:pStyle w:val="1"/>
        <w:rPr>
          <w:sz w:val="24"/>
          <w:szCs w:val="24"/>
        </w:rPr>
      </w:pPr>
      <w:r>
        <w:rPr>
          <w:sz w:val="24"/>
          <w:szCs w:val="24"/>
        </w:rPr>
        <w:t>Расчет количества уроков</w:t>
      </w:r>
    </w:p>
    <w:p w:rsidR="005B69A7" w:rsidRDefault="005B69A7" w:rsidP="005B69A7">
      <w:pPr>
        <w:pStyle w:val="1"/>
        <w:rPr>
          <w:sz w:val="24"/>
          <w:szCs w:val="24"/>
        </w:rPr>
      </w:pPr>
      <w:r>
        <w:rPr>
          <w:sz w:val="24"/>
          <w:szCs w:val="24"/>
        </w:rPr>
        <w:t>к календарно-тематическому плану</w:t>
      </w:r>
    </w:p>
    <w:p w:rsidR="005B69A7" w:rsidRDefault="005B69A7" w:rsidP="005B69A7">
      <w:pPr>
        <w:rPr>
          <w:sz w:val="24"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5B69A7" w:rsidTr="005B69A7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B69A7" w:rsidTr="005B69A7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B69A7" w:rsidRDefault="005B69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B69A7" w:rsidTr="005B69A7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B69A7" w:rsidRDefault="005B69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B69A7" w:rsidTr="005B69A7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B69A7" w:rsidTr="005B69A7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B69A7" w:rsidTr="005B69A7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B69A7" w:rsidTr="005B69A7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B69A7" w:rsidTr="005B69A7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B69A7" w:rsidTr="005B69A7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B69A7" w:rsidTr="005B69A7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B69A7" w:rsidRDefault="005B69A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5B69A7" w:rsidRDefault="005B69A7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5B69A7" w:rsidRDefault="005B69A7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5B69A7" w:rsidRDefault="005B69A7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B69A7" w:rsidRDefault="005B69A7" w:rsidP="005B69A7">
      <w:pPr>
        <w:ind w:firstLine="567"/>
        <w:jc w:val="both"/>
        <w:rPr>
          <w:rFonts w:eastAsia="Times New Roman"/>
          <w:sz w:val="28"/>
          <w:szCs w:val="28"/>
        </w:rPr>
      </w:pPr>
    </w:p>
    <w:p w:rsidR="005B69A7" w:rsidRDefault="005B69A7" w:rsidP="005B69A7">
      <w:pPr>
        <w:ind w:firstLine="567"/>
        <w:jc w:val="both"/>
        <w:rPr>
          <w:sz w:val="24"/>
          <w:szCs w:val="24"/>
        </w:rPr>
      </w:pPr>
      <w:r>
        <w:t xml:space="preserve">Календарно-тематическое планирование курса рассчитано на 34 учебные недели при количестве 1 урока (ов)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 </w:t>
      </w:r>
    </w:p>
    <w:p w:rsidR="005B69A7" w:rsidRDefault="005B69A7" w:rsidP="005B69A7">
      <w:pPr>
        <w:ind w:firstLine="567"/>
        <w:jc w:val="both"/>
      </w:pPr>
      <w: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5B69A7" w:rsidRDefault="005B69A7" w:rsidP="005B69A7"/>
    <w:p w:rsidR="00D6047D" w:rsidRPr="00D6047D" w:rsidRDefault="00D6047D" w:rsidP="00D6047D">
      <w:pPr>
        <w:rPr>
          <w:lang w:eastAsia="ar-SA"/>
        </w:rPr>
      </w:pPr>
    </w:p>
    <w:p w:rsidR="00F51C93" w:rsidRDefault="00F51C93" w:rsidP="00712E60">
      <w:pPr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</w:pPr>
    </w:p>
    <w:p w:rsidR="00641BFF" w:rsidRDefault="00641BFF" w:rsidP="00712E60">
      <w:pPr>
        <w:rPr>
          <w:b/>
          <w:color w:val="FF000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Календарно-тематическое планирование</w:t>
      </w:r>
    </w:p>
    <w:tbl>
      <w:tblPr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786"/>
        <w:gridCol w:w="709"/>
        <w:gridCol w:w="1168"/>
        <w:gridCol w:w="850"/>
        <w:gridCol w:w="1843"/>
      </w:tblGrid>
      <w:tr w:rsidR="00712E60" w:rsidTr="00B92B5A">
        <w:trPr>
          <w:trHeight w:val="41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2E60" w:rsidRDefault="00712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№</w:t>
            </w:r>
          </w:p>
        </w:tc>
        <w:tc>
          <w:tcPr>
            <w:tcW w:w="4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E60" w:rsidRDefault="00712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Тема  урока.</w:t>
            </w:r>
          </w:p>
          <w:p w:rsidR="00712E60" w:rsidRDefault="00712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712E60" w:rsidRDefault="00712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2E60" w:rsidRDefault="00712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часы</w:t>
            </w:r>
          </w:p>
          <w:p w:rsidR="00712E60" w:rsidRDefault="00712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2E60" w:rsidRDefault="00712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 xml:space="preserve">Дата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2E60" w:rsidRDefault="00712E60">
            <w:pPr>
              <w:spacing w:after="0"/>
            </w:pPr>
          </w:p>
        </w:tc>
      </w:tr>
      <w:tr w:rsidR="00712E60" w:rsidTr="00B92B5A">
        <w:trPr>
          <w:trHeight w:val="17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E60" w:rsidRDefault="00712E60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E60" w:rsidRDefault="00712E60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E60" w:rsidRDefault="00712E60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2E60" w:rsidRDefault="00712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2E60" w:rsidRDefault="00712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ф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E60" w:rsidRDefault="00712E60">
            <w:pPr>
              <w:spacing w:after="0" w:line="240" w:lineRule="auto"/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М. Абдуллаев «Воспоминание о лете»</w:t>
            </w:r>
          </w:p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А. Ахаев </w:t>
            </w:r>
            <w:r>
              <w:rPr>
                <w:rFonts w:ascii="Calibri" w:hAnsi="Calibri" w:cs="Calibri"/>
                <w:lang w:val="en-US"/>
              </w:rPr>
              <w:t xml:space="preserve">« </w:t>
            </w:r>
            <w:r>
              <w:rPr>
                <w:rFonts w:ascii="Calibri" w:hAnsi="Calibri" w:cs="Calibri"/>
              </w:rPr>
              <w:t>Наводнение</w:t>
            </w:r>
            <w:r>
              <w:rPr>
                <w:rFonts w:ascii="Calibri" w:hAnsi="Calibri" w:cs="Calibri"/>
                <w:lang w:val="en-US"/>
              </w:rPr>
              <w:t xml:space="preserve">»                  </w:t>
            </w:r>
          </w:p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М. Гунащев </w:t>
            </w:r>
            <w:r>
              <w:rPr>
                <w:rFonts w:ascii="Calibri" w:hAnsi="Calibri" w:cs="Calibri"/>
                <w:lang w:val="en-US"/>
              </w:rPr>
              <w:t>«</w:t>
            </w:r>
            <w:r>
              <w:rPr>
                <w:rFonts w:ascii="Calibri" w:hAnsi="Calibri" w:cs="Calibri"/>
              </w:rPr>
              <w:t>Птенцы куропатки</w:t>
            </w:r>
            <w:r>
              <w:rPr>
                <w:rFonts w:ascii="Calibri" w:hAnsi="Calibri" w:cs="Calibri"/>
                <w:lang w:val="en-US"/>
              </w:rPr>
              <w:t xml:space="preserve">»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13-16.09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Ш.Э. Мурадов «   Природа Дагестана».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А. Магамаев «  Птицы наши друзья.»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Э. М. «  Человек и дерево Чинар.»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7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Г. Газимирзаев </w:t>
            </w:r>
            <w:r>
              <w:rPr>
                <w:rFonts w:ascii="Calibri" w:hAnsi="Calibri" w:cs="Calibri"/>
                <w:lang w:val="en-US"/>
              </w:rPr>
              <w:t xml:space="preserve">«  </w:t>
            </w:r>
            <w:r>
              <w:rPr>
                <w:rFonts w:ascii="Calibri" w:hAnsi="Calibri" w:cs="Calibri"/>
              </w:rPr>
              <w:t>Дерево старого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8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М. Газиев </w:t>
            </w:r>
            <w:r>
              <w:rPr>
                <w:rFonts w:ascii="Calibri" w:hAnsi="Calibri" w:cs="Calibri"/>
                <w:lang w:val="en-US"/>
              </w:rPr>
              <w:t xml:space="preserve">« </w:t>
            </w:r>
            <w:r>
              <w:rPr>
                <w:rFonts w:ascii="Calibri" w:hAnsi="Calibri" w:cs="Calibri"/>
              </w:rPr>
              <w:t>Осень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3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9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И.Соколов Микитов </w:t>
            </w:r>
            <w:r>
              <w:rPr>
                <w:rFonts w:ascii="Calibri" w:hAnsi="Calibri" w:cs="Calibri"/>
                <w:lang w:val="en-US"/>
              </w:rPr>
              <w:t>«</w:t>
            </w:r>
            <w:r>
              <w:rPr>
                <w:rFonts w:ascii="Calibri" w:hAnsi="Calibri" w:cs="Calibri"/>
              </w:rPr>
              <w:t>Лес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АбасилМахамад </w:t>
            </w:r>
            <w:r>
              <w:rPr>
                <w:rFonts w:ascii="Calibri" w:hAnsi="Calibri" w:cs="Calibri"/>
                <w:lang w:val="en-US"/>
              </w:rPr>
              <w:t xml:space="preserve">«  </w:t>
            </w:r>
            <w:r>
              <w:rPr>
                <w:rFonts w:ascii="Calibri" w:hAnsi="Calibri" w:cs="Calibri"/>
              </w:rPr>
              <w:t>Листва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15-20.11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11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Б. Гажиев </w:t>
            </w:r>
            <w:r>
              <w:rPr>
                <w:rFonts w:ascii="Calibri" w:hAnsi="Calibri" w:cs="Calibri"/>
                <w:lang w:val="en-US"/>
              </w:rPr>
              <w:t xml:space="preserve">«  </w:t>
            </w:r>
            <w:r>
              <w:rPr>
                <w:rFonts w:ascii="Calibri" w:hAnsi="Calibri" w:cs="Calibri"/>
              </w:rPr>
              <w:t>Маленький герой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22-27.11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12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М. Хириясулаев </w:t>
            </w:r>
            <w:r>
              <w:rPr>
                <w:rFonts w:ascii="Calibri" w:hAnsi="Calibri" w:cs="Calibri"/>
                <w:lang w:val="en-US"/>
              </w:rPr>
              <w:t xml:space="preserve">«  </w:t>
            </w:r>
            <w:r>
              <w:rPr>
                <w:rFonts w:ascii="Calibri" w:hAnsi="Calibri" w:cs="Calibri"/>
              </w:rPr>
              <w:t>Голод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915A86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13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М. Мухамадов </w:t>
            </w:r>
            <w:r>
              <w:rPr>
                <w:rFonts w:ascii="Calibri" w:hAnsi="Calibri" w:cs="Calibri"/>
                <w:lang w:val="en-US"/>
              </w:rPr>
              <w:t xml:space="preserve">«  </w:t>
            </w:r>
            <w:r>
              <w:rPr>
                <w:rFonts w:ascii="Calibri" w:hAnsi="Calibri" w:cs="Calibri"/>
              </w:rPr>
              <w:t>Две яблоки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ED609B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14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Г. Хачалов </w:t>
            </w:r>
            <w:r>
              <w:rPr>
                <w:rFonts w:ascii="Calibri" w:hAnsi="Calibri" w:cs="Calibri"/>
                <w:lang w:val="en-US"/>
              </w:rPr>
              <w:t xml:space="preserve">«  </w:t>
            </w:r>
            <w:r>
              <w:rPr>
                <w:rFonts w:ascii="Calibri" w:hAnsi="Calibri" w:cs="Calibri"/>
              </w:rPr>
              <w:t>Ошибка бабушки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ED609B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13-18.12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15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Сказка </w:t>
            </w:r>
            <w:r>
              <w:rPr>
                <w:rFonts w:ascii="Calibri" w:hAnsi="Calibri" w:cs="Calibri"/>
                <w:lang w:val="en-US"/>
              </w:rPr>
              <w:t xml:space="preserve">« </w:t>
            </w:r>
            <w:r>
              <w:rPr>
                <w:rFonts w:ascii="Calibri" w:hAnsi="Calibri" w:cs="Calibri"/>
              </w:rPr>
              <w:t>Подлость лиси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ED609B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16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Г. Махамад </w:t>
            </w:r>
            <w:r>
              <w:rPr>
                <w:rFonts w:ascii="Calibri" w:hAnsi="Calibri" w:cs="Calibri"/>
                <w:lang w:val="en-US"/>
              </w:rPr>
              <w:t xml:space="preserve">«  </w:t>
            </w:r>
            <w:r>
              <w:rPr>
                <w:rFonts w:ascii="Calibri" w:hAnsi="Calibri" w:cs="Calibri"/>
              </w:rPr>
              <w:t>Спасибо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ED609B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17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Г. Махамад </w:t>
            </w:r>
            <w:r>
              <w:rPr>
                <w:rFonts w:ascii="Calibri" w:hAnsi="Calibri" w:cs="Calibri"/>
                <w:lang w:val="en-US"/>
              </w:rPr>
              <w:t xml:space="preserve">«  </w:t>
            </w:r>
            <w:r>
              <w:rPr>
                <w:rFonts w:ascii="Calibri" w:hAnsi="Calibri" w:cs="Calibri"/>
              </w:rPr>
              <w:t>Дружба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ED609B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10-15.01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18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Г. Махамад </w:t>
            </w:r>
            <w:r>
              <w:rPr>
                <w:rFonts w:ascii="Calibri" w:hAnsi="Calibri" w:cs="Calibri"/>
                <w:lang w:val="en-US"/>
              </w:rPr>
              <w:t xml:space="preserve">«  </w:t>
            </w:r>
            <w:r>
              <w:rPr>
                <w:rFonts w:ascii="Calibri" w:hAnsi="Calibri" w:cs="Calibri"/>
              </w:rPr>
              <w:t>Дружба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ED609B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17-22.01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19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Л. Толстой </w:t>
            </w:r>
            <w:r>
              <w:rPr>
                <w:rFonts w:ascii="Calibri" w:hAnsi="Calibri" w:cs="Calibri"/>
                <w:lang w:val="en-US"/>
              </w:rPr>
              <w:t xml:space="preserve">«  </w:t>
            </w:r>
            <w:r>
              <w:rPr>
                <w:rFonts w:ascii="Calibri" w:hAnsi="Calibri" w:cs="Calibri"/>
              </w:rPr>
              <w:t>Два друга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A7F0C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24-29.01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С. Увайсов «  Как удивилась Марьям»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A7F0C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21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Х. Газимирзаев </w:t>
            </w:r>
            <w:r>
              <w:rPr>
                <w:rFonts w:ascii="Calibri" w:hAnsi="Calibri" w:cs="Calibri"/>
                <w:lang w:val="en-US"/>
              </w:rPr>
              <w:t xml:space="preserve">«  </w:t>
            </w:r>
            <w:r>
              <w:rPr>
                <w:rFonts w:ascii="Calibri" w:hAnsi="Calibri" w:cs="Calibri"/>
              </w:rPr>
              <w:t>Мужчина Хамзат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A7F0C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22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Х. Газимирзаев «  Кто прав,кто виновен»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A7F0C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К. У «  Зимой на озере»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A7F0C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21-26.02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24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И. Утарбиев «  Дети любят зиму»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A7F0C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25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Г. Шейхов </w:t>
            </w:r>
            <w:r>
              <w:rPr>
                <w:rFonts w:ascii="Calibri" w:hAnsi="Calibri" w:cs="Calibri"/>
                <w:lang w:val="en-US"/>
              </w:rPr>
              <w:t xml:space="preserve">«  </w:t>
            </w:r>
            <w:r>
              <w:rPr>
                <w:rFonts w:ascii="Calibri" w:hAnsi="Calibri" w:cs="Calibri"/>
              </w:rPr>
              <w:t>Снег идет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A7F0C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lastRenderedPageBreak/>
              <w:t>26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М. Шамхалов </w:t>
            </w:r>
            <w:r>
              <w:rPr>
                <w:rFonts w:ascii="Calibri" w:hAnsi="Calibri" w:cs="Calibri"/>
                <w:lang w:val="en-US"/>
              </w:rPr>
              <w:t xml:space="preserve">«  </w:t>
            </w:r>
            <w:r>
              <w:rPr>
                <w:rFonts w:ascii="Calibri" w:hAnsi="Calibri" w:cs="Calibri"/>
              </w:rPr>
              <w:t>Вторая мама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A7F0C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27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Сказка </w:t>
            </w:r>
            <w:r>
              <w:rPr>
                <w:rFonts w:ascii="Calibri" w:hAnsi="Calibri" w:cs="Calibri"/>
                <w:lang w:val="en-US"/>
              </w:rPr>
              <w:t xml:space="preserve">«  </w:t>
            </w:r>
            <w:r>
              <w:rPr>
                <w:rFonts w:ascii="Calibri" w:hAnsi="Calibri" w:cs="Calibri"/>
              </w:rPr>
              <w:t>Самое большое богатство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A7F0C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28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Сказка </w:t>
            </w:r>
            <w:r>
              <w:rPr>
                <w:rFonts w:ascii="Calibri" w:hAnsi="Calibri" w:cs="Calibri"/>
                <w:lang w:val="en-US"/>
              </w:rPr>
              <w:t xml:space="preserve">«  </w:t>
            </w:r>
            <w:r>
              <w:rPr>
                <w:rFonts w:ascii="Calibri" w:hAnsi="Calibri" w:cs="Calibri"/>
              </w:rPr>
              <w:t>Хитрая чайка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A7F0C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29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«Сказка»Волк,лиса и медведь.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A7F0C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 xml:space="preserve">  «</w:t>
            </w:r>
            <w:r>
              <w:rPr>
                <w:rFonts w:ascii="Calibri" w:hAnsi="Calibri" w:cs="Calibri"/>
              </w:rPr>
              <w:t>Сказка</w:t>
            </w:r>
            <w:r>
              <w:rPr>
                <w:rFonts w:ascii="Calibri" w:hAnsi="Calibri" w:cs="Calibri"/>
                <w:lang w:val="en-US"/>
              </w:rPr>
              <w:t>»</w:t>
            </w:r>
            <w:r>
              <w:rPr>
                <w:rFonts w:ascii="Calibri" w:hAnsi="Calibri" w:cs="Calibri"/>
              </w:rPr>
              <w:t>Заяц и осел.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A7F0C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31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Ц.Гамзат </w:t>
            </w:r>
            <w:r>
              <w:rPr>
                <w:rFonts w:ascii="Calibri" w:hAnsi="Calibri" w:cs="Calibri"/>
                <w:lang w:val="en-US"/>
              </w:rPr>
              <w:t>«</w:t>
            </w:r>
            <w:r>
              <w:rPr>
                <w:rFonts w:ascii="Calibri" w:hAnsi="Calibri" w:cs="Calibri"/>
              </w:rPr>
              <w:t>Весна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A7F0C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4.-7.05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32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Р.Гамзатов </w:t>
            </w:r>
            <w:r>
              <w:rPr>
                <w:rFonts w:ascii="Calibri" w:hAnsi="Calibri" w:cs="Calibri"/>
                <w:lang w:val="en-US"/>
              </w:rPr>
              <w:t>«</w:t>
            </w:r>
            <w:r>
              <w:rPr>
                <w:rFonts w:ascii="Calibri" w:hAnsi="Calibri" w:cs="Calibri"/>
              </w:rPr>
              <w:t>О маме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A7F0C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10-14.05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33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З.Батирова </w:t>
            </w:r>
            <w:r>
              <w:rPr>
                <w:rFonts w:ascii="Calibri" w:hAnsi="Calibri" w:cs="Calibri"/>
                <w:lang w:val="en-US"/>
              </w:rPr>
              <w:t>«</w:t>
            </w:r>
            <w:r>
              <w:rPr>
                <w:rFonts w:ascii="Calibri" w:hAnsi="Calibri" w:cs="Calibri"/>
              </w:rPr>
              <w:t>Первый дождь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A7F0C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16-21.05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6047D" w:rsidTr="00B92B5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34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92B5A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Ф.Алиева </w:t>
            </w:r>
            <w:r>
              <w:rPr>
                <w:rFonts w:ascii="Calibri" w:hAnsi="Calibri" w:cs="Calibri"/>
                <w:lang w:val="en-US"/>
              </w:rPr>
              <w:t>«</w:t>
            </w:r>
            <w:r>
              <w:rPr>
                <w:rFonts w:ascii="Calibri" w:hAnsi="Calibri" w:cs="Calibri"/>
              </w:rPr>
              <w:t>Хлеб</w:t>
            </w:r>
            <w:r>
              <w:rPr>
                <w:rFonts w:ascii="Calibri" w:hAnsi="Calibri" w:cs="Calibri"/>
                <w:lang w:val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47D" w:rsidRPr="00BA7F0C" w:rsidRDefault="00D6047D" w:rsidP="00D604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23-28.05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47D" w:rsidRDefault="00D6047D" w:rsidP="00D60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712E60" w:rsidRDefault="00712E60" w:rsidP="00712E60">
      <w:pPr>
        <w:widowControl w:val="0"/>
        <w:autoSpaceDE w:val="0"/>
        <w:autoSpaceDN w:val="0"/>
        <w:adjustRightInd w:val="0"/>
        <w:spacing w:after="160" w:line="259" w:lineRule="atLeast"/>
        <w:rPr>
          <w:rFonts w:ascii="Calibri" w:hAnsi="Calibri" w:cs="Calibri"/>
          <w:lang w:val="en-US"/>
        </w:rPr>
      </w:pPr>
    </w:p>
    <w:p w:rsidR="00712E60" w:rsidRDefault="00712E60" w:rsidP="00712E60"/>
    <w:p w:rsidR="00712E60" w:rsidRDefault="00712E60" w:rsidP="00712E60"/>
    <w:p w:rsidR="00712E60" w:rsidRDefault="00712E60" w:rsidP="00712E60"/>
    <w:p w:rsidR="005B69A7" w:rsidRDefault="005B69A7" w:rsidP="005B69A7">
      <w:pPr>
        <w:jc w:val="center"/>
      </w:pPr>
    </w:p>
    <w:p w:rsidR="005B69A7" w:rsidRDefault="005B69A7" w:rsidP="005B69A7"/>
    <w:p w:rsidR="00D256E5" w:rsidRDefault="00D256E5"/>
    <w:p w:rsidR="00A613B3" w:rsidRDefault="00A613B3"/>
    <w:p w:rsidR="00A613B3" w:rsidRDefault="00A613B3"/>
    <w:p w:rsidR="00A613B3" w:rsidRDefault="00A613B3"/>
    <w:p w:rsidR="00A613B3" w:rsidRDefault="00A613B3"/>
    <w:p w:rsidR="00A613B3" w:rsidRDefault="00A613B3"/>
    <w:p w:rsidR="00A613B3" w:rsidRDefault="00A613B3"/>
    <w:p w:rsidR="00A613B3" w:rsidRDefault="00A613B3"/>
    <w:p w:rsidR="00A613B3" w:rsidRDefault="00A613B3"/>
    <w:p w:rsidR="00A613B3" w:rsidRDefault="00A613B3"/>
    <w:p w:rsidR="00A613B3" w:rsidRDefault="00A613B3"/>
    <w:p w:rsidR="00A613B3" w:rsidRDefault="00A613B3"/>
    <w:p w:rsidR="00A613B3" w:rsidRDefault="00A613B3"/>
    <w:p w:rsidR="00A613B3" w:rsidRDefault="00A613B3"/>
    <w:p w:rsidR="00A613B3" w:rsidRDefault="00A613B3"/>
    <w:p w:rsidR="00A613B3" w:rsidRDefault="00A613B3" w:rsidP="00A613B3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1"/>
    </w:p>
    <w:p w:rsidR="00A613B3" w:rsidRDefault="00A613B3" w:rsidP="00A613B3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4298"/>
        <w:gridCol w:w="3180"/>
      </w:tblGrid>
      <w:tr w:rsidR="00A613B3" w:rsidTr="00A613B3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13B3" w:rsidRDefault="00A613B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B3" w:rsidRDefault="00A613B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13B3" w:rsidRDefault="00A613B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13B3" w:rsidRDefault="00A613B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A613B3" w:rsidTr="00A613B3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13B3" w:rsidRDefault="00A6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13B3" w:rsidRDefault="00A613B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13B3" w:rsidRDefault="00A613B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613B3" w:rsidRDefault="00A6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13B3" w:rsidRDefault="00A61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613B3" w:rsidTr="00A613B3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13B3" w:rsidRDefault="00A61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A613B3" w:rsidRDefault="00A613B3" w:rsidP="00A613B3"/>
    <w:p w:rsidR="00A613B3" w:rsidRDefault="00A613B3" w:rsidP="00A613B3">
      <w:pPr>
        <w:pStyle w:val="ab"/>
        <w:tabs>
          <w:tab w:val="left" w:pos="1674"/>
          <w:tab w:val="left" w:pos="5265"/>
          <w:tab w:val="center" w:pos="5386"/>
        </w:tabs>
      </w:pPr>
    </w:p>
    <w:p w:rsidR="00A613B3" w:rsidRDefault="00A613B3"/>
    <w:sectPr w:rsidR="00A613B3" w:rsidSect="0082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F68" w:rsidRDefault="00E12F68" w:rsidP="00712E60">
      <w:pPr>
        <w:spacing w:after="0" w:line="240" w:lineRule="auto"/>
      </w:pPr>
      <w:r>
        <w:separator/>
      </w:r>
    </w:p>
  </w:endnote>
  <w:endnote w:type="continuationSeparator" w:id="0">
    <w:p w:rsidR="00E12F68" w:rsidRDefault="00E12F68" w:rsidP="00712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F68" w:rsidRDefault="00E12F68" w:rsidP="00712E60">
      <w:pPr>
        <w:spacing w:after="0" w:line="240" w:lineRule="auto"/>
      </w:pPr>
      <w:r>
        <w:separator/>
      </w:r>
    </w:p>
  </w:footnote>
  <w:footnote w:type="continuationSeparator" w:id="0">
    <w:p w:rsidR="00E12F68" w:rsidRDefault="00E12F68" w:rsidP="00712E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375F0"/>
    <w:multiLevelType w:val="multilevel"/>
    <w:tmpl w:val="7606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69A7"/>
    <w:rsid w:val="00004A43"/>
    <w:rsid w:val="0005666F"/>
    <w:rsid w:val="000A6702"/>
    <w:rsid w:val="00143814"/>
    <w:rsid w:val="00213CC6"/>
    <w:rsid w:val="00215537"/>
    <w:rsid w:val="00223287"/>
    <w:rsid w:val="00250B58"/>
    <w:rsid w:val="002E0A2C"/>
    <w:rsid w:val="002E1672"/>
    <w:rsid w:val="002E4513"/>
    <w:rsid w:val="003568F1"/>
    <w:rsid w:val="003A23D8"/>
    <w:rsid w:val="00413DFE"/>
    <w:rsid w:val="004251F8"/>
    <w:rsid w:val="00470CC7"/>
    <w:rsid w:val="00493631"/>
    <w:rsid w:val="0052157B"/>
    <w:rsid w:val="00526277"/>
    <w:rsid w:val="0052703A"/>
    <w:rsid w:val="00541D03"/>
    <w:rsid w:val="005B69A7"/>
    <w:rsid w:val="005C14C0"/>
    <w:rsid w:val="00641BFF"/>
    <w:rsid w:val="006430D0"/>
    <w:rsid w:val="006467A1"/>
    <w:rsid w:val="0065601E"/>
    <w:rsid w:val="0066378B"/>
    <w:rsid w:val="006D2309"/>
    <w:rsid w:val="00712E60"/>
    <w:rsid w:val="00781012"/>
    <w:rsid w:val="0079749D"/>
    <w:rsid w:val="0080129A"/>
    <w:rsid w:val="0082792F"/>
    <w:rsid w:val="00871645"/>
    <w:rsid w:val="00892063"/>
    <w:rsid w:val="00897A03"/>
    <w:rsid w:val="009156BC"/>
    <w:rsid w:val="00943E51"/>
    <w:rsid w:val="00963A48"/>
    <w:rsid w:val="0099406C"/>
    <w:rsid w:val="009D1A5A"/>
    <w:rsid w:val="009F510D"/>
    <w:rsid w:val="00A613B3"/>
    <w:rsid w:val="00A765FD"/>
    <w:rsid w:val="00AC0026"/>
    <w:rsid w:val="00AF166D"/>
    <w:rsid w:val="00B113B8"/>
    <w:rsid w:val="00B179F7"/>
    <w:rsid w:val="00B268B2"/>
    <w:rsid w:val="00B407AF"/>
    <w:rsid w:val="00B71130"/>
    <w:rsid w:val="00B92B5A"/>
    <w:rsid w:val="00C02F92"/>
    <w:rsid w:val="00C50E8F"/>
    <w:rsid w:val="00C51D9F"/>
    <w:rsid w:val="00CB0E4F"/>
    <w:rsid w:val="00CC3670"/>
    <w:rsid w:val="00CE59EB"/>
    <w:rsid w:val="00CE7CC5"/>
    <w:rsid w:val="00CF073F"/>
    <w:rsid w:val="00D21F1D"/>
    <w:rsid w:val="00D256E5"/>
    <w:rsid w:val="00D4081A"/>
    <w:rsid w:val="00D6047D"/>
    <w:rsid w:val="00D85B46"/>
    <w:rsid w:val="00D9212F"/>
    <w:rsid w:val="00DB48E7"/>
    <w:rsid w:val="00E12F68"/>
    <w:rsid w:val="00E36C3E"/>
    <w:rsid w:val="00E770B7"/>
    <w:rsid w:val="00EA667E"/>
    <w:rsid w:val="00F035CB"/>
    <w:rsid w:val="00F0692F"/>
    <w:rsid w:val="00F51C93"/>
    <w:rsid w:val="00F837B6"/>
    <w:rsid w:val="00FE6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C083B"/>
  <w15:docId w15:val="{8AA46F46-C53F-4B0B-83FF-F2CBCA378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92F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B69A7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5B69A7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5B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uiPriority w:val="99"/>
    <w:rsid w:val="005B69A7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paragraph" w:customStyle="1" w:styleId="c12">
    <w:name w:val="c12"/>
    <w:basedOn w:val="a"/>
    <w:uiPriority w:val="99"/>
    <w:rsid w:val="005B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5B69A7"/>
    <w:rPr>
      <w:rFonts w:ascii="Times New Roman" w:hAnsi="Times New Roman" w:cs="Times New Roman" w:hint="default"/>
      <w:sz w:val="18"/>
      <w:szCs w:val="18"/>
    </w:rPr>
  </w:style>
  <w:style w:type="character" w:customStyle="1" w:styleId="c60">
    <w:name w:val="c60"/>
    <w:basedOn w:val="a0"/>
    <w:rsid w:val="005B69A7"/>
  </w:style>
  <w:style w:type="character" w:customStyle="1" w:styleId="c0">
    <w:name w:val="c0"/>
    <w:basedOn w:val="a0"/>
    <w:rsid w:val="005B69A7"/>
  </w:style>
  <w:style w:type="character" w:customStyle="1" w:styleId="c76">
    <w:name w:val="c76"/>
    <w:basedOn w:val="a0"/>
    <w:rsid w:val="005B69A7"/>
  </w:style>
  <w:style w:type="table" w:styleId="a4">
    <w:name w:val="Table Grid"/>
    <w:basedOn w:val="a1"/>
    <w:uiPriority w:val="59"/>
    <w:rsid w:val="005B69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712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2E60"/>
  </w:style>
  <w:style w:type="paragraph" w:styleId="a7">
    <w:name w:val="footer"/>
    <w:basedOn w:val="a"/>
    <w:link w:val="a8"/>
    <w:uiPriority w:val="99"/>
    <w:semiHidden/>
    <w:unhideWhenUsed/>
    <w:rsid w:val="00712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2E60"/>
  </w:style>
  <w:style w:type="paragraph" w:styleId="a9">
    <w:name w:val="Balloon Text"/>
    <w:basedOn w:val="a"/>
    <w:link w:val="aa"/>
    <w:uiPriority w:val="99"/>
    <w:semiHidden/>
    <w:unhideWhenUsed/>
    <w:rsid w:val="00E36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6C3E"/>
    <w:rPr>
      <w:rFonts w:ascii="Segoe UI" w:hAnsi="Segoe UI" w:cs="Segoe UI"/>
      <w:sz w:val="18"/>
      <w:szCs w:val="18"/>
    </w:rPr>
  </w:style>
  <w:style w:type="paragraph" w:customStyle="1" w:styleId="c115">
    <w:name w:val="c115"/>
    <w:basedOn w:val="a"/>
    <w:rsid w:val="00B17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">
    <w:name w:val="Основной текст (7)_"/>
    <w:basedOn w:val="a0"/>
    <w:link w:val="70"/>
    <w:uiPriority w:val="99"/>
    <w:rsid w:val="002E1672"/>
    <w:rPr>
      <w:rFonts w:ascii="Century Schoolbook" w:hAnsi="Century Schoolbook" w:cs="Century Schoolbook"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2E1672"/>
    <w:pPr>
      <w:widowControl w:val="0"/>
      <w:shd w:val="clear" w:color="auto" w:fill="FFFFFF"/>
      <w:spacing w:before="60" w:after="300" w:line="240" w:lineRule="atLeast"/>
      <w:jc w:val="right"/>
    </w:pPr>
    <w:rPr>
      <w:rFonts w:ascii="Century Schoolbook" w:hAnsi="Century Schoolbook" w:cs="Century Schoolbook"/>
      <w:i/>
      <w:iCs/>
    </w:rPr>
  </w:style>
  <w:style w:type="paragraph" w:styleId="ab">
    <w:name w:val="No Spacing"/>
    <w:uiPriority w:val="1"/>
    <w:qFormat/>
    <w:rsid w:val="00943E51"/>
    <w:pPr>
      <w:spacing w:after="0" w:line="240" w:lineRule="auto"/>
    </w:pPr>
    <w:rPr>
      <w:rFonts w:eastAsiaTheme="minorHAnsi"/>
      <w:lang w:eastAsia="en-US"/>
    </w:rPr>
  </w:style>
  <w:style w:type="character" w:styleId="ac">
    <w:name w:val="Strong"/>
    <w:basedOn w:val="a0"/>
    <w:qFormat/>
    <w:rsid w:val="005270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5F3C9-FC61-42B1-9A00-97D650F39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19</Pages>
  <Words>4399</Words>
  <Characters>25076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Магнат</cp:lastModifiedBy>
  <cp:revision>41</cp:revision>
  <cp:lastPrinted>2021-09-30T10:34:00Z</cp:lastPrinted>
  <dcterms:created xsi:type="dcterms:W3CDTF">2019-09-12T20:01:00Z</dcterms:created>
  <dcterms:modified xsi:type="dcterms:W3CDTF">2021-09-30T10:34:00Z</dcterms:modified>
</cp:coreProperties>
</file>