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E6" w:rsidRDefault="00DA57E6" w:rsidP="00DA57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DA57E6" w:rsidRDefault="00DA57E6" w:rsidP="00DA57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школа»</w:t>
      </w:r>
    </w:p>
    <w:p w:rsidR="00DA57E6" w:rsidRDefault="00DA57E6" w:rsidP="00DA57E6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Дагестана</w:t>
      </w:r>
    </w:p>
    <w:p w:rsidR="00DA57E6" w:rsidRDefault="00DA57E6" w:rsidP="00DA57E6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57E6" w:rsidRDefault="00DA57E6" w:rsidP="00DA57E6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455" w:type="dxa"/>
        <w:tblLayout w:type="fixed"/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3260"/>
      </w:tblGrid>
      <w:tr w:rsidR="00DA57E6" w:rsidTr="00DA57E6">
        <w:trPr>
          <w:trHeight w:val="11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E6" w:rsidRDefault="00DA5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«РАССМОТРЕНА»</w:t>
            </w:r>
          </w:p>
          <w:p w:rsidR="00DA57E6" w:rsidRDefault="00913ED4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A57E6">
              <w:rPr>
                <w:rFonts w:ascii="Times New Roman" w:hAnsi="Times New Roman" w:cs="Times New Roman"/>
                <w:sz w:val="24"/>
                <w:szCs w:val="24"/>
              </w:rPr>
              <w:t xml:space="preserve">а   ШМО  учителей </w:t>
            </w:r>
            <w:r w:rsidR="00DA57E6">
              <w:t xml:space="preserve"> </w:t>
            </w:r>
            <w:r w:rsidR="00DA57E6">
              <w:rPr>
                <w:sz w:val="16"/>
              </w:rPr>
              <w:t xml:space="preserve"> </w:t>
            </w:r>
            <w:r w:rsidR="00DA57E6">
              <w:t>гуманитарного  цикла</w:t>
            </w:r>
          </w:p>
          <w:p w:rsidR="00DA57E6" w:rsidRDefault="00DA5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DA57E6" w:rsidRDefault="00913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57E6">
              <w:rPr>
                <w:rFonts w:ascii="Times New Roman" w:hAnsi="Times New Roman" w:cs="Times New Roman"/>
                <w:sz w:val="24"/>
                <w:szCs w:val="24"/>
              </w:rPr>
              <w:t>ротокол №1 от</w:t>
            </w:r>
          </w:p>
          <w:p w:rsidR="00DA57E6" w:rsidRDefault="00DA57E6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E6" w:rsidRDefault="00DA5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«СОГЛАСОВАНА»</w:t>
            </w:r>
          </w:p>
          <w:p w:rsidR="00DA57E6" w:rsidRDefault="00DA5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DA57E6" w:rsidRDefault="00DA5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DA57E6" w:rsidRDefault="00DA5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A57E6" w:rsidRDefault="00DA5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E6" w:rsidRDefault="00DA57E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«ПРИНЯТА»</w:t>
            </w:r>
          </w:p>
          <w:p w:rsidR="00DA57E6" w:rsidRDefault="00DA57E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Педагогическом Совете</w:t>
            </w:r>
          </w:p>
          <w:p w:rsidR="00DA57E6" w:rsidRDefault="00DA57E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   от 31.08.2021 г.</w:t>
            </w:r>
          </w:p>
          <w:p w:rsidR="00DA57E6" w:rsidRDefault="00DA5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E6" w:rsidRDefault="00DA5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«УТВЕРЖДЕНА»</w:t>
            </w:r>
          </w:p>
          <w:p w:rsidR="00DA57E6" w:rsidRDefault="00DA5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МКОУ</w:t>
            </w:r>
          </w:p>
          <w:p w:rsidR="00DA57E6" w:rsidRDefault="00DA57E6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Магомедова Р.З.</w:t>
            </w:r>
          </w:p>
          <w:p w:rsidR="00DA57E6" w:rsidRDefault="00DA57E6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A57E6" w:rsidRDefault="00DA5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68   от 31.08 2021г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DA57E6" w:rsidRDefault="00DA57E6" w:rsidP="00DA5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7E6" w:rsidRDefault="00DA57E6" w:rsidP="00DA57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7E6" w:rsidRDefault="00DA57E6" w:rsidP="00DA57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57E6" w:rsidRDefault="00DA57E6" w:rsidP="00DA57E6">
      <w:pPr>
        <w:pStyle w:val="2"/>
        <w:rPr>
          <w:caps/>
          <w:sz w:val="24"/>
          <w:szCs w:val="24"/>
          <w:u w:val="single"/>
        </w:rPr>
      </w:pPr>
    </w:p>
    <w:p w:rsidR="00DA57E6" w:rsidRDefault="00DA57E6" w:rsidP="00DA57E6">
      <w:pPr>
        <w:pStyle w:val="2"/>
        <w:rPr>
          <w:caps/>
          <w:sz w:val="24"/>
          <w:szCs w:val="24"/>
          <w:u w:val="single"/>
        </w:rPr>
      </w:pPr>
    </w:p>
    <w:p w:rsidR="00DA57E6" w:rsidRDefault="00DA57E6" w:rsidP="00DA57E6">
      <w:pPr>
        <w:pStyle w:val="2"/>
        <w:rPr>
          <w:caps/>
          <w:sz w:val="24"/>
          <w:szCs w:val="24"/>
          <w:u w:val="single"/>
        </w:rPr>
      </w:pPr>
    </w:p>
    <w:p w:rsidR="00DA57E6" w:rsidRDefault="00DA57E6" w:rsidP="00DA57E6">
      <w:pPr>
        <w:pStyle w:val="2"/>
        <w:rPr>
          <w:caps/>
          <w:sz w:val="32"/>
          <w:szCs w:val="24"/>
          <w:u w:val="single"/>
        </w:rPr>
      </w:pPr>
      <w:r>
        <w:rPr>
          <w:caps/>
          <w:sz w:val="32"/>
          <w:szCs w:val="24"/>
          <w:u w:val="single"/>
        </w:rPr>
        <w:t>Рабочая     программа</w:t>
      </w:r>
    </w:p>
    <w:tbl>
      <w:tblPr>
        <w:tblpPr w:leftFromText="180" w:rightFromText="180" w:bottomFromText="200" w:vertAnchor="text" w:horzAnchor="margin" w:tblpXSpec="center" w:tblpY="526"/>
        <w:tblOverlap w:val="never"/>
        <w:tblW w:w="94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0"/>
      </w:tblGrid>
      <w:tr w:rsidR="00DA57E6" w:rsidTr="00DA57E6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E6" w:rsidRDefault="00DA57E6">
            <w:pPr>
              <w:spacing w:after="0" w:line="240" w:lineRule="auto"/>
              <w:ind w:left="-353" w:firstLine="35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Предмет  родной  язык</w:t>
            </w:r>
          </w:p>
        </w:tc>
      </w:tr>
      <w:tr w:rsidR="00DA57E6" w:rsidTr="00DA57E6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E6" w:rsidRDefault="00DA57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Класс  </w:t>
            </w:r>
            <w:r w:rsidR="003B1B27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</w:tr>
      <w:tr w:rsidR="00DA57E6" w:rsidTr="00DA57E6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E6" w:rsidRDefault="00DA57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Образовательная область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Филология</w:t>
            </w:r>
          </w:p>
        </w:tc>
      </w:tr>
      <w:tr w:rsidR="00DA57E6" w:rsidTr="00DA57E6">
        <w:trPr>
          <w:trHeight w:val="53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E6" w:rsidRDefault="00DA57E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b/>
              </w:rPr>
              <w:t xml:space="preserve">МО </w:t>
            </w:r>
            <w:r>
              <w:rPr>
                <w:b/>
                <w:sz w:val="28"/>
              </w:rPr>
              <w:t>гуманитарного  цикла</w:t>
            </w:r>
          </w:p>
        </w:tc>
      </w:tr>
      <w:tr w:rsidR="00DA57E6" w:rsidTr="00DA57E6">
        <w:trPr>
          <w:trHeight w:val="394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E6" w:rsidRDefault="00DA57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Учебный год   2021-2022</w:t>
            </w:r>
          </w:p>
        </w:tc>
      </w:tr>
      <w:tr w:rsidR="00DA57E6" w:rsidTr="00DA57E6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E6" w:rsidRDefault="00DA57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  <w:t>Срок реализации программы    1 год</w:t>
            </w:r>
          </w:p>
        </w:tc>
      </w:tr>
      <w:tr w:rsidR="00DA57E6" w:rsidTr="00DA57E6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E6" w:rsidRDefault="00DA57E6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Учитель (ФИО)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Пазилат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Устархановна</w:t>
            </w:r>
            <w:proofErr w:type="spellEnd"/>
          </w:p>
        </w:tc>
      </w:tr>
    </w:tbl>
    <w:p w:rsidR="00DA57E6" w:rsidRDefault="00DA57E6" w:rsidP="00DA57E6"/>
    <w:p w:rsidR="00DA57E6" w:rsidRDefault="00DA57E6" w:rsidP="00DA57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57E6" w:rsidRDefault="00DA57E6" w:rsidP="00DA57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57E6" w:rsidRDefault="00DA57E6" w:rsidP="00DA57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452E" w:rsidRDefault="0062452E" w:rsidP="0062452E">
      <w:pPr>
        <w:rPr>
          <w:sz w:val="24"/>
          <w:szCs w:val="24"/>
        </w:rPr>
      </w:pPr>
    </w:p>
    <w:p w:rsidR="0062452E" w:rsidRDefault="0062452E" w:rsidP="0062452E">
      <w:pPr>
        <w:rPr>
          <w:sz w:val="24"/>
          <w:szCs w:val="24"/>
        </w:rPr>
      </w:pPr>
    </w:p>
    <w:p w:rsidR="0062452E" w:rsidRDefault="0062452E" w:rsidP="0062452E">
      <w:pPr>
        <w:rPr>
          <w:sz w:val="24"/>
          <w:szCs w:val="24"/>
        </w:rPr>
      </w:pPr>
    </w:p>
    <w:p w:rsidR="002D1E3F" w:rsidRDefault="002D1E3F" w:rsidP="0062452E">
      <w:pPr>
        <w:rPr>
          <w:sz w:val="24"/>
          <w:szCs w:val="24"/>
        </w:rPr>
      </w:pPr>
    </w:p>
    <w:p w:rsidR="00EC1D09" w:rsidRDefault="00EC1D09" w:rsidP="0062452E">
      <w:pPr>
        <w:rPr>
          <w:sz w:val="24"/>
          <w:szCs w:val="24"/>
        </w:rPr>
      </w:pPr>
    </w:p>
    <w:p w:rsidR="002D1E3F" w:rsidRPr="00D56BD8" w:rsidRDefault="00EC1D09" w:rsidP="00D56BD8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2D1E3F" w:rsidRDefault="002D1E3F" w:rsidP="002D1E3F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391"/>
      </w:tblGrid>
      <w:tr w:rsidR="002D1E3F" w:rsidTr="001631EF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3F" w:rsidRDefault="002D1E3F" w:rsidP="001631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caps/>
                <w:sz w:val="28"/>
                <w:szCs w:val="28"/>
              </w:rPr>
              <w:tab/>
            </w:r>
            <w:r>
              <w:t>№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3F" w:rsidRDefault="002D1E3F" w:rsidP="001631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Нормативные документы</w:t>
            </w:r>
          </w:p>
        </w:tc>
      </w:tr>
      <w:tr w:rsidR="002D1E3F" w:rsidTr="001631EF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3F" w:rsidRDefault="002D1E3F" w:rsidP="001631EF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3F" w:rsidRDefault="002D1E3F" w:rsidP="001631E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Рабочая программа по родному языку разработана на основе рабочей программы Министерства образования и науки Республики Дагестан</w:t>
            </w:r>
          </w:p>
          <w:p w:rsidR="002D1E3F" w:rsidRDefault="002D1E3F" w:rsidP="001631EF">
            <w:pPr>
              <w:shd w:val="clear" w:color="auto" w:fill="FFFFFF"/>
              <w:spacing w:line="294" w:lineRule="atLeast"/>
              <w:rPr>
                <w:lang w:eastAsia="en-US"/>
              </w:rPr>
            </w:pPr>
          </w:p>
        </w:tc>
      </w:tr>
      <w:tr w:rsidR="002D1E3F" w:rsidTr="001631EF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3F" w:rsidRDefault="002D1E3F" w:rsidP="001631E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3F" w:rsidRDefault="002D1E3F" w:rsidP="001631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Федерального Закона № 273 от 29.12.2012г. «Об образовании в Российской Федерации»;</w:t>
            </w:r>
          </w:p>
        </w:tc>
      </w:tr>
      <w:tr w:rsidR="002D1E3F" w:rsidTr="001631EF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3F" w:rsidRDefault="002D1E3F" w:rsidP="001631E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3F" w:rsidRDefault="002D1E3F" w:rsidP="001631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2D1E3F" w:rsidTr="001631EF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3F" w:rsidRDefault="002D1E3F" w:rsidP="001631E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3F" w:rsidRDefault="002D1E3F" w:rsidP="001631E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Федерального перечня учебников рекомендуемых к использованию в 2021-2022 учебном году.</w:t>
            </w:r>
          </w:p>
        </w:tc>
      </w:tr>
      <w:tr w:rsidR="002D1E3F" w:rsidTr="001631EF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3F" w:rsidRDefault="002D1E3F" w:rsidP="001631E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3F" w:rsidRDefault="002D1E3F" w:rsidP="001631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>Учебного плана на 2021-2022 учебный год.</w:t>
            </w:r>
          </w:p>
        </w:tc>
      </w:tr>
      <w:tr w:rsidR="002D1E3F" w:rsidTr="001631EF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3F" w:rsidRDefault="002D1E3F" w:rsidP="001631E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3F" w:rsidRDefault="002D1E3F" w:rsidP="001631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>Основной образовательной программы основного общего образования, утверждённого приказом</w:t>
            </w:r>
            <w:r w:rsidR="00913ED4">
              <w:t xml:space="preserve"> </w:t>
            </w:r>
            <w:r>
              <w:t xml:space="preserve"> </w:t>
            </w:r>
            <w:r w:rsidR="00913ED4">
              <w:rPr>
                <w:rFonts w:ascii="Times New Roman" w:eastAsia="Calibri" w:hAnsi="Times New Roman" w:cs="Times New Roman"/>
                <w:sz w:val="24"/>
                <w:szCs w:val="24"/>
              </w:rPr>
              <w:t>№67-ОД  от 31 августа 2021г.</w:t>
            </w:r>
          </w:p>
        </w:tc>
      </w:tr>
    </w:tbl>
    <w:p w:rsidR="00564FA0" w:rsidRDefault="00564FA0" w:rsidP="005E7832">
      <w:pPr>
        <w:rPr>
          <w:sz w:val="28"/>
          <w:szCs w:val="28"/>
        </w:rPr>
      </w:pPr>
    </w:p>
    <w:p w:rsidR="008311EA" w:rsidRDefault="008311EA" w:rsidP="008311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ОБЕСПЕЧЕНИЕ </w:t>
      </w:r>
    </w:p>
    <w:p w:rsidR="008311EA" w:rsidRDefault="008311EA" w:rsidP="008311EA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ОБРАЗОВАТЕЛЬНОГО ПРОЦЕССА</w:t>
      </w:r>
    </w:p>
    <w:tbl>
      <w:tblPr>
        <w:tblW w:w="99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17"/>
        <w:gridCol w:w="4428"/>
        <w:gridCol w:w="851"/>
        <w:gridCol w:w="1749"/>
      </w:tblGrid>
      <w:tr w:rsidR="008311EA" w:rsidTr="009F4E8F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1EA" w:rsidRDefault="008311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1EA" w:rsidRDefault="008311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1EA" w:rsidRDefault="008311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1EA" w:rsidRDefault="008311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1EA" w:rsidRDefault="008311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8311EA" w:rsidTr="009F4E8F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1EA" w:rsidRDefault="008311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1EA" w:rsidRDefault="009F4E8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Гамзатов А.Г.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1EA" w:rsidRDefault="008311EA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Аварский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1EA" w:rsidRDefault="009F4E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200</w:t>
            </w:r>
            <w:r w:rsidR="008311EA">
              <w:t>8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117" w:rsidRDefault="00546117" w:rsidP="00546117">
            <w:pPr>
              <w:jc w:val="center"/>
            </w:pPr>
            <w:r>
              <w:t>Махачкала</w:t>
            </w:r>
          </w:p>
          <w:p w:rsidR="008311EA" w:rsidRPr="00546117" w:rsidRDefault="009F4E8F" w:rsidP="00546117">
            <w:pPr>
              <w:jc w:val="center"/>
            </w:pPr>
            <w:r>
              <w:t>ООО «Издательство НИИ педагогики»</w:t>
            </w:r>
          </w:p>
        </w:tc>
      </w:tr>
    </w:tbl>
    <w:p w:rsidR="008311EA" w:rsidRDefault="008311EA" w:rsidP="008311EA">
      <w:pPr>
        <w:rPr>
          <w:rFonts w:eastAsia="Times New Roman"/>
        </w:rPr>
      </w:pPr>
    </w:p>
    <w:p w:rsidR="008311EA" w:rsidRDefault="008311EA" w:rsidP="008311EA">
      <w:pPr>
        <w:jc w:val="center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ПЛАНИРУЕМЫЕ ОБРАЗОВАТЕЛЬНЫЕ РЕЗУЛЬТАТЫ ОСВОЕНИЯ ПРЕДМЕТА, КУРСА (ФГОС)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080"/>
      </w:tblGrid>
      <w:tr w:rsidR="008311EA" w:rsidTr="00564F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EA" w:rsidRDefault="008311EA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Личностные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6" w:rsidRDefault="008311EA" w:rsidP="00AD5D26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="00AD5D26">
              <w:rPr>
                <w:rFonts w:ascii="Times New Roman" w:hAnsi="Times New Roman" w:cs="Times New Roman"/>
                <w:b/>
                <w:sz w:val="24"/>
              </w:rPr>
              <w:t>Личностные результаты</w:t>
            </w:r>
          </w:p>
          <w:p w:rsidR="00AD5D26" w:rsidRDefault="00AD5D26" w:rsidP="00AD5D26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социализации обучающихся.</w:t>
            </w:r>
          </w:p>
          <w:p w:rsidR="00AD5D26" w:rsidRDefault="00AD5D26" w:rsidP="00AD5D26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Личностные результаты отражают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в том числе в части: </w:t>
            </w:r>
          </w:p>
          <w:p w:rsidR="00AD5D26" w:rsidRDefault="00AD5D26" w:rsidP="00AD5D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Патриотического воспитания </w:t>
            </w:r>
          </w:p>
          <w:p w:rsidR="00AD5D26" w:rsidRDefault="00AD5D26" w:rsidP="00AD5D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AD5D26" w:rsidRDefault="00AD5D26" w:rsidP="00AD5D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Гражданского воспитания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D5D26" w:rsidRDefault="00AD5D26" w:rsidP="00AD5D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AD5D26" w:rsidRDefault="00AD5D26" w:rsidP="00AD5D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Ценности научного познания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D5D26" w:rsidRDefault="00AD5D26" w:rsidP="00AD5D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AD5D26" w:rsidRDefault="00AD5D26" w:rsidP="00AD5D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AD5D26" w:rsidRDefault="00AD5D26" w:rsidP="00AD5D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AD5D26" w:rsidRDefault="00AD5D26" w:rsidP="00AD5D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AD5D26" w:rsidRDefault="00AD5D26" w:rsidP="00AD5D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Формирования культуры здоровья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D5D26" w:rsidRDefault="00AD5D26" w:rsidP="00AD5D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6) осознания ценности жизни, ответственного отношения к своему здоровью установки на здоровый образ жизни,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осознния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</w:t>
            </w:r>
          </w:p>
          <w:p w:rsidR="00AD5D26" w:rsidRDefault="00AD5D26" w:rsidP="00AD5D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Трудового воспитания </w:t>
            </w:r>
          </w:p>
          <w:p w:rsidR="00AD5D26" w:rsidRDefault="00AD5D26" w:rsidP="00AD5D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 xml:space="preserve">7)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знаний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AD5D26" w:rsidRDefault="00AD5D26" w:rsidP="00AD5D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Экологического воспитания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D5D26" w:rsidRDefault="00AD5D26" w:rsidP="00AD5D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8)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физическому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AD5D26" w:rsidRDefault="00AD5D26" w:rsidP="00AD5D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9) способности применять знания, получаемые при изучении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предмета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AD5D26" w:rsidRDefault="00AD5D26" w:rsidP="00AD5D26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  <w:r>
              <w:t xml:space="preserve">   10) экологического мышления, умения руководствоваться им в познавательной, коммуникативной и социальной практике.</w:t>
            </w:r>
          </w:p>
          <w:p w:rsidR="008311EA" w:rsidRDefault="008311EA" w:rsidP="00564FA0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</w:p>
        </w:tc>
      </w:tr>
      <w:tr w:rsidR="008311EA" w:rsidTr="00564FA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11EA" w:rsidRDefault="008311EA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lastRenderedPageBreak/>
              <w:t>Метапредметные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EA" w:rsidRDefault="008311E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u w:val="single"/>
              </w:rPr>
              <w:t>Регулятивные УУД: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самостоятельно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формулировать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проблему (тему) и цели урока; способность к целеполаганию, включая постановку новых целей;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 самостоятельно анализировать условия и пути достижения цели;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 самостоятельно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составлять план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решения учебной проблемы;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работать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по плану, сверяя свои действия с целью,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прогнозировать,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корректировать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свою деятельность;</w:t>
            </w:r>
          </w:p>
          <w:p w:rsidR="008311EA" w:rsidRDefault="008311EA" w:rsidP="00564FA0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  <w:r w:rsidRPr="005E7832">
              <w:rPr>
                <w:rFonts w:ascii="Arial" w:hAnsi="Arial" w:cs="Arial"/>
                <w:color w:val="000000"/>
                <w:sz w:val="22"/>
              </w:rPr>
              <w:t>– в диалоге с учителем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вырабатывать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критерии оценки и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определять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степень успешности своей работы и работы других в соответствии с этими критериями.</w:t>
            </w:r>
          </w:p>
        </w:tc>
      </w:tr>
      <w:tr w:rsidR="008311EA" w:rsidTr="00564FA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EA" w:rsidRDefault="008311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EA" w:rsidRDefault="008311EA">
            <w:pPr>
              <w:rPr>
                <w:u w:val="single"/>
              </w:rPr>
            </w:pPr>
            <w:r>
              <w:rPr>
                <w:u w:val="single"/>
              </w:rPr>
              <w:t>Познавательные УУД: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самостоятельно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вычитывать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 xml:space="preserve"> все виды текстовой информации: </w:t>
            </w:r>
            <w:proofErr w:type="spellStart"/>
            <w:r w:rsidRPr="005E7832">
              <w:rPr>
                <w:rFonts w:ascii="Arial" w:hAnsi="Arial" w:cs="Arial"/>
                <w:color w:val="000000"/>
                <w:sz w:val="22"/>
              </w:rPr>
              <w:t>фактуальную</w:t>
            </w:r>
            <w:proofErr w:type="spellEnd"/>
            <w:r w:rsidRPr="005E7832">
              <w:rPr>
                <w:rFonts w:ascii="Arial" w:hAnsi="Arial" w:cs="Arial"/>
                <w:color w:val="000000"/>
                <w:sz w:val="22"/>
              </w:rPr>
              <w:t>, подтекстовую, концептуальную; адекватно </w:t>
            </w:r>
            <w:proofErr w:type="spellStart"/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понимать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основную</w:t>
            </w:r>
            <w:proofErr w:type="spellEnd"/>
            <w:r w:rsidRPr="005E7832">
              <w:rPr>
                <w:rFonts w:ascii="Arial" w:hAnsi="Arial" w:cs="Arial"/>
                <w:color w:val="000000"/>
                <w:sz w:val="22"/>
              </w:rPr>
              <w:t xml:space="preserve"> и дополнительную информацию текста, </w:t>
            </w:r>
            <w:r w:rsidRPr="005E7832">
              <w:rPr>
                <w:rFonts w:ascii="Arial" w:hAnsi="Arial" w:cs="Arial"/>
                <w:color w:val="000000"/>
                <w:sz w:val="22"/>
              </w:rPr>
              <w:lastRenderedPageBreak/>
              <w:t>воспринятого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на слух</w:t>
            </w:r>
            <w:r w:rsidRPr="005E7832">
              <w:rPr>
                <w:rFonts w:ascii="Arial" w:hAnsi="Arial" w:cs="Arial"/>
                <w:color w:val="000000"/>
                <w:sz w:val="22"/>
              </w:rPr>
              <w:t>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пользоваться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разными видами чтения: изучающим, просмотровым, ознакомительным;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извлекать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 xml:space="preserve"> информацию, представленную в разных формах (сплошной текст; </w:t>
            </w:r>
            <w:proofErr w:type="spellStart"/>
            <w:r w:rsidRPr="005E7832">
              <w:rPr>
                <w:rFonts w:ascii="Arial" w:hAnsi="Arial" w:cs="Arial"/>
                <w:color w:val="000000"/>
                <w:sz w:val="22"/>
              </w:rPr>
              <w:t>несплошной</w:t>
            </w:r>
            <w:proofErr w:type="spellEnd"/>
            <w:r w:rsidRPr="005E7832">
              <w:rPr>
                <w:rFonts w:ascii="Arial" w:hAnsi="Arial" w:cs="Arial"/>
                <w:color w:val="000000"/>
                <w:sz w:val="22"/>
              </w:rPr>
              <w:t xml:space="preserve"> текст – иллюстрация, таблица, схема);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 владеть различными видами </w:t>
            </w:r>
            <w:proofErr w:type="spellStart"/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аудирования</w:t>
            </w:r>
            <w:proofErr w:type="spellEnd"/>
            <w:r w:rsidRPr="005E7832">
              <w:rPr>
                <w:rFonts w:ascii="Arial" w:hAnsi="Arial" w:cs="Arial"/>
                <w:color w:val="000000"/>
                <w:sz w:val="22"/>
              </w:rPr>
              <w:t> (выборочным, ознакомительным, детальным);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перерабатывать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и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преобразовывать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информацию из одной формы в другую (составлять план, таблицу, схему);</w:t>
            </w:r>
          </w:p>
          <w:p w:rsidR="008311EA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излагать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содержание прочитанного (прослушанного) текста подробно, сжато, выборочно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пользоваться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словарями, справочниками;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осуществлять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анализ и синтез;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устанавливать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причинно-следственные связи;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строить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рассуждения.</w:t>
            </w:r>
          </w:p>
          <w:p w:rsidR="008311EA" w:rsidRDefault="008311EA" w:rsidP="00564FA0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Средством развития познавательных УУД служат тексты учебника и его методический аппарат; технология продуктивного чтения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8311EA" w:rsidTr="00564FA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EA" w:rsidRDefault="008311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EA" w:rsidRDefault="008311E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u w:val="single"/>
              </w:rPr>
              <w:t>Коммуникативные УУД: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учитывать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разные мнения и стремиться к координации различных позиций в сотрудничестве;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устанавливать и сравнивать разные точки зрения прежде, чем принимать решения и делать выборы;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задавать вопросы необходимые для организации собственной деятельности и сотрудничества с партнёром;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осуществлять взаимный контроль и оказывать в сотрудничестве необходимую взаимопомощь;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осознавать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важность коммуникативных умений в жизни человека;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оформлять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свои мысли в устной и письменной форме с учётом речевой ситуации;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создавать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тексты различного типа, стиля, жанра;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оценивать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и редактировать устное и письменное речевое высказывание;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адекватно использовать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lastRenderedPageBreak/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высказывать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и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обосновывать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свою точку зрения;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слушать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и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слышать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других, пытаться принимать иную точку зрения, быть готовым корректировать свою точку зрения;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выступать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перед аудиторией сверстников с сообщениями;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договариваться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и приходить к общему решению в совместной деятельности;</w:t>
            </w:r>
          </w:p>
          <w:p w:rsidR="008311EA" w:rsidRDefault="008311EA" w:rsidP="00564FA0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задавать вопросы</w:t>
            </w:r>
            <w:r w:rsidRPr="005E7832">
              <w:rPr>
                <w:rFonts w:ascii="Arial" w:hAnsi="Arial" w:cs="Arial"/>
                <w:color w:val="000000"/>
                <w:sz w:val="22"/>
              </w:rPr>
              <w:t>.</w:t>
            </w:r>
          </w:p>
        </w:tc>
      </w:tr>
      <w:tr w:rsidR="008311EA" w:rsidTr="00564FA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11EA" w:rsidRDefault="008311EA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Предметные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EA" w:rsidRDefault="008311E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u w:val="single"/>
              </w:rPr>
              <w:t>Ученик научится: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 фонетике и графике: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производить фонетические разбор 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 орфоэпии: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правильно произносить употребительные слова изученных частей речи; пользоваться орфоэпическим словарем;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 лексике: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элементарный анализ лексического значения слова;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 xml:space="preserve">по </w:t>
            </w:r>
            <w:proofErr w:type="spellStart"/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морфемике</w:t>
            </w:r>
            <w:proofErr w:type="spellEnd"/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 xml:space="preserve"> и словообразованию: </w:t>
            </w:r>
            <w:r w:rsidRPr="005E7832">
              <w:rPr>
                <w:rFonts w:ascii="Arial" w:hAnsi="Arial" w:cs="Arial"/>
                <w:color w:val="000000"/>
                <w:sz w:val="22"/>
              </w:rPr>
              <w:t>выделять морфемы на основе словообразовательного анализа слова; выделять основу слова; образовывать новые слова с помощью типичных для изученных частей речи суффиксов, с помощью приставок, приставок и суффиксов; сложения основ; производить морфемный разбор; производить словообразовательный разбор;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 морфологии: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различать части речи по наличию у слова определённых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 синтаксису: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выделять словосочетание в предложении; определять главное и зависимое слово; образовывать словосочетания с именем существительным,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 определять вид предложения по наличию/отсутствию второстепенных членов предложения; определять однородные члены; определять вводные слова и обращения (данное умение не является обязательным, т.к. материал вводился ознакомительно); различать простое и сложное предложение; производить синтаксический разбор предложения;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 орфографии:</w:t>
            </w:r>
            <w:r w:rsidRPr="005E7832">
              <w:rPr>
                <w:rFonts w:ascii="Arial" w:hAnsi="Arial" w:cs="Arial"/>
                <w:color w:val="000000"/>
                <w:sz w:val="22"/>
              </w:rPr>
              <w:t xml:space="preserve"> 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</w:t>
            </w:r>
            <w:r w:rsidRPr="005E7832">
              <w:rPr>
                <w:rFonts w:ascii="Arial" w:hAnsi="Arial" w:cs="Arial"/>
                <w:color w:val="000000"/>
                <w:sz w:val="22"/>
              </w:rPr>
              <w:lastRenderedPageBreak/>
              <w:t>ошибки; правильно писать изученные в 5-м классе слова с непроверяемыми написаниями;</w:t>
            </w:r>
          </w:p>
          <w:p w:rsidR="008311EA" w:rsidRPr="005E7832" w:rsidRDefault="008311EA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 пунктуации: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 обосновывать место и выбор знака препинания; находить и исправлять пунктуационные ошибки на изученные правила;</w:t>
            </w:r>
          </w:p>
          <w:p w:rsidR="008311EA" w:rsidRDefault="008311EA" w:rsidP="00564FA0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 связной речи, чтению и работе с информацией:</w:t>
            </w:r>
            <w:r w:rsidRPr="005E7832">
              <w:rPr>
                <w:rFonts w:ascii="Arial" w:hAnsi="Arial" w:cs="Arial"/>
                <w:color w:val="000000"/>
                <w:sz w:val="22"/>
              </w:rPr>
              <w:t xml:space="preserve"> читать учебно-научный текст изучающим чтением; владеть отдельными приёмами ознакомительного чтения учебно-научного текста; выделять в учебно-научном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понимать основные отличия текстов-описаний, повествований, рассуждений, писать тексты этих типов; </w:t>
            </w:r>
          </w:p>
        </w:tc>
      </w:tr>
      <w:tr w:rsidR="008311EA" w:rsidTr="00564FA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EA" w:rsidRDefault="008311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EA" w:rsidRDefault="008311EA">
            <w:pPr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8311EA" w:rsidRDefault="008311EA" w:rsidP="008311EA">
      <w:pPr>
        <w:rPr>
          <w:rFonts w:eastAsia="Times New Roman"/>
        </w:rPr>
      </w:pPr>
    </w:p>
    <w:p w:rsidR="008311EA" w:rsidRDefault="008311EA" w:rsidP="003F0867">
      <w:pPr>
        <w:rPr>
          <w:rStyle w:val="FontStyle43"/>
          <w:sz w:val="28"/>
          <w:szCs w:val="28"/>
        </w:rPr>
      </w:pPr>
    </w:p>
    <w:p w:rsidR="005E7832" w:rsidRDefault="008311EA" w:rsidP="008311EA">
      <w:pPr>
        <w:jc w:val="center"/>
        <w:rPr>
          <w:rStyle w:val="FontStyle43"/>
          <w:sz w:val="20"/>
          <w:szCs w:val="28"/>
        </w:rPr>
      </w:pPr>
      <w:r w:rsidRPr="005E7832">
        <w:rPr>
          <w:rStyle w:val="FontStyle43"/>
          <w:sz w:val="20"/>
          <w:szCs w:val="28"/>
        </w:rPr>
        <w:t>ПЛАНИРУЕМЫЕ ОБРАЗОВАТЕЛЬНЫЕ РЕЗУЛЬТАТЫ ОСВОЕНИЯ</w:t>
      </w:r>
    </w:p>
    <w:p w:rsidR="008311EA" w:rsidRPr="005E7832" w:rsidRDefault="008311EA" w:rsidP="008311EA">
      <w:pPr>
        <w:jc w:val="center"/>
        <w:rPr>
          <w:rStyle w:val="FontStyle43"/>
          <w:sz w:val="20"/>
          <w:szCs w:val="28"/>
        </w:rPr>
      </w:pPr>
      <w:r w:rsidRPr="005E7832">
        <w:rPr>
          <w:rStyle w:val="FontStyle43"/>
          <w:sz w:val="20"/>
          <w:szCs w:val="28"/>
        </w:rPr>
        <w:t xml:space="preserve"> ПРЕДМЕТА, КУРСА (ФК ГОС)</w:t>
      </w:r>
    </w:p>
    <w:p w:rsidR="008311EA" w:rsidRDefault="008311EA" w:rsidP="008311EA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8311EA" w:rsidTr="00564FA0">
        <w:trPr>
          <w:trHeight w:val="5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EA" w:rsidRDefault="008311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EA" w:rsidRDefault="008311EA">
            <w:pPr>
              <w:spacing w:after="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- роль родного языка как национального языка аварского народа РД, и средства общения между народами разных районов аварской группы языка;</w:t>
            </w: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смысл понятий: речь устная и письменная; монолог и диалог; сфера и ситуация речевого общения;</w:t>
            </w: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особенности основных жанров научного, публицистического, официально-делового стилей и разговорной речи;</w:t>
            </w: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признаки текста и его функционально-смысловых типов (повествования, описания, рассуждения);</w:t>
            </w: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-основные единицы языка, их признаки;</w:t>
            </w: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      </w:r>
          </w:p>
          <w:p w:rsidR="008311EA" w:rsidRDefault="008311EA" w:rsidP="00564FA0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sz w:val="21"/>
                <w:szCs w:val="21"/>
              </w:rPr>
              <w:t>уметь:</w:t>
            </w:r>
          </w:p>
        </w:tc>
      </w:tr>
      <w:tr w:rsidR="008311EA" w:rsidTr="00564FA0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EA" w:rsidRDefault="008311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Уметь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0E" w:rsidRPr="00A5760E" w:rsidRDefault="00A5760E" w:rsidP="00A5760E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60E">
              <w:rPr>
                <w:color w:val="000000"/>
                <w:sz w:val="22"/>
                <w:szCs w:val="22"/>
              </w:rPr>
              <w:t>различать разговорную речь и другие стили;</w:t>
            </w:r>
          </w:p>
          <w:p w:rsidR="00A5760E" w:rsidRPr="00A5760E" w:rsidRDefault="00A5760E" w:rsidP="00A5760E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60E">
              <w:rPr>
                <w:color w:val="000000"/>
                <w:sz w:val="22"/>
                <w:szCs w:val="22"/>
              </w:rPr>
              <w:t>определять тему, основную мысль текста, функционально-смысловой тип и стиль речи;</w:t>
            </w:r>
          </w:p>
          <w:p w:rsidR="00A5760E" w:rsidRPr="00A5760E" w:rsidRDefault="00A5760E" w:rsidP="00A5760E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60E">
              <w:rPr>
                <w:color w:val="000000"/>
                <w:sz w:val="22"/>
                <w:szCs w:val="22"/>
              </w:rPr>
              <w:t>опознавать языковые единицы, проводить различные виды их анализа;</w:t>
            </w:r>
          </w:p>
          <w:p w:rsidR="00A5760E" w:rsidRPr="00A5760E" w:rsidRDefault="00A5760E" w:rsidP="00A5760E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60E">
              <w:rPr>
                <w:color w:val="000000"/>
                <w:sz w:val="22"/>
                <w:szCs w:val="22"/>
              </w:rPr>
              <w:t>объяснять с помощью словаря значение слов с национально-культурным компонентом;</w:t>
            </w:r>
          </w:p>
          <w:p w:rsidR="00A5760E" w:rsidRDefault="00A5760E">
            <w:pPr>
              <w:spacing w:after="300"/>
              <w:rPr>
                <w:sz w:val="21"/>
                <w:szCs w:val="21"/>
              </w:rPr>
            </w:pP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ЧТЕНИЕ:</w:t>
            </w: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понимать коммуникативную тему, цель чтения текста и в соответствии с этим организовывать процесс чтения;</w:t>
            </w: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составлять конспект прочитанного текста;</w:t>
            </w: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оценивать степень понимания содержания прочитанного текста;</w:t>
            </w: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прогнозировать возможное развитие основной мысли до чтения лингвистического и художественного текста;</w:t>
            </w: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ГОВОРЕНИЕ:</w:t>
            </w: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      </w: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      </w: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ПИСЬМО:</w:t>
            </w: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      </w: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      </w: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вводить в текст изложения элементы сочинения (рассуждение, описание, повествование);</w:t>
            </w: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писать небольшие по объёму сочинения на основе прочитанного или </w:t>
            </w:r>
            <w:r>
              <w:rPr>
                <w:sz w:val="21"/>
                <w:szCs w:val="21"/>
              </w:rPr>
              <w:lastRenderedPageBreak/>
              <w:t>прослушанного текста;</w:t>
            </w:r>
          </w:p>
          <w:p w:rsidR="008311EA" w:rsidRDefault="008311EA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составлять тезисы и конспект небольшой статьи (или фрагмента большой статьи);</w:t>
            </w:r>
          </w:p>
          <w:p w:rsidR="008311EA" w:rsidRDefault="008311EA" w:rsidP="00564FA0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1"/>
                <w:szCs w:val="21"/>
              </w:rPr>
              <w:t>- совершенствовать написанное, исправляя недочёты в построении и содержании высказывания, речевые недочёты и грамматические ошибки;</w:t>
            </w:r>
          </w:p>
        </w:tc>
      </w:tr>
    </w:tbl>
    <w:p w:rsidR="008311EA" w:rsidRDefault="008311EA" w:rsidP="008311EA">
      <w:pPr>
        <w:rPr>
          <w:rFonts w:eastAsia="Times New Roman"/>
        </w:rPr>
      </w:pPr>
    </w:p>
    <w:p w:rsidR="00F65AAA" w:rsidRDefault="00F65AAA" w:rsidP="00F65AAA">
      <w:pPr>
        <w:pStyle w:val="a9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F65AAA" w:rsidRDefault="00F65AAA" w:rsidP="00F65AAA">
      <w:pPr>
        <w:pStyle w:val="a9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F65AAA" w:rsidRDefault="00F65AAA" w:rsidP="00F65A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F65AAA" w:rsidRDefault="00F65AAA" w:rsidP="00F65A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F65AAA" w:rsidRDefault="00F65AAA" w:rsidP="00F65A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F65AAA" w:rsidRDefault="00F65AAA" w:rsidP="00F65A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F65AAA" w:rsidRDefault="00F65AAA" w:rsidP="00F65A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F65AAA" w:rsidRDefault="00F65AAA" w:rsidP="00F65A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F65AAA" w:rsidRDefault="00F65AAA" w:rsidP="00F65A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F65AAA" w:rsidRDefault="00F65AAA" w:rsidP="00F65A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F65AAA" w:rsidRDefault="00F65AAA" w:rsidP="00F65A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</w:t>
      </w:r>
      <w:r>
        <w:rPr>
          <w:color w:val="000000"/>
        </w:rPr>
        <w:lastRenderedPageBreak/>
        <w:t>исследователей, навык публичного выступления перед аудиторией, аргументирования и отстаивания своей точки зрения.</w:t>
      </w:r>
    </w:p>
    <w:p w:rsidR="00F65AAA" w:rsidRDefault="00F65AAA" w:rsidP="00F65AA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5AAA" w:rsidRDefault="00F65AAA" w:rsidP="00F65AA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F65AAA" w:rsidRDefault="00F65AAA" w:rsidP="00F65AA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F65AAA" w:rsidRDefault="00F65AAA" w:rsidP="00F65AA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F65AAA" w:rsidRDefault="00F65AAA" w:rsidP="00F65AA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F65AAA" w:rsidRDefault="00F65AAA" w:rsidP="00F65AA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F65AAA" w:rsidRDefault="00F65AAA" w:rsidP="00F65AA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F65AAA" w:rsidRPr="003F0867" w:rsidRDefault="00F65AAA" w:rsidP="003F0867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</w:t>
      </w:r>
      <w:r w:rsidR="003F0867">
        <w:rPr>
          <w:rFonts w:ascii="Times New Roman" w:hAnsi="Times New Roman" w:cs="Times New Roman"/>
          <w:sz w:val="24"/>
          <w:szCs w:val="24"/>
        </w:rPr>
        <w:t>о потенциала современного урока</w:t>
      </w:r>
    </w:p>
    <w:p w:rsidR="00F65AAA" w:rsidRDefault="00F65AAA" w:rsidP="00D04610"/>
    <w:tbl>
      <w:tblPr>
        <w:tblW w:w="5000" w:type="pct"/>
        <w:tblLook w:val="04A0" w:firstRow="1" w:lastRow="0" w:firstColumn="1" w:lastColumn="0" w:noHBand="0" w:noVBand="1"/>
      </w:tblPr>
      <w:tblGrid>
        <w:gridCol w:w="3189"/>
        <w:gridCol w:w="6382"/>
      </w:tblGrid>
      <w:tr w:rsidR="007C789F" w:rsidTr="007C789F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C789F" w:rsidRDefault="007C789F">
            <w:pPr>
              <w:pStyle w:val="a9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7C789F" w:rsidRDefault="007C789F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7C789F" w:rsidTr="007C789F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89F" w:rsidRDefault="007C789F">
            <w:pPr>
              <w:pStyle w:val="a9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9F" w:rsidRDefault="007C789F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8311EA" w:rsidRDefault="008311EA" w:rsidP="003F0867">
      <w:r>
        <w:t xml:space="preserve">СОДЕРЖАНИЕ УЧЕБНОГО ПРЕДМЕТА, </w:t>
      </w:r>
      <w:proofErr w:type="gramStart"/>
      <w:r>
        <w:t>КУРСА(</w:t>
      </w:r>
      <w:proofErr w:type="gramEnd"/>
      <w:r>
        <w:t>из ООП)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5760E" w:rsidTr="00A5760E">
        <w:tc>
          <w:tcPr>
            <w:tcW w:w="9571" w:type="dxa"/>
          </w:tcPr>
          <w:p w:rsidR="00A5760E" w:rsidRPr="005E7832" w:rsidRDefault="00A5760E" w:rsidP="00A5760E">
            <w:pPr>
              <w:pStyle w:val="a3"/>
              <w:shd w:val="clear" w:color="auto" w:fill="FFFFFF"/>
              <w:spacing w:before="0" w:beforeAutospacing="0" w:after="0" w:afterAutospacing="0" w:line="245" w:lineRule="atLeast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b/>
                <w:bCs/>
                <w:color w:val="000000"/>
                <w:szCs w:val="27"/>
              </w:rPr>
              <w:t>Повторение изученного в 5 классе</w:t>
            </w:r>
          </w:p>
          <w:p w:rsidR="00A5760E" w:rsidRPr="005E7832" w:rsidRDefault="00A5760E" w:rsidP="00A5760E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color w:val="000000"/>
                <w:szCs w:val="27"/>
              </w:rPr>
      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      </w:r>
          </w:p>
          <w:p w:rsidR="00A5760E" w:rsidRPr="005E7832" w:rsidRDefault="00A5760E" w:rsidP="00A5760E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760E" w:rsidRPr="005E7832" w:rsidRDefault="00A5760E" w:rsidP="00A5760E">
            <w:pPr>
              <w:pStyle w:val="a3"/>
              <w:shd w:val="clear" w:color="auto" w:fill="FFFFFF"/>
              <w:spacing w:before="0" w:beforeAutospacing="0" w:after="0" w:afterAutospacing="0" w:line="245" w:lineRule="atLeast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b/>
                <w:bCs/>
                <w:color w:val="000000"/>
                <w:szCs w:val="27"/>
              </w:rPr>
              <w:t>Текст</w:t>
            </w:r>
          </w:p>
          <w:p w:rsidR="00A5760E" w:rsidRPr="005E7832" w:rsidRDefault="00A5760E" w:rsidP="00A5760E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color w:val="000000"/>
                <w:szCs w:val="27"/>
              </w:rPr>
              <w:t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</w:t>
            </w:r>
          </w:p>
          <w:p w:rsidR="00A5760E" w:rsidRPr="005E7832" w:rsidRDefault="00A5760E" w:rsidP="00A5760E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b/>
                <w:bCs/>
                <w:i/>
                <w:iCs/>
                <w:color w:val="000000"/>
                <w:szCs w:val="27"/>
              </w:rPr>
              <w:t>.</w:t>
            </w:r>
            <w:r w:rsidRPr="005E7832">
              <w:rPr>
                <w:i/>
                <w:iCs/>
                <w:color w:val="000000"/>
                <w:szCs w:val="27"/>
              </w:rPr>
              <w:t> </w:t>
            </w:r>
            <w:r w:rsidRPr="005E7832">
              <w:rPr>
                <w:color w:val="000000"/>
                <w:szCs w:val="27"/>
              </w:rPr>
              <w:t>Речь устная и письменная; диалогическая и монологическая. Основная мысль текста.</w:t>
            </w:r>
          </w:p>
          <w:p w:rsidR="00A5760E" w:rsidRPr="005E7832" w:rsidRDefault="00A5760E" w:rsidP="00A5760E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760E" w:rsidRPr="005E7832" w:rsidRDefault="00A5760E" w:rsidP="00A5760E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760E" w:rsidRPr="005E7832" w:rsidRDefault="00A5760E" w:rsidP="00A5760E">
            <w:pPr>
              <w:pStyle w:val="a3"/>
              <w:shd w:val="clear" w:color="auto" w:fill="FFFFFF"/>
              <w:spacing w:before="0" w:beforeAutospacing="0" w:after="0" w:afterAutospacing="0" w:line="245" w:lineRule="atLeast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b/>
                <w:bCs/>
                <w:color w:val="000000"/>
                <w:szCs w:val="27"/>
              </w:rPr>
              <w:t>Имя прилагательное</w:t>
            </w:r>
          </w:p>
          <w:p w:rsidR="00A5760E" w:rsidRPr="005E7832" w:rsidRDefault="00A5760E" w:rsidP="00A5760E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color w:val="000000"/>
                <w:szCs w:val="27"/>
              </w:rPr>
              <w:t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 </w:t>
            </w:r>
          </w:p>
          <w:p w:rsidR="00A5760E" w:rsidRPr="005E7832" w:rsidRDefault="00A5760E" w:rsidP="00A5760E">
            <w:pPr>
              <w:pStyle w:val="a3"/>
              <w:shd w:val="clear" w:color="auto" w:fill="FFFFFF"/>
              <w:spacing w:before="0" w:beforeAutospacing="0" w:after="0" w:afterAutospacing="0" w:line="245" w:lineRule="atLeast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b/>
                <w:bCs/>
                <w:color w:val="000000"/>
                <w:szCs w:val="27"/>
              </w:rPr>
              <w:t>Имя числительное</w:t>
            </w:r>
          </w:p>
          <w:p w:rsidR="00A5760E" w:rsidRPr="005E7832" w:rsidRDefault="00A5760E" w:rsidP="00A5760E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color w:val="000000"/>
                <w:szCs w:val="27"/>
              </w:rPr>
              <w:t xml:space="preserve"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</w:t>
            </w:r>
            <w:r w:rsidRPr="005E7832">
              <w:rPr>
                <w:color w:val="000000"/>
                <w:szCs w:val="27"/>
              </w:rPr>
              <w:lastRenderedPageBreak/>
              <w:t>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      </w:r>
          </w:p>
          <w:p w:rsidR="00A5760E" w:rsidRPr="005E7832" w:rsidRDefault="00A5760E" w:rsidP="00A5760E">
            <w:pPr>
              <w:pStyle w:val="a3"/>
              <w:shd w:val="clear" w:color="auto" w:fill="FFFFFF"/>
              <w:spacing w:before="0" w:beforeAutospacing="0" w:after="0" w:afterAutospacing="0" w:line="245" w:lineRule="atLeast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760E" w:rsidRPr="005E7832" w:rsidRDefault="00A5760E" w:rsidP="00A5760E">
            <w:pPr>
              <w:pStyle w:val="a3"/>
              <w:shd w:val="clear" w:color="auto" w:fill="FFFFFF"/>
              <w:spacing w:before="0" w:beforeAutospacing="0" w:after="0" w:afterAutospacing="0" w:line="245" w:lineRule="atLeast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b/>
                <w:bCs/>
                <w:color w:val="000000"/>
                <w:szCs w:val="27"/>
              </w:rPr>
              <w:t>Местоимение</w:t>
            </w:r>
          </w:p>
          <w:p w:rsidR="00A5760E" w:rsidRPr="005E7832" w:rsidRDefault="00A5760E" w:rsidP="00A5760E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color w:val="000000"/>
                <w:szCs w:val="27"/>
              </w:rPr>
              <w:t>Местоимение как часть речи. Личные местоимения. Возвратное местоимение </w:t>
            </w:r>
            <w:r w:rsidRPr="005E7832">
              <w:rPr>
                <w:i/>
                <w:iCs/>
                <w:color w:val="000000"/>
                <w:szCs w:val="27"/>
              </w:rPr>
              <w:t>себя</w:t>
            </w:r>
            <w:r w:rsidRPr="005E7832">
              <w:rPr>
                <w:color w:val="000000"/>
                <w:szCs w:val="27"/>
              </w:rPr>
              <w:t>. 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местоимения. Повторение.</w:t>
            </w:r>
          </w:p>
          <w:p w:rsidR="00A5760E" w:rsidRPr="005E7832" w:rsidRDefault="00A5760E" w:rsidP="00A5760E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760E" w:rsidRPr="005E7832" w:rsidRDefault="00A5760E" w:rsidP="00A5760E">
            <w:pPr>
              <w:pStyle w:val="a3"/>
              <w:shd w:val="clear" w:color="auto" w:fill="FFFFFF"/>
              <w:spacing w:before="0" w:beforeAutospacing="0" w:after="0" w:afterAutospacing="0" w:line="245" w:lineRule="atLeast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b/>
                <w:bCs/>
                <w:color w:val="000000"/>
                <w:szCs w:val="27"/>
              </w:rPr>
              <w:t>Глагол</w:t>
            </w:r>
          </w:p>
          <w:p w:rsidR="00A5760E" w:rsidRPr="005E7832" w:rsidRDefault="00A5760E" w:rsidP="00A5760E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color w:val="000000"/>
                <w:szCs w:val="27"/>
              </w:rPr>
              <w:t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услышанного. Правописание гласных в суффиксах глагола. Повторение.</w:t>
            </w:r>
          </w:p>
          <w:p w:rsidR="00A5760E" w:rsidRDefault="00A5760E" w:rsidP="00A5760E"/>
          <w:p w:rsidR="00A5760E" w:rsidRDefault="00A5760E" w:rsidP="008311EA"/>
        </w:tc>
      </w:tr>
    </w:tbl>
    <w:p w:rsidR="009D24F5" w:rsidRDefault="009D24F5" w:rsidP="00761548">
      <w:pPr>
        <w:overflowPunct w:val="0"/>
        <w:autoSpaceDE w:val="0"/>
        <w:autoSpaceDN w:val="0"/>
        <w:adjustRightInd w:val="0"/>
        <w:textAlignment w:val="baseline"/>
      </w:pPr>
    </w:p>
    <w:p w:rsidR="008311EA" w:rsidRDefault="002D1E3F" w:rsidP="002D1E3F">
      <w:pPr>
        <w:overflowPunct w:val="0"/>
        <w:autoSpaceDE w:val="0"/>
        <w:autoSpaceDN w:val="0"/>
        <w:adjustRightInd w:val="0"/>
        <w:textAlignment w:val="baseline"/>
      </w:pPr>
      <w:r>
        <w:t xml:space="preserve">                                                   </w:t>
      </w:r>
      <w:r w:rsidR="008311EA">
        <w:t>ТЕМАТИЧЕСКОЕ ПЛАНИРОВАНИЕ</w:t>
      </w:r>
    </w:p>
    <w:tbl>
      <w:tblPr>
        <w:tblW w:w="92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3097"/>
        <w:gridCol w:w="4252"/>
        <w:gridCol w:w="1077"/>
      </w:tblGrid>
      <w:tr w:rsidR="003F0867" w:rsidTr="003F0867">
        <w:trPr>
          <w:trHeight w:val="517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7" w:rsidRDefault="003F0867" w:rsidP="002D1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Тема раздела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867" w:rsidRDefault="003F0867" w:rsidP="003F08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F0867" w:rsidRDefault="003F0867" w:rsidP="003F0867">
            <w:pPr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3F0867" w:rsidRDefault="003F0867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>
              <w:rPr>
                <w:spacing w:val="-4"/>
              </w:rPr>
              <w:t>количество часов</w:t>
            </w:r>
          </w:p>
        </w:tc>
      </w:tr>
      <w:tr w:rsidR="003F0867" w:rsidTr="003F0867">
        <w:trPr>
          <w:cantSplit/>
          <w:trHeight w:val="343"/>
          <w:jc w:val="center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67" w:rsidRDefault="003F08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67" w:rsidRDefault="003F08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67" w:rsidRDefault="003F0867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67" w:rsidRDefault="003F0867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</w:tr>
      <w:tr w:rsidR="003F0867" w:rsidTr="003F0867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67" w:rsidRDefault="003F0867" w:rsidP="00B017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Лексика  фразеология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67" w:rsidRDefault="003F0867" w:rsidP="003F0867">
            <w:pPr>
              <w:pStyle w:val="c23"/>
              <w:spacing w:before="0" w:beforeAutospacing="0" w:after="0" w:afterAutospacing="0" w:line="276" w:lineRule="auto"/>
            </w:pPr>
            <w:r>
              <w:t xml:space="preserve">Урок Знаний. </w:t>
            </w:r>
          </w:p>
          <w:p w:rsidR="003F0867" w:rsidRDefault="003F0867" w:rsidP="003F0867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proofErr w:type="spellStart"/>
            <w:r w:rsidRPr="00D36A1F">
              <w:rPr>
                <w:color w:val="000000"/>
              </w:rPr>
              <w:t>Киноуроки</w:t>
            </w:r>
            <w:proofErr w:type="spellEnd"/>
            <w:r w:rsidRPr="00D36A1F">
              <w:rPr>
                <w:color w:val="000000"/>
              </w:rPr>
              <w:t xml:space="preserve"> в начальной школе. </w:t>
            </w:r>
          </w:p>
          <w:p w:rsidR="003F0867" w:rsidRDefault="003F0867" w:rsidP="003F0867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D36A1F">
              <w:rPr>
                <w:color w:val="000000"/>
              </w:rPr>
              <w:t>День правовой помощи детям.</w:t>
            </w:r>
          </w:p>
          <w:p w:rsidR="003F0867" w:rsidRDefault="003F0867" w:rsidP="003F0867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605745">
              <w:rPr>
                <w:color w:val="000000"/>
              </w:rPr>
              <w:t xml:space="preserve"> Международный день школьных библиотек</w:t>
            </w:r>
          </w:p>
          <w:p w:rsidR="003F0867" w:rsidRDefault="003F0867" w:rsidP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05745">
              <w:rPr>
                <w:color w:val="000000"/>
              </w:rPr>
              <w:t>День учителя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F0867" w:rsidTr="003F0867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67" w:rsidRDefault="003F0867" w:rsidP="00B017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Состав слова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67" w:rsidRDefault="003F0867" w:rsidP="003F0867">
            <w:pPr>
              <w:pStyle w:val="c23"/>
              <w:spacing w:before="0" w:beforeAutospacing="0" w:after="0" w:line="276" w:lineRule="auto"/>
            </w:pPr>
            <w:r w:rsidRPr="00066F50">
              <w:t>Минутки здоровья</w:t>
            </w:r>
            <w:r>
              <w:t xml:space="preserve">                                       </w:t>
            </w:r>
            <w:r w:rsidRPr="00605745">
              <w:t>День пожилых людей</w:t>
            </w:r>
          </w:p>
          <w:p w:rsidR="003F0867" w:rsidRDefault="003F0867" w:rsidP="003F0867">
            <w:pPr>
              <w:pStyle w:val="c23"/>
              <w:spacing w:before="0" w:beforeAutospacing="0" w:after="0" w:afterAutospacing="0" w:line="276" w:lineRule="auto"/>
            </w:pPr>
            <w:r w:rsidRPr="00605745">
              <w:t>Международный день толерантности.</w:t>
            </w:r>
          </w:p>
          <w:p w:rsidR="003F0867" w:rsidRDefault="003F0867" w:rsidP="003F0867">
            <w:pPr>
              <w:pStyle w:val="c23"/>
              <w:spacing w:before="0" w:beforeAutospacing="0" w:after="0" w:afterAutospacing="0" w:line="276" w:lineRule="auto"/>
            </w:pPr>
            <w:r w:rsidRPr="00605745">
              <w:t>Всемирный день ребенка</w:t>
            </w:r>
          </w:p>
          <w:p w:rsidR="003F0867" w:rsidRDefault="003F0867" w:rsidP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t xml:space="preserve">День Матери.                                            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F0867" w:rsidTr="003F0867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867" w:rsidRDefault="003F0867" w:rsidP="00B017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Имя существительное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867" w:rsidRDefault="003F0867" w:rsidP="003F0867">
            <w:pPr>
              <w:pStyle w:val="c23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Минутки здоровья                    </w:t>
            </w:r>
            <w:r w:rsidRPr="008F4026">
              <w:rPr>
                <w:color w:val="000000"/>
              </w:rPr>
              <w:t>Международный день родного языка</w:t>
            </w:r>
          </w:p>
          <w:p w:rsidR="003F0867" w:rsidRPr="008F4026" w:rsidRDefault="003F0867" w:rsidP="003F0867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День Защитников Отечества.</w:t>
            </w:r>
          </w:p>
          <w:p w:rsidR="003F0867" w:rsidRDefault="003F0867" w:rsidP="003F0867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Всемирный день писателя</w:t>
            </w:r>
          </w:p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F0867" w:rsidTr="003F0867">
        <w:trPr>
          <w:cantSplit/>
          <w:jc w:val="center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4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867" w:rsidRDefault="003F0867" w:rsidP="00B017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Прилагательное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867" w:rsidRDefault="003F0867" w:rsidP="003F0867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женский день.</w:t>
            </w:r>
          </w:p>
          <w:p w:rsidR="003F0867" w:rsidRDefault="003F0867" w:rsidP="003F0867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день театра</w:t>
            </w:r>
          </w:p>
          <w:p w:rsidR="003F0867" w:rsidRDefault="003F0867" w:rsidP="003F0867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E405CE">
              <w:rPr>
                <w:color w:val="000000"/>
              </w:rPr>
              <w:t>Интеллектуальные интернет – конкурсы</w:t>
            </w:r>
          </w:p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F0867" w:rsidTr="003F0867">
        <w:trPr>
          <w:cantSplit/>
          <w:jc w:val="center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867" w:rsidRDefault="003F0867" w:rsidP="00B017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sz w:val="21"/>
                <w:szCs w:val="21"/>
              </w:rPr>
              <w:t>Числительное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867" w:rsidRDefault="003F0867" w:rsidP="003F0867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E405CE">
              <w:rPr>
                <w:color w:val="000000"/>
              </w:rPr>
              <w:t>Конкурс чтецов «Художественное сл</w:t>
            </w:r>
            <w:r w:rsidRPr="00D36A1F">
              <w:rPr>
                <w:color w:val="000000"/>
              </w:rPr>
              <w:t xml:space="preserve"> Урок проектной деятельности. </w:t>
            </w:r>
          </w:p>
          <w:p w:rsidR="003F0867" w:rsidRDefault="003F0867" w:rsidP="003F08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:rsidR="003F0867" w:rsidRDefault="003F0867" w:rsidP="003F0867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D36A1F">
              <w:rPr>
                <w:color w:val="000000"/>
              </w:rPr>
              <w:t>День ручного письма. Урок – сочинение</w:t>
            </w:r>
          </w:p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F0867" w:rsidTr="003F0867">
        <w:trPr>
          <w:cantSplit/>
          <w:jc w:val="center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867" w:rsidRDefault="003F0867" w:rsidP="00B017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sz w:val="21"/>
                <w:szCs w:val="21"/>
              </w:rPr>
              <w:t>Местоимение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867" w:rsidRDefault="003F0867" w:rsidP="00C72005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165617">
              <w:rPr>
                <w:color w:val="000000"/>
              </w:rPr>
              <w:t>День космонавтики</w:t>
            </w:r>
          </w:p>
          <w:p w:rsidR="003F0867" w:rsidRDefault="003F0867" w:rsidP="003F0867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E405CE">
              <w:rPr>
                <w:color w:val="000000"/>
              </w:rPr>
              <w:t>Урок откры</w:t>
            </w:r>
            <w:r>
              <w:rPr>
                <w:color w:val="000000"/>
              </w:rPr>
              <w:t>тых мыслей.</w:t>
            </w:r>
            <w:r w:rsidRPr="00E405CE">
              <w:rPr>
                <w:color w:val="000000"/>
              </w:rPr>
              <w:t xml:space="preserve"> Урок дидактических игр</w:t>
            </w:r>
            <w:r>
              <w:rPr>
                <w:color w:val="000000"/>
              </w:rPr>
              <w:t>.</w:t>
            </w:r>
          </w:p>
          <w:p w:rsidR="003F0867" w:rsidRDefault="003F0867" w:rsidP="003F0867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165617">
              <w:rPr>
                <w:color w:val="000000"/>
              </w:rPr>
              <w:t>День российский науки</w:t>
            </w:r>
          </w:p>
          <w:p w:rsidR="003F0867" w:rsidRPr="00827B7E" w:rsidRDefault="003F0867" w:rsidP="00C720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F0867" w:rsidTr="003F0867">
        <w:trPr>
          <w:cantSplit/>
          <w:jc w:val="center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867" w:rsidRDefault="003F0867" w:rsidP="00B017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sz w:val="21"/>
                <w:szCs w:val="21"/>
              </w:rPr>
              <w:t>Причастие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867" w:rsidRDefault="003F0867" w:rsidP="003F08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Урок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«За страницами учебников» </w:t>
            </w:r>
          </w:p>
          <w:p w:rsidR="003F0867" w:rsidRDefault="003F0867" w:rsidP="003F08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Урок дидактических игр.</w:t>
            </w:r>
          </w:p>
          <w:p w:rsidR="003F0867" w:rsidRPr="00827B7E" w:rsidRDefault="003F0867" w:rsidP="003F0867">
            <w:pPr>
              <w:pStyle w:val="c23"/>
              <w:spacing w:before="0" w:beforeAutospacing="0" w:after="0" w:afterAutospacing="0" w:line="276" w:lineRule="auto"/>
              <w:rPr>
                <w:color w:val="FF0000"/>
              </w:rPr>
            </w:pPr>
            <w:r w:rsidRPr="00165617">
              <w:t>Всероссийский день библиотек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F0867" w:rsidTr="003F0867">
        <w:trPr>
          <w:cantSplit/>
          <w:jc w:val="center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 за год: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867" w:rsidRDefault="003F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311EA" w:rsidRDefault="008311EA" w:rsidP="008311EA">
      <w:pPr>
        <w:jc w:val="center"/>
        <w:rPr>
          <w:rFonts w:eastAsia="Times New Roman"/>
        </w:rPr>
      </w:pPr>
    </w:p>
    <w:tbl>
      <w:tblPr>
        <w:tblW w:w="1005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1701"/>
        <w:gridCol w:w="1701"/>
        <w:gridCol w:w="1843"/>
        <w:gridCol w:w="2694"/>
        <w:gridCol w:w="488"/>
      </w:tblGrid>
      <w:tr w:rsidR="00B77DAF" w:rsidTr="00564FA0">
        <w:trPr>
          <w:jc w:val="center"/>
        </w:trPr>
        <w:tc>
          <w:tcPr>
            <w:tcW w:w="100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77DAF" w:rsidRDefault="00B77DAF" w:rsidP="00D04610">
            <w:pPr>
              <w:pStyle w:val="1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ПЕРЕЧЕНЬ КОНТРОЛЬНЫХ РАБОТ </w:t>
            </w:r>
          </w:p>
          <w:p w:rsidR="00B77DAF" w:rsidRDefault="00B77DAF" w:rsidP="00A51194">
            <w:pPr>
              <w:pStyle w:val="1"/>
              <w:spacing w:line="276" w:lineRule="auto"/>
              <w:jc w:val="center"/>
              <w:rPr>
                <w:rFonts w:cstheme="minorBidi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(промежуточная аттестация)</w:t>
            </w:r>
          </w:p>
        </w:tc>
      </w:tr>
      <w:tr w:rsidR="00B77DAF" w:rsidTr="002D1E3F">
        <w:trPr>
          <w:gridAfter w:val="1"/>
          <w:wAfter w:w="488" w:type="dxa"/>
          <w:trHeight w:val="552"/>
          <w:jc w:val="center"/>
        </w:trPr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Pr="00363353" w:rsidRDefault="00B77DAF" w:rsidP="00A511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 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Pr="00363353" w:rsidRDefault="00B77DAF" w:rsidP="00A511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Pr="00363353" w:rsidRDefault="00B77DAF" w:rsidP="00A511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Pr="00363353" w:rsidRDefault="00B77DAF" w:rsidP="00A511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Default="00B77DAF" w:rsidP="00A511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</w:tr>
      <w:tr w:rsidR="00B77DAF" w:rsidTr="002D1E3F">
        <w:trPr>
          <w:gridAfter w:val="1"/>
          <w:wAfter w:w="488" w:type="dxa"/>
          <w:trHeight w:val="552"/>
          <w:jc w:val="center"/>
        </w:trPr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Default="00B77DAF" w:rsidP="00A511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Default="00B77DAF" w:rsidP="00A511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Default="00B77DAF" w:rsidP="00A5119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Default="00B77DAF" w:rsidP="00A51194">
            <w:pPr>
              <w:rPr>
                <w:rFonts w:ascii="Times New Roman" w:eastAsia="SchoolBookC-Italic" w:hAnsi="Times New Roman"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Default="00B77DAF" w:rsidP="00A51194">
            <w:pPr>
              <w:rPr>
                <w:rFonts w:ascii="Times New Roman" w:eastAsia="SchoolBookC-Italic" w:hAnsi="Times New Roman"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sz w:val="24"/>
                <w:szCs w:val="24"/>
              </w:rPr>
              <w:t>5</w:t>
            </w:r>
          </w:p>
        </w:tc>
      </w:tr>
    </w:tbl>
    <w:p w:rsidR="00873BA2" w:rsidRDefault="00873BA2" w:rsidP="002D1E3F">
      <w:pPr>
        <w:pStyle w:val="11"/>
        <w:jc w:val="left"/>
        <w:rPr>
          <w:sz w:val="32"/>
          <w:szCs w:val="32"/>
        </w:rPr>
      </w:pPr>
    </w:p>
    <w:p w:rsidR="00873BA2" w:rsidRDefault="00873BA2" w:rsidP="00873BA2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Расчет количества уроков </w:t>
      </w:r>
    </w:p>
    <w:p w:rsidR="00873BA2" w:rsidRDefault="00873BA2" w:rsidP="002D1E3F">
      <w:pPr>
        <w:pStyle w:val="11"/>
        <w:rPr>
          <w:sz w:val="24"/>
          <w:szCs w:val="24"/>
        </w:rPr>
      </w:pPr>
      <w:r>
        <w:rPr>
          <w:sz w:val="24"/>
          <w:szCs w:val="24"/>
        </w:rPr>
        <w:t>к календарно-тематическому плану</w:t>
      </w: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873BA2" w:rsidTr="00873BA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3BA2" w:rsidRDefault="00873BA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873BA2" w:rsidRDefault="00873BA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BA2" w:rsidTr="00873BA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3BA2" w:rsidRDefault="00873BA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73BA2" w:rsidRDefault="00873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BA2" w:rsidTr="00873BA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3BA2" w:rsidRDefault="00873BA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73BA2" w:rsidRDefault="00873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BA2" w:rsidTr="00873BA2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BA2" w:rsidTr="00873BA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BA2" w:rsidTr="00873BA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BA2" w:rsidTr="00873BA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BA2" w:rsidTr="00873BA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BA2" w:rsidTr="00873BA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BA2" w:rsidTr="00873BA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873BA2" w:rsidRDefault="00873BA2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73BA2" w:rsidRDefault="00873BA2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73BA2" w:rsidRDefault="00873BA2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BA2" w:rsidRDefault="00873BA2" w:rsidP="00873BA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BA2" w:rsidRDefault="00873BA2" w:rsidP="00873BA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Календарно-тематическое планирование курса рассчитано на 34 учебные недели при количестве 1 урока (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 xml:space="preserve">)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 </w:t>
      </w:r>
    </w:p>
    <w:p w:rsidR="00873BA2" w:rsidRDefault="00873BA2" w:rsidP="00873BA2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761548" w:rsidRDefault="00761548" w:rsidP="008311EA">
      <w:pPr>
        <w:jc w:val="center"/>
        <w:rPr>
          <w:rFonts w:eastAsia="Times New Roman"/>
        </w:rPr>
      </w:pPr>
    </w:p>
    <w:p w:rsidR="00761548" w:rsidRDefault="00761548" w:rsidP="008311EA">
      <w:pPr>
        <w:jc w:val="center"/>
        <w:rPr>
          <w:rFonts w:eastAsia="Times New Roman"/>
        </w:rPr>
      </w:pPr>
    </w:p>
    <w:p w:rsidR="008311EA" w:rsidRDefault="008311EA" w:rsidP="00D04610">
      <w:pPr>
        <w:pStyle w:val="11"/>
        <w:rPr>
          <w:sz w:val="24"/>
          <w:szCs w:val="24"/>
        </w:rPr>
      </w:pPr>
      <w:r>
        <w:rPr>
          <w:sz w:val="24"/>
          <w:szCs w:val="24"/>
        </w:rPr>
        <w:t>Принятые обозначения</w:t>
      </w:r>
    </w:p>
    <w:p w:rsidR="008311EA" w:rsidRDefault="008311EA" w:rsidP="00D04610">
      <w:pPr>
        <w:jc w:val="center"/>
        <w:rPr>
          <w:sz w:val="24"/>
          <w:szCs w:val="24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4243"/>
      </w:tblGrid>
      <w:tr w:rsidR="008311EA" w:rsidTr="008311EA">
        <w:trPr>
          <w:trHeight w:val="275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1EA" w:rsidRDefault="008311EA" w:rsidP="00D0461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КР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EA" w:rsidRDefault="008311EA" w:rsidP="00D04610">
            <w:pPr>
              <w:pStyle w:val="1"/>
              <w:snapToGrid w:val="0"/>
              <w:spacing w:before="0" w:line="276" w:lineRule="auto"/>
              <w:ind w:firstLine="22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работа</w:t>
            </w:r>
          </w:p>
        </w:tc>
      </w:tr>
      <w:tr w:rsidR="008311EA" w:rsidTr="008311EA">
        <w:trPr>
          <w:trHeight w:val="25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1EA" w:rsidRDefault="008311EA" w:rsidP="00D0461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Рр</w:t>
            </w:r>
            <w:proofErr w:type="spellEnd"/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EA" w:rsidRDefault="008311EA" w:rsidP="00D04610">
            <w:pPr>
              <w:snapToGrid w:val="0"/>
              <w:ind w:firstLine="2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Развитие речи</w:t>
            </w:r>
          </w:p>
        </w:tc>
      </w:tr>
      <w:tr w:rsidR="008311EA" w:rsidTr="008311EA">
        <w:trPr>
          <w:trHeight w:val="25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1EA" w:rsidRDefault="008311EA" w:rsidP="00D0461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ТС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EA" w:rsidRDefault="008311EA" w:rsidP="00D04610">
            <w:pPr>
              <w:snapToGrid w:val="0"/>
              <w:ind w:firstLine="2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Тестирование</w:t>
            </w:r>
          </w:p>
        </w:tc>
      </w:tr>
      <w:tr w:rsidR="008311EA" w:rsidTr="008311EA">
        <w:trPr>
          <w:trHeight w:val="25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1EA" w:rsidRDefault="008311EA" w:rsidP="00D0461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КСД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EA" w:rsidRDefault="008311EA" w:rsidP="00D04610">
            <w:pPr>
              <w:snapToGrid w:val="0"/>
              <w:ind w:firstLine="2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Контрольный словарный диктант</w:t>
            </w:r>
          </w:p>
        </w:tc>
      </w:tr>
      <w:tr w:rsidR="008311EA" w:rsidTr="008311EA">
        <w:trPr>
          <w:trHeight w:val="25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1EA" w:rsidRDefault="008311EA" w:rsidP="00D0461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EA" w:rsidRDefault="008311EA" w:rsidP="00D04610">
            <w:pPr>
              <w:snapToGrid w:val="0"/>
              <w:ind w:firstLine="2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Практическая работа</w:t>
            </w:r>
          </w:p>
        </w:tc>
      </w:tr>
    </w:tbl>
    <w:p w:rsidR="00DB536C" w:rsidRDefault="00DB536C" w:rsidP="00DB536C">
      <w:pPr>
        <w:rPr>
          <w:rFonts w:eastAsia="Times New Roman"/>
          <w:caps/>
          <w:sz w:val="28"/>
          <w:szCs w:val="28"/>
        </w:rPr>
      </w:pPr>
    </w:p>
    <w:p w:rsidR="007E2FE4" w:rsidRDefault="007E2FE4" w:rsidP="00DB536C">
      <w:pPr>
        <w:rPr>
          <w:b/>
          <w:color w:val="FF0000"/>
        </w:rPr>
      </w:pPr>
    </w:p>
    <w:p w:rsidR="002D1E3F" w:rsidRDefault="002D1E3F" w:rsidP="00DB536C">
      <w:pPr>
        <w:rPr>
          <w:b/>
          <w:color w:val="FF0000"/>
        </w:rPr>
      </w:pPr>
    </w:p>
    <w:p w:rsidR="002D1E3F" w:rsidRDefault="002D1E3F" w:rsidP="00DB536C">
      <w:pPr>
        <w:rPr>
          <w:b/>
          <w:color w:val="FF0000"/>
        </w:rPr>
      </w:pPr>
    </w:p>
    <w:p w:rsidR="002D1E3F" w:rsidRDefault="002D1E3F" w:rsidP="00DB536C">
      <w:pPr>
        <w:rPr>
          <w:b/>
          <w:color w:val="FF0000"/>
        </w:rPr>
      </w:pPr>
    </w:p>
    <w:p w:rsidR="002D1E3F" w:rsidRDefault="002D1E3F" w:rsidP="00DB536C">
      <w:pPr>
        <w:rPr>
          <w:b/>
          <w:color w:val="FF0000"/>
        </w:rPr>
      </w:pPr>
    </w:p>
    <w:p w:rsidR="002D1E3F" w:rsidRDefault="002D1E3F" w:rsidP="00DB536C">
      <w:pPr>
        <w:rPr>
          <w:b/>
          <w:color w:val="FF0000"/>
        </w:rPr>
      </w:pPr>
    </w:p>
    <w:p w:rsidR="002D1E3F" w:rsidRDefault="002D1E3F" w:rsidP="00DB536C">
      <w:pPr>
        <w:rPr>
          <w:b/>
          <w:color w:val="FF0000"/>
        </w:rPr>
      </w:pPr>
    </w:p>
    <w:p w:rsidR="002D1E3F" w:rsidRDefault="002D1E3F" w:rsidP="00DB536C">
      <w:pPr>
        <w:rPr>
          <w:b/>
          <w:color w:val="FF0000"/>
        </w:rPr>
      </w:pPr>
    </w:p>
    <w:p w:rsidR="00D56BD8" w:rsidRDefault="00D56BD8" w:rsidP="00DB536C">
      <w:pPr>
        <w:rPr>
          <w:b/>
          <w:color w:val="FF0000"/>
        </w:rPr>
      </w:pPr>
    </w:p>
    <w:p w:rsidR="00DD0852" w:rsidRDefault="00DD0852" w:rsidP="00DB536C">
      <w:pPr>
        <w:rPr>
          <w:b/>
          <w:color w:val="FF000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Календарно-тематическое планирование</w:t>
      </w:r>
    </w:p>
    <w:tbl>
      <w:tblPr>
        <w:tblStyle w:val="a6"/>
        <w:tblW w:w="9889" w:type="dxa"/>
        <w:tblInd w:w="-621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851"/>
        <w:gridCol w:w="3786"/>
        <w:gridCol w:w="662"/>
        <w:gridCol w:w="1513"/>
        <w:gridCol w:w="1501"/>
        <w:gridCol w:w="1576"/>
      </w:tblGrid>
      <w:tr w:rsidR="00DB536C" w:rsidTr="009D24F5">
        <w:trPr>
          <w:trHeight w:val="360"/>
        </w:trPr>
        <w:tc>
          <w:tcPr>
            <w:tcW w:w="851" w:type="dxa"/>
            <w:vMerge w:val="restart"/>
            <w:shd w:val="clear" w:color="auto" w:fill="auto"/>
            <w:tcMar>
              <w:left w:w="88" w:type="dxa"/>
            </w:tcMar>
          </w:tcPr>
          <w:p w:rsidR="00DB536C" w:rsidRDefault="00DB536C" w:rsidP="00C54CA7">
            <w:r>
              <w:t>№</w:t>
            </w:r>
          </w:p>
        </w:tc>
        <w:tc>
          <w:tcPr>
            <w:tcW w:w="3786" w:type="dxa"/>
            <w:vMerge w:val="restart"/>
            <w:shd w:val="clear" w:color="auto" w:fill="auto"/>
            <w:tcMar>
              <w:left w:w="88" w:type="dxa"/>
            </w:tcMar>
          </w:tcPr>
          <w:p w:rsidR="00DB536C" w:rsidRDefault="00DB536C" w:rsidP="00C54CA7">
            <w:r>
              <w:t>Тема урока</w:t>
            </w:r>
          </w:p>
        </w:tc>
        <w:tc>
          <w:tcPr>
            <w:tcW w:w="662" w:type="dxa"/>
            <w:vMerge w:val="restart"/>
            <w:shd w:val="clear" w:color="auto" w:fill="auto"/>
            <w:tcMar>
              <w:left w:w="88" w:type="dxa"/>
            </w:tcMar>
          </w:tcPr>
          <w:p w:rsidR="00DB536C" w:rsidRDefault="00DB536C" w:rsidP="00C54CA7">
            <w:r>
              <w:t>часы</w:t>
            </w:r>
          </w:p>
        </w:tc>
        <w:tc>
          <w:tcPr>
            <w:tcW w:w="3014" w:type="dxa"/>
            <w:gridSpan w:val="2"/>
            <w:shd w:val="clear" w:color="auto" w:fill="auto"/>
            <w:tcMar>
              <w:left w:w="88" w:type="dxa"/>
            </w:tcMar>
          </w:tcPr>
          <w:p w:rsidR="00DB536C" w:rsidRDefault="00DB536C" w:rsidP="00C54CA7">
            <w:r>
              <w:t xml:space="preserve">                  Дата </w:t>
            </w:r>
            <w:proofErr w:type="spellStart"/>
            <w:r>
              <w:t>пров</w:t>
            </w:r>
            <w:proofErr w:type="spellEnd"/>
          </w:p>
          <w:p w:rsidR="00DB536C" w:rsidRDefault="00DB536C" w:rsidP="00C54CA7"/>
        </w:tc>
        <w:tc>
          <w:tcPr>
            <w:tcW w:w="1576" w:type="dxa"/>
            <w:vMerge w:val="restart"/>
            <w:shd w:val="clear" w:color="auto" w:fill="auto"/>
            <w:tcMar>
              <w:left w:w="88" w:type="dxa"/>
            </w:tcMar>
          </w:tcPr>
          <w:p w:rsidR="00DB536C" w:rsidRDefault="00DB536C" w:rsidP="00C54CA7">
            <w:r>
              <w:t>примечание</w:t>
            </w:r>
          </w:p>
        </w:tc>
      </w:tr>
      <w:tr w:rsidR="00DB536C" w:rsidTr="009D24F5">
        <w:trPr>
          <w:trHeight w:val="165"/>
        </w:trPr>
        <w:tc>
          <w:tcPr>
            <w:tcW w:w="851" w:type="dxa"/>
            <w:vMerge/>
            <w:shd w:val="clear" w:color="auto" w:fill="auto"/>
            <w:tcMar>
              <w:left w:w="88" w:type="dxa"/>
            </w:tcMar>
            <w:vAlign w:val="center"/>
          </w:tcPr>
          <w:p w:rsidR="00DB536C" w:rsidRDefault="00DB536C" w:rsidP="00C54CA7"/>
        </w:tc>
        <w:tc>
          <w:tcPr>
            <w:tcW w:w="3786" w:type="dxa"/>
            <w:vMerge/>
            <w:shd w:val="clear" w:color="auto" w:fill="auto"/>
            <w:tcMar>
              <w:left w:w="88" w:type="dxa"/>
            </w:tcMar>
            <w:vAlign w:val="center"/>
          </w:tcPr>
          <w:p w:rsidR="00DB536C" w:rsidRDefault="00DB536C" w:rsidP="00C54CA7"/>
        </w:tc>
        <w:tc>
          <w:tcPr>
            <w:tcW w:w="662" w:type="dxa"/>
            <w:vMerge/>
            <w:shd w:val="clear" w:color="auto" w:fill="auto"/>
            <w:tcMar>
              <w:left w:w="88" w:type="dxa"/>
            </w:tcMar>
            <w:vAlign w:val="center"/>
          </w:tcPr>
          <w:p w:rsidR="00DB536C" w:rsidRDefault="00DB536C" w:rsidP="00C54CA7"/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DB536C" w:rsidRDefault="00DB536C" w:rsidP="00C54CA7"/>
          <w:p w:rsidR="00DB536C" w:rsidRDefault="00DB536C" w:rsidP="00C54CA7">
            <w:r>
              <w:t>план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DB536C" w:rsidRDefault="00DB536C" w:rsidP="00C54CA7">
            <w:r>
              <w:t>факт</w:t>
            </w:r>
          </w:p>
        </w:tc>
        <w:tc>
          <w:tcPr>
            <w:tcW w:w="1576" w:type="dxa"/>
            <w:vMerge/>
            <w:shd w:val="clear" w:color="auto" w:fill="auto"/>
            <w:tcMar>
              <w:left w:w="88" w:type="dxa"/>
            </w:tcMar>
            <w:vAlign w:val="center"/>
          </w:tcPr>
          <w:p w:rsidR="00DB536C" w:rsidRDefault="00DB536C" w:rsidP="00C54CA7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1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 xml:space="preserve">Лексика и фразеология. 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1-4.09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2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roofErr w:type="gramStart"/>
            <w:r>
              <w:t>Слова</w:t>
            </w:r>
            <w:proofErr w:type="gramEnd"/>
            <w:r>
              <w:t xml:space="preserve"> которые все употребляют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6-11.09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3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Входной контрольный диктант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13-16.09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rPr>
          <w:trHeight w:val="347"/>
        </w:trPr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4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Диалектные слова. Заимствованные слова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20-25.09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5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Фразеология.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27-30.09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6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Состав слова.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4-9.10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7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Контрольный диктант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11-16.10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8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Работа над ошибками. Сокращенные слова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18-23.10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9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Множественное число имен существительных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25-30.10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10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Имена существительные общего рода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  <w:p w:rsidR="00722F4E" w:rsidRDefault="00722F4E" w:rsidP="00722F4E"/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15-20.11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11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Прилагательное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22-27.11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12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roofErr w:type="gramStart"/>
            <w:r>
              <w:t>Качественные  прилагательное</w:t>
            </w:r>
            <w:proofErr w:type="gramEnd"/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915A86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1-4.12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13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Относительные прилагательное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ED609B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6-11.12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14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Контрольный диктант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ED609B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13-18.12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15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 xml:space="preserve">Работа над </w:t>
            </w:r>
            <w:proofErr w:type="gramStart"/>
            <w:r>
              <w:t>ошибками .</w:t>
            </w:r>
            <w:proofErr w:type="gramEnd"/>
            <w:r>
              <w:t xml:space="preserve"> Правописание гласных в падежных окончаниях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ED609B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20-25.12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16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Имя числительное, как часть речи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ED609B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27-30.12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17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Простые составные числительные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ED609B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10-15.01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18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Разряды количественных числительных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ED609B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17-22.01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19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Дробные числительные.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BA7F0C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24-29.01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20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Собирательные числительные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BA7F0C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1-5.02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21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Морфологический разбор имени числительного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BA7F0C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7-12.02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2D1E3F">
        <w:trPr>
          <w:trHeight w:val="803"/>
        </w:trPr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spacing w:before="120"/>
              <w:jc w:val="center"/>
            </w:pPr>
            <w:r>
              <w:t>22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Местоимение</w:t>
            </w:r>
          </w:p>
          <w:p w:rsidR="00722F4E" w:rsidRPr="00722F4E" w:rsidRDefault="00722F4E" w:rsidP="00722F4E">
            <w:pPr>
              <w:spacing w:before="100" w:beforeAutospacing="1"/>
            </w:pP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BA7F0C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14-19.02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23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Личные местоимения</w:t>
            </w:r>
          </w:p>
          <w:p w:rsidR="00722F4E" w:rsidRDefault="00722F4E" w:rsidP="00722F4E"/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lastRenderedPageBreak/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BA7F0C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21-26.02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lastRenderedPageBreak/>
              <w:t>24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Контрольный диктант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BA7F0C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1-5.03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25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Работа над ошибками. Морфологический разбор местоимений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2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BA7F0C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7-12.03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26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Причастие.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BA7F0C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14-19.03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27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Склонение причастий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BA7F0C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4-9.04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28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Причастие прошедшего времени.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BA7F0C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11-16.04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29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Деепричастие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BA7F0C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18-23.04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30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Деепричастие как часть речи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BA7F0C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25-30.04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31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Деепричастный оборот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BA7F0C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4.-7.05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32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Контрольный диктант</w:t>
            </w:r>
          </w:p>
          <w:p w:rsidR="00722F4E" w:rsidRDefault="00722F4E" w:rsidP="00722F4E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BA7F0C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10-14.05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>33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 xml:space="preserve">Работа над </w:t>
            </w:r>
            <w:proofErr w:type="spellStart"/>
            <w:r>
              <w:t>ошибками.Занятие</w:t>
            </w:r>
            <w:proofErr w:type="spellEnd"/>
            <w:r>
              <w:t xml:space="preserve"> при деепричастном обороте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</w:p>
          <w:p w:rsidR="00722F4E" w:rsidRDefault="00722F4E" w:rsidP="00722F4E">
            <w:pPr>
              <w:jc w:val="center"/>
            </w:pPr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BA7F0C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16-21.05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  <w:tr w:rsidR="00722F4E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  <w:r>
              <w:t xml:space="preserve">34 </w:t>
            </w:r>
          </w:p>
          <w:p w:rsidR="00722F4E" w:rsidRDefault="00722F4E" w:rsidP="00722F4E">
            <w:pPr>
              <w:jc w:val="center"/>
            </w:pP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r>
              <w:t>Повторение пройденного материала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22F4E" w:rsidRDefault="00722F4E" w:rsidP="00722F4E">
            <w:pPr>
              <w:jc w:val="center"/>
            </w:pP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22F4E" w:rsidRPr="00BA7F0C" w:rsidRDefault="00722F4E" w:rsidP="00722F4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23-28.05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22F4E" w:rsidRDefault="00722F4E" w:rsidP="00722F4E"/>
        </w:tc>
      </w:tr>
    </w:tbl>
    <w:p w:rsidR="00DB536C" w:rsidRDefault="00DB536C" w:rsidP="00DB5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536C" w:rsidRDefault="00DB536C" w:rsidP="00DB5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536C" w:rsidRDefault="00DB536C" w:rsidP="00DB5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DA8" w:rsidRDefault="00D74DA8" w:rsidP="00D74DA8"/>
    <w:p w:rsidR="00D74DA8" w:rsidRDefault="00D74DA8" w:rsidP="00D74DA8"/>
    <w:p w:rsidR="00D74DA8" w:rsidRDefault="00D74DA8" w:rsidP="00D74DA8"/>
    <w:p w:rsidR="00D74DA8" w:rsidRDefault="00D74DA8" w:rsidP="00D74DA8">
      <w:pPr>
        <w:ind w:firstLine="708"/>
      </w:pPr>
    </w:p>
    <w:p w:rsidR="005E4A45" w:rsidRDefault="005E4A45" w:rsidP="00D74DA8">
      <w:pPr>
        <w:ind w:firstLine="708"/>
      </w:pPr>
    </w:p>
    <w:p w:rsidR="005E4A45" w:rsidRDefault="005E4A45" w:rsidP="00D74DA8">
      <w:pPr>
        <w:ind w:firstLine="708"/>
      </w:pPr>
    </w:p>
    <w:p w:rsidR="005E4A45" w:rsidRDefault="005E4A45" w:rsidP="00D74DA8">
      <w:pPr>
        <w:ind w:firstLine="708"/>
      </w:pPr>
    </w:p>
    <w:p w:rsidR="005E4A45" w:rsidRDefault="005E4A45" w:rsidP="00D74DA8">
      <w:pPr>
        <w:ind w:firstLine="708"/>
      </w:pPr>
    </w:p>
    <w:p w:rsidR="005E4A45" w:rsidRDefault="005E4A45" w:rsidP="00D74DA8">
      <w:pPr>
        <w:ind w:firstLine="708"/>
      </w:pPr>
    </w:p>
    <w:p w:rsidR="005E4A45" w:rsidRDefault="005E4A45" w:rsidP="00D74DA8">
      <w:pPr>
        <w:ind w:firstLine="708"/>
      </w:pPr>
    </w:p>
    <w:p w:rsidR="005E4A45" w:rsidRDefault="005E4A45" w:rsidP="00D74DA8">
      <w:pPr>
        <w:ind w:firstLine="708"/>
      </w:pPr>
    </w:p>
    <w:p w:rsidR="005E4A45" w:rsidRDefault="005E4A45" w:rsidP="00D74DA8">
      <w:pPr>
        <w:ind w:firstLine="708"/>
      </w:pPr>
    </w:p>
    <w:p w:rsidR="005E4A45" w:rsidRDefault="005E4A45" w:rsidP="00D74DA8">
      <w:pPr>
        <w:ind w:firstLine="708"/>
      </w:pPr>
    </w:p>
    <w:p w:rsidR="005E4A45" w:rsidRDefault="005E4A45" w:rsidP="00D74DA8">
      <w:pPr>
        <w:ind w:firstLine="708"/>
      </w:pPr>
    </w:p>
    <w:p w:rsidR="005E4A45" w:rsidRDefault="005E4A45" w:rsidP="005E4A45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1"/>
    </w:p>
    <w:p w:rsidR="005E4A45" w:rsidRDefault="005E4A45" w:rsidP="005E4A45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4298"/>
        <w:gridCol w:w="3180"/>
      </w:tblGrid>
      <w:tr w:rsidR="005E4A45" w:rsidTr="005E4A45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4A45" w:rsidRDefault="005E4A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45" w:rsidRDefault="005E4A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4A45" w:rsidRDefault="005E4A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4A45" w:rsidRDefault="005E4A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5E4A45" w:rsidTr="005E4A45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4A45" w:rsidRDefault="005E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4A45" w:rsidRDefault="005E4A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4A45" w:rsidRDefault="005E4A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4A45" w:rsidRDefault="005E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4A45" w:rsidRDefault="005E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5E4A45" w:rsidRDefault="005E4A45" w:rsidP="003F0867"/>
    <w:p w:rsidR="005E4A45" w:rsidRDefault="005E4A45" w:rsidP="00D74DA8">
      <w:pPr>
        <w:ind w:firstLine="708"/>
      </w:pPr>
    </w:p>
    <w:p w:rsidR="005E4A45" w:rsidRPr="00D74DA8" w:rsidRDefault="005E4A45" w:rsidP="00D74DA8">
      <w:pPr>
        <w:ind w:firstLine="708"/>
      </w:pPr>
    </w:p>
    <w:sectPr w:rsidR="005E4A45" w:rsidRPr="00D74DA8" w:rsidSect="00EF0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-Italic">
    <w:altName w:val="MS Mincho"/>
    <w:charset w:val="80"/>
    <w:family w:val="auto"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F3364"/>
    <w:multiLevelType w:val="hybridMultilevel"/>
    <w:tmpl w:val="F93E83A4"/>
    <w:lvl w:ilvl="0" w:tplc="54DE4142">
      <w:start w:val="1"/>
      <w:numFmt w:val="upperRoman"/>
      <w:lvlText w:val="%1."/>
      <w:lvlJc w:val="left"/>
      <w:pPr>
        <w:ind w:left="720" w:hanging="72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B524B3"/>
    <w:multiLevelType w:val="multilevel"/>
    <w:tmpl w:val="4D02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11EA"/>
    <w:rsid w:val="000F63DF"/>
    <w:rsid w:val="00116EB1"/>
    <w:rsid w:val="00142CD0"/>
    <w:rsid w:val="001456B3"/>
    <w:rsid w:val="001621AB"/>
    <w:rsid w:val="001760DB"/>
    <w:rsid w:val="001F6264"/>
    <w:rsid w:val="002451B7"/>
    <w:rsid w:val="002D1E3F"/>
    <w:rsid w:val="002D5A9A"/>
    <w:rsid w:val="00305E33"/>
    <w:rsid w:val="00322C83"/>
    <w:rsid w:val="003B1B27"/>
    <w:rsid w:val="003B490D"/>
    <w:rsid w:val="003C1692"/>
    <w:rsid w:val="003E0D12"/>
    <w:rsid w:val="003F0867"/>
    <w:rsid w:val="003F7B2A"/>
    <w:rsid w:val="00421706"/>
    <w:rsid w:val="0049558C"/>
    <w:rsid w:val="004A7520"/>
    <w:rsid w:val="0052643B"/>
    <w:rsid w:val="00546117"/>
    <w:rsid w:val="005563AB"/>
    <w:rsid w:val="00564FA0"/>
    <w:rsid w:val="005C0385"/>
    <w:rsid w:val="005C36C2"/>
    <w:rsid w:val="005E4A45"/>
    <w:rsid w:val="005E7832"/>
    <w:rsid w:val="00611184"/>
    <w:rsid w:val="006178CC"/>
    <w:rsid w:val="0062452E"/>
    <w:rsid w:val="00722F4E"/>
    <w:rsid w:val="007244AC"/>
    <w:rsid w:val="00761548"/>
    <w:rsid w:val="007C789F"/>
    <w:rsid w:val="007D438A"/>
    <w:rsid w:val="007E2FE4"/>
    <w:rsid w:val="007F020A"/>
    <w:rsid w:val="008311EA"/>
    <w:rsid w:val="008422BA"/>
    <w:rsid w:val="00873BA2"/>
    <w:rsid w:val="00877F18"/>
    <w:rsid w:val="008844C4"/>
    <w:rsid w:val="00900879"/>
    <w:rsid w:val="009035CD"/>
    <w:rsid w:val="00903713"/>
    <w:rsid w:val="00913ED4"/>
    <w:rsid w:val="009325DA"/>
    <w:rsid w:val="009C598C"/>
    <w:rsid w:val="009D24F5"/>
    <w:rsid w:val="009F4E8F"/>
    <w:rsid w:val="00A2135C"/>
    <w:rsid w:val="00A27988"/>
    <w:rsid w:val="00A5760E"/>
    <w:rsid w:val="00A8240C"/>
    <w:rsid w:val="00AD5D26"/>
    <w:rsid w:val="00B218C4"/>
    <w:rsid w:val="00B77DAF"/>
    <w:rsid w:val="00BF1ED1"/>
    <w:rsid w:val="00D04610"/>
    <w:rsid w:val="00D23191"/>
    <w:rsid w:val="00D4185E"/>
    <w:rsid w:val="00D56BD8"/>
    <w:rsid w:val="00D729E1"/>
    <w:rsid w:val="00D74DA8"/>
    <w:rsid w:val="00D93910"/>
    <w:rsid w:val="00DA57E6"/>
    <w:rsid w:val="00DB536C"/>
    <w:rsid w:val="00DD0852"/>
    <w:rsid w:val="00E6683A"/>
    <w:rsid w:val="00E96EDF"/>
    <w:rsid w:val="00EC1D09"/>
    <w:rsid w:val="00EF08E3"/>
    <w:rsid w:val="00F10EA1"/>
    <w:rsid w:val="00F11E0B"/>
    <w:rsid w:val="00F65AAA"/>
    <w:rsid w:val="00F926C7"/>
    <w:rsid w:val="00FD2A50"/>
    <w:rsid w:val="00FE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6204"/>
  <w15:docId w15:val="{B6E3D783-2A43-40CD-A6E4-B4BACC0A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8E3"/>
  </w:style>
  <w:style w:type="paragraph" w:styleId="1">
    <w:name w:val="heading 1"/>
    <w:basedOn w:val="a"/>
    <w:next w:val="a"/>
    <w:link w:val="10"/>
    <w:uiPriority w:val="99"/>
    <w:qFormat/>
    <w:rsid w:val="008311E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311EA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11EA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8311EA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83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311EA"/>
    <w:pPr>
      <w:ind w:left="720"/>
      <w:contextualSpacing/>
    </w:pPr>
  </w:style>
  <w:style w:type="paragraph" w:customStyle="1" w:styleId="11">
    <w:name w:val="Название объекта1"/>
    <w:basedOn w:val="a"/>
    <w:next w:val="a"/>
    <w:uiPriority w:val="99"/>
    <w:rsid w:val="008311EA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8311EA"/>
    <w:rPr>
      <w:rFonts w:ascii="Times New Roman" w:hAnsi="Times New Roman" w:cs="Times New Roman" w:hint="default"/>
      <w:sz w:val="18"/>
      <w:szCs w:val="18"/>
    </w:rPr>
  </w:style>
  <w:style w:type="character" w:styleId="a5">
    <w:name w:val="Strong"/>
    <w:basedOn w:val="a0"/>
    <w:uiPriority w:val="99"/>
    <w:qFormat/>
    <w:rsid w:val="008311EA"/>
    <w:rPr>
      <w:b/>
      <w:bCs/>
    </w:rPr>
  </w:style>
  <w:style w:type="table" w:styleId="a6">
    <w:name w:val="Table Grid"/>
    <w:basedOn w:val="a1"/>
    <w:uiPriority w:val="59"/>
    <w:rsid w:val="00A576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4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4FA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F65AAA"/>
    <w:pPr>
      <w:spacing w:after="0" w:line="240" w:lineRule="auto"/>
    </w:pPr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rsid w:val="004955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49558C"/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3F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3611</Words>
  <Characters>20586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Магнат</cp:lastModifiedBy>
  <cp:revision>43</cp:revision>
  <cp:lastPrinted>2021-09-30T09:59:00Z</cp:lastPrinted>
  <dcterms:created xsi:type="dcterms:W3CDTF">2019-09-05T18:56:00Z</dcterms:created>
  <dcterms:modified xsi:type="dcterms:W3CDTF">2021-09-30T10:01:00Z</dcterms:modified>
</cp:coreProperties>
</file>